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79C5" w14:textId="77777777" w:rsidR="002D7EB2" w:rsidRPr="00C64BFB" w:rsidRDefault="002D7EB2" w:rsidP="002D7EB2">
      <w:pPr>
        <w:jc w:val="center"/>
        <w:rPr>
          <w:rFonts w:ascii="Times New Roman" w:hAnsi="Times New Roman"/>
          <w:b/>
          <w:i/>
          <w:strike/>
          <w:vertAlign w:val="subscript"/>
        </w:rPr>
      </w:pPr>
      <w:bookmarkStart w:id="0" w:name="_GoBack"/>
      <w:bookmarkEnd w:id="0"/>
    </w:p>
    <w:p w14:paraId="60135DC5" w14:textId="77777777" w:rsidR="00972104" w:rsidRPr="00C64BFB" w:rsidRDefault="00972104" w:rsidP="002D7EB2">
      <w:pPr>
        <w:jc w:val="center"/>
        <w:rPr>
          <w:rFonts w:ascii="Times New Roman" w:hAnsi="Times New Roman"/>
          <w:b/>
          <w:i/>
        </w:rPr>
      </w:pPr>
    </w:p>
    <w:p w14:paraId="62013B49" w14:textId="77777777" w:rsidR="00972104" w:rsidRPr="00C64BFB" w:rsidRDefault="00972104" w:rsidP="002D7EB2">
      <w:pPr>
        <w:jc w:val="center"/>
        <w:rPr>
          <w:rFonts w:ascii="Times New Roman" w:hAnsi="Times New Roman"/>
          <w:b/>
          <w:i/>
        </w:rPr>
      </w:pPr>
    </w:p>
    <w:p w14:paraId="644C4EDC" w14:textId="77777777" w:rsidR="00972104" w:rsidRPr="00C64BFB" w:rsidRDefault="00972104" w:rsidP="002D7EB2">
      <w:pPr>
        <w:jc w:val="center"/>
        <w:rPr>
          <w:rFonts w:ascii="Times New Roman" w:hAnsi="Times New Roman"/>
          <w:b/>
          <w:i/>
        </w:rPr>
      </w:pPr>
    </w:p>
    <w:p w14:paraId="5E7A4AFA" w14:textId="77777777" w:rsidR="00972104" w:rsidRPr="00C64BFB" w:rsidRDefault="00972104" w:rsidP="002D7EB2">
      <w:pPr>
        <w:jc w:val="center"/>
        <w:rPr>
          <w:rFonts w:ascii="Times New Roman" w:hAnsi="Times New Roman"/>
          <w:b/>
          <w:i/>
        </w:rPr>
      </w:pPr>
    </w:p>
    <w:p w14:paraId="149B38BB" w14:textId="77777777" w:rsidR="00972104" w:rsidRPr="00C64BFB" w:rsidRDefault="00972104" w:rsidP="002D7EB2">
      <w:pPr>
        <w:jc w:val="center"/>
        <w:rPr>
          <w:rFonts w:ascii="Times New Roman" w:hAnsi="Times New Roman"/>
          <w:b/>
          <w:i/>
        </w:rPr>
      </w:pPr>
    </w:p>
    <w:p w14:paraId="21DC2498" w14:textId="77777777" w:rsidR="00972104" w:rsidRPr="00C64BFB" w:rsidRDefault="00972104" w:rsidP="002D7EB2">
      <w:pPr>
        <w:jc w:val="center"/>
        <w:rPr>
          <w:rFonts w:ascii="Times New Roman" w:hAnsi="Times New Roman"/>
          <w:b/>
          <w:i/>
        </w:rPr>
      </w:pPr>
    </w:p>
    <w:p w14:paraId="157499B6" w14:textId="77777777" w:rsidR="00972104" w:rsidRPr="00C64BFB" w:rsidRDefault="00972104" w:rsidP="002D7EB2">
      <w:pPr>
        <w:jc w:val="center"/>
        <w:rPr>
          <w:rFonts w:ascii="Times New Roman" w:hAnsi="Times New Roman"/>
          <w:b/>
          <w:i/>
        </w:rPr>
      </w:pPr>
    </w:p>
    <w:p w14:paraId="3539A153" w14:textId="77777777" w:rsidR="00972104" w:rsidRPr="00C64BFB" w:rsidRDefault="00972104" w:rsidP="002D7EB2">
      <w:pPr>
        <w:jc w:val="center"/>
        <w:rPr>
          <w:rFonts w:ascii="Times New Roman" w:hAnsi="Times New Roman"/>
          <w:b/>
          <w:i/>
        </w:rPr>
      </w:pPr>
    </w:p>
    <w:p w14:paraId="7EEECE8E" w14:textId="77777777" w:rsidR="00972104" w:rsidRPr="00C64BFB" w:rsidRDefault="00972104" w:rsidP="002D7EB2">
      <w:pPr>
        <w:jc w:val="center"/>
        <w:rPr>
          <w:rFonts w:ascii="Times New Roman" w:hAnsi="Times New Roman"/>
          <w:b/>
          <w:i/>
        </w:rPr>
      </w:pPr>
    </w:p>
    <w:p w14:paraId="2A7722E3" w14:textId="77777777" w:rsidR="00972104" w:rsidRPr="00C64BFB" w:rsidRDefault="00972104" w:rsidP="002D7EB2">
      <w:pPr>
        <w:jc w:val="center"/>
        <w:rPr>
          <w:rFonts w:ascii="Times New Roman" w:hAnsi="Times New Roman"/>
          <w:b/>
          <w:i/>
        </w:rPr>
      </w:pPr>
    </w:p>
    <w:p w14:paraId="37821756" w14:textId="77777777" w:rsidR="00972104" w:rsidRPr="00C64BFB" w:rsidRDefault="00972104" w:rsidP="002D7EB2">
      <w:pPr>
        <w:jc w:val="center"/>
        <w:rPr>
          <w:rFonts w:ascii="Times New Roman" w:hAnsi="Times New Roman"/>
          <w:b/>
          <w:i/>
        </w:rPr>
      </w:pPr>
    </w:p>
    <w:p w14:paraId="14C612EA" w14:textId="77777777" w:rsidR="00972104" w:rsidRPr="00C64BFB" w:rsidRDefault="00972104" w:rsidP="002D7EB2">
      <w:pPr>
        <w:jc w:val="center"/>
        <w:rPr>
          <w:rFonts w:ascii="Times New Roman" w:hAnsi="Times New Roman"/>
          <w:b/>
          <w:i/>
        </w:rPr>
      </w:pPr>
    </w:p>
    <w:p w14:paraId="0DD0583A" w14:textId="77777777" w:rsidR="00972104" w:rsidRPr="00C64BFB" w:rsidRDefault="00972104" w:rsidP="002D7EB2">
      <w:pPr>
        <w:jc w:val="center"/>
        <w:rPr>
          <w:rFonts w:ascii="Times New Roman" w:hAnsi="Times New Roman"/>
          <w:b/>
          <w:i/>
        </w:rPr>
      </w:pPr>
    </w:p>
    <w:p w14:paraId="0CD56BE9" w14:textId="77777777" w:rsidR="002D7EB2" w:rsidRPr="00C64BFB" w:rsidRDefault="004F48FF" w:rsidP="004F48FF">
      <w:pPr>
        <w:tabs>
          <w:tab w:val="left" w:pos="6371"/>
        </w:tabs>
        <w:rPr>
          <w:rFonts w:ascii="Times New Roman" w:hAnsi="Times New Roman"/>
          <w:b/>
          <w:i/>
        </w:rPr>
      </w:pPr>
      <w:r w:rsidRPr="00C64BFB">
        <w:rPr>
          <w:rFonts w:ascii="Times New Roman" w:hAnsi="Times New Roman"/>
          <w:b/>
          <w:i/>
        </w:rPr>
        <w:tab/>
      </w:r>
    </w:p>
    <w:p w14:paraId="72997E04" w14:textId="77777777" w:rsidR="002D7EB2" w:rsidRPr="00C64BFB" w:rsidRDefault="002D7EB2" w:rsidP="002D7EB2">
      <w:pPr>
        <w:jc w:val="center"/>
        <w:rPr>
          <w:rFonts w:ascii="Times New Roman" w:hAnsi="Times New Roman"/>
          <w:b/>
          <w:i/>
        </w:rPr>
      </w:pPr>
    </w:p>
    <w:p w14:paraId="05845E63" w14:textId="77777777" w:rsidR="00BA2419" w:rsidRPr="00C64BFB" w:rsidRDefault="00BA2419" w:rsidP="00CF452B">
      <w:pPr>
        <w:pStyle w:val="Oznakadokumenta"/>
        <w:tabs>
          <w:tab w:val="left" w:pos="3828"/>
        </w:tabs>
        <w:spacing w:before="0" w:after="0" w:line="240" w:lineRule="auto"/>
        <w:ind w:left="0"/>
        <w:jc w:val="center"/>
        <w:rPr>
          <w:rFonts w:cs="Arial"/>
          <w:spacing w:val="0"/>
          <w:kern w:val="0"/>
          <w:sz w:val="40"/>
          <w:szCs w:val="40"/>
        </w:rPr>
      </w:pPr>
      <w:r w:rsidRPr="00C64BFB">
        <w:rPr>
          <w:rFonts w:cs="Arial"/>
          <w:spacing w:val="0"/>
          <w:kern w:val="0"/>
          <w:sz w:val="40"/>
          <w:szCs w:val="40"/>
        </w:rPr>
        <w:t>RAZPISN</w:t>
      </w:r>
      <w:r w:rsidR="00CF452B" w:rsidRPr="00C64BFB">
        <w:rPr>
          <w:rFonts w:cs="Arial"/>
          <w:spacing w:val="0"/>
          <w:kern w:val="0"/>
          <w:sz w:val="40"/>
          <w:szCs w:val="40"/>
        </w:rPr>
        <w:t>A</w:t>
      </w:r>
      <w:r w:rsidRPr="00C64BFB">
        <w:rPr>
          <w:rFonts w:cs="Arial"/>
          <w:spacing w:val="0"/>
          <w:kern w:val="0"/>
          <w:sz w:val="40"/>
          <w:szCs w:val="40"/>
        </w:rPr>
        <w:t xml:space="preserve"> DOKUMENTACIJ</w:t>
      </w:r>
      <w:r w:rsidR="00CF452B" w:rsidRPr="00C64BFB">
        <w:rPr>
          <w:rFonts w:cs="Arial"/>
          <w:spacing w:val="0"/>
          <w:kern w:val="0"/>
          <w:sz w:val="40"/>
          <w:szCs w:val="40"/>
        </w:rPr>
        <w:t>A</w:t>
      </w:r>
    </w:p>
    <w:p w14:paraId="4225A40D"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9136762"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71DA37"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CD51FE"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9CF20DE" w14:textId="77777777" w:rsidR="00400043" w:rsidRPr="00C64BFB" w:rsidRDefault="00AC2451"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Naročnik: </w:t>
      </w:r>
      <w:r w:rsidRPr="00C64BFB">
        <w:rPr>
          <w:rFonts w:cs="Arial"/>
          <w:b w:val="0"/>
          <w:spacing w:val="0"/>
          <w:kern w:val="0"/>
          <w:sz w:val="24"/>
        </w:rPr>
        <w:tab/>
      </w:r>
      <w:r w:rsidR="00400043" w:rsidRPr="00C64BFB">
        <w:rPr>
          <w:rFonts w:cs="Arial"/>
          <w:b w:val="0"/>
          <w:spacing w:val="0"/>
          <w:kern w:val="0"/>
          <w:sz w:val="24"/>
        </w:rPr>
        <w:t xml:space="preserve">Slovenske železnice – </w:t>
      </w:r>
      <w:r w:rsidR="009665FC" w:rsidRPr="00C64BFB">
        <w:rPr>
          <w:rFonts w:cs="Arial"/>
          <w:b w:val="0"/>
          <w:spacing w:val="0"/>
          <w:kern w:val="0"/>
          <w:sz w:val="24"/>
        </w:rPr>
        <w:t>Tovorni</w:t>
      </w:r>
      <w:r w:rsidR="00400043" w:rsidRPr="00C64BFB">
        <w:rPr>
          <w:rFonts w:cs="Arial"/>
          <w:b w:val="0"/>
          <w:spacing w:val="0"/>
          <w:kern w:val="0"/>
          <w:sz w:val="24"/>
        </w:rPr>
        <w:t xml:space="preserve"> promet, d.o.o.</w:t>
      </w:r>
    </w:p>
    <w:p w14:paraId="3A2CA2D8" w14:textId="77777777" w:rsidR="0040004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Kolodvorska 11, 1000 Ljubljana,</w:t>
      </w:r>
    </w:p>
    <w:p w14:paraId="5D6FF9CE" w14:textId="77777777" w:rsidR="009E2B6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 xml:space="preserve">ki ga zastopa </w:t>
      </w:r>
      <w:r w:rsidR="009E2B63" w:rsidRPr="00C64BFB">
        <w:rPr>
          <w:rFonts w:cs="Arial"/>
          <w:b w:val="0"/>
          <w:spacing w:val="0"/>
          <w:kern w:val="0"/>
          <w:sz w:val="24"/>
        </w:rPr>
        <w:t xml:space="preserve">predsednica uprave - </w:t>
      </w:r>
      <w:r w:rsidRPr="00C64BFB">
        <w:rPr>
          <w:rFonts w:cs="Arial"/>
          <w:b w:val="0"/>
          <w:spacing w:val="0"/>
          <w:kern w:val="0"/>
          <w:sz w:val="24"/>
        </w:rPr>
        <w:t xml:space="preserve">direktorica </w:t>
      </w:r>
      <w:r w:rsidR="009E2B63" w:rsidRPr="00C64BFB">
        <w:rPr>
          <w:rFonts w:cs="Arial"/>
          <w:b w:val="0"/>
          <w:spacing w:val="0"/>
          <w:kern w:val="0"/>
          <w:sz w:val="24"/>
        </w:rPr>
        <w:t xml:space="preserve">                   </w:t>
      </w:r>
    </w:p>
    <w:p w14:paraId="2BCF3CAA" w14:textId="77777777" w:rsidR="00400043" w:rsidRPr="00C64BFB" w:rsidRDefault="009E2B6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                                                          </w:t>
      </w:r>
      <w:r w:rsidR="00400043" w:rsidRPr="00C64BFB">
        <w:rPr>
          <w:rFonts w:cs="Arial"/>
          <w:b w:val="0"/>
          <w:spacing w:val="0"/>
          <w:kern w:val="0"/>
          <w:sz w:val="24"/>
        </w:rPr>
        <w:t xml:space="preserve">mag. </w:t>
      </w:r>
      <w:r w:rsidRPr="00C64BFB">
        <w:rPr>
          <w:rFonts w:cs="Arial"/>
          <w:b w:val="0"/>
          <w:spacing w:val="0"/>
          <w:kern w:val="0"/>
          <w:sz w:val="24"/>
        </w:rPr>
        <w:t>Melita Rozman Dacar</w:t>
      </w:r>
    </w:p>
    <w:p w14:paraId="4856FDA7" w14:textId="77777777" w:rsidR="00BA2419" w:rsidRPr="00C64BFB" w:rsidRDefault="00BA2419" w:rsidP="00400043">
      <w:pPr>
        <w:pStyle w:val="Oznakadokumenta"/>
        <w:tabs>
          <w:tab w:val="left" w:pos="3828"/>
        </w:tabs>
        <w:spacing w:before="0" w:after="0" w:line="240" w:lineRule="auto"/>
        <w:ind w:left="0"/>
        <w:rPr>
          <w:rFonts w:cs="Arial"/>
          <w:b w:val="0"/>
          <w:spacing w:val="0"/>
          <w:kern w:val="0"/>
          <w:sz w:val="24"/>
        </w:rPr>
      </w:pPr>
    </w:p>
    <w:p w14:paraId="4C4DDCD7" w14:textId="77777777" w:rsidR="00BA2419" w:rsidRPr="00C64BFB" w:rsidRDefault="00BA2419" w:rsidP="007F7925">
      <w:pPr>
        <w:ind w:left="3692" w:hanging="3692"/>
        <w:rPr>
          <w:rFonts w:cs="Arial"/>
          <w:sz w:val="24"/>
          <w:szCs w:val="24"/>
        </w:rPr>
      </w:pPr>
      <w:bookmarkStart w:id="1" w:name="_Toc432414564"/>
      <w:r w:rsidRPr="00C64BFB">
        <w:rPr>
          <w:rFonts w:cs="Arial"/>
          <w:sz w:val="24"/>
          <w:szCs w:val="24"/>
        </w:rPr>
        <w:t>Predmet javnega naročila:</w:t>
      </w:r>
      <w:r w:rsidRPr="00C64BFB">
        <w:rPr>
          <w:rFonts w:cs="Arial"/>
          <w:sz w:val="24"/>
          <w:szCs w:val="24"/>
        </w:rPr>
        <w:tab/>
      </w:r>
      <w:bookmarkEnd w:id="1"/>
      <w:r w:rsidR="001B4C60" w:rsidRPr="00C64BFB">
        <w:rPr>
          <w:rFonts w:cs="Arial"/>
          <w:b/>
          <w:sz w:val="24"/>
          <w:szCs w:val="24"/>
        </w:rPr>
        <w:t>»</w:t>
      </w:r>
      <w:r w:rsidR="009E2B63" w:rsidRPr="00C64BFB">
        <w:rPr>
          <w:rFonts w:cs="Arial"/>
          <w:b/>
          <w:sz w:val="24"/>
          <w:szCs w:val="24"/>
        </w:rPr>
        <w:t>Nakup 30 (tridesetih) novih 4 osnih večsistemskih električnih lokomotiv</w:t>
      </w:r>
      <w:r w:rsidR="004D5CC2" w:rsidRPr="00C64BFB">
        <w:rPr>
          <w:rFonts w:cs="Arial"/>
          <w:b/>
          <w:sz w:val="24"/>
          <w:szCs w:val="24"/>
        </w:rPr>
        <w:t>«</w:t>
      </w:r>
    </w:p>
    <w:p w14:paraId="621DF088"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31A175BD" w14:textId="3F42CE67" w:rsidR="005D530D" w:rsidRPr="0007767B" w:rsidRDefault="00BA2419" w:rsidP="00174E52">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Vrsta postopka:</w:t>
      </w:r>
      <w:r w:rsidRPr="00C64BFB">
        <w:rPr>
          <w:rFonts w:cs="Arial"/>
          <w:b w:val="0"/>
          <w:spacing w:val="0"/>
          <w:kern w:val="0"/>
          <w:sz w:val="24"/>
        </w:rPr>
        <w:tab/>
      </w:r>
      <w:r w:rsidR="00630061" w:rsidRPr="0007767B">
        <w:rPr>
          <w:rFonts w:cs="Arial"/>
          <w:b w:val="0"/>
          <w:spacing w:val="0"/>
          <w:kern w:val="0"/>
          <w:sz w:val="24"/>
        </w:rPr>
        <w:t xml:space="preserve">postopek s pogajanji z objavo </w:t>
      </w:r>
      <w:r w:rsidR="008F0675" w:rsidRPr="0007767B">
        <w:rPr>
          <w:rFonts w:cs="Arial"/>
          <w:b w:val="0"/>
          <w:spacing w:val="0"/>
          <w:kern w:val="0"/>
          <w:sz w:val="24"/>
        </w:rPr>
        <w:t xml:space="preserve">na podlagi </w:t>
      </w:r>
      <w:r w:rsidR="005D530D" w:rsidRPr="0007767B">
        <w:rPr>
          <w:rFonts w:cs="Arial"/>
          <w:b w:val="0"/>
          <w:spacing w:val="0"/>
          <w:kern w:val="0"/>
          <w:sz w:val="24"/>
        </w:rPr>
        <w:t>4</w:t>
      </w:r>
      <w:r w:rsidR="00630061" w:rsidRPr="0007767B">
        <w:rPr>
          <w:rFonts w:cs="Arial"/>
          <w:b w:val="0"/>
          <w:spacing w:val="0"/>
          <w:kern w:val="0"/>
          <w:sz w:val="24"/>
        </w:rPr>
        <w:t>5</w:t>
      </w:r>
      <w:r w:rsidR="005D530D" w:rsidRPr="0007767B">
        <w:rPr>
          <w:rFonts w:cs="Arial"/>
          <w:b w:val="0"/>
          <w:spacing w:val="0"/>
          <w:kern w:val="0"/>
          <w:sz w:val="24"/>
        </w:rPr>
        <w:t>. člen</w:t>
      </w:r>
      <w:r w:rsidR="00630061" w:rsidRPr="0007767B">
        <w:rPr>
          <w:rFonts w:cs="Arial"/>
          <w:b w:val="0"/>
          <w:spacing w:val="0"/>
          <w:kern w:val="0"/>
          <w:sz w:val="24"/>
        </w:rPr>
        <w:t>a</w:t>
      </w:r>
      <w:r w:rsidR="005D530D" w:rsidRPr="0007767B">
        <w:rPr>
          <w:rFonts w:cs="Arial"/>
          <w:b w:val="0"/>
          <w:spacing w:val="0"/>
          <w:kern w:val="0"/>
          <w:sz w:val="24"/>
        </w:rPr>
        <w:t xml:space="preserve"> ZJN-3</w:t>
      </w:r>
    </w:p>
    <w:p w14:paraId="1A2E8F75" w14:textId="77777777" w:rsidR="005D530D" w:rsidRPr="00C64BFB" w:rsidRDefault="005D530D" w:rsidP="005D530D">
      <w:pPr>
        <w:pStyle w:val="Oznakadokumenta"/>
        <w:tabs>
          <w:tab w:val="left" w:pos="3828"/>
        </w:tabs>
        <w:spacing w:before="0" w:after="0" w:line="240" w:lineRule="auto"/>
        <w:ind w:left="3825" w:hanging="3825"/>
        <w:rPr>
          <w:rFonts w:cs="Arial"/>
          <w:b w:val="0"/>
          <w:spacing w:val="0"/>
          <w:kern w:val="0"/>
          <w:sz w:val="24"/>
        </w:rPr>
      </w:pPr>
    </w:p>
    <w:p w14:paraId="07422D09" w14:textId="77777777" w:rsidR="00BA2419" w:rsidRPr="00C64BFB"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C64BFB">
        <w:rPr>
          <w:rFonts w:cs="Arial"/>
          <w:b w:val="0"/>
          <w:spacing w:val="0"/>
          <w:kern w:val="0"/>
          <w:sz w:val="24"/>
        </w:rPr>
        <w:t>Objava javnega naročila:</w:t>
      </w:r>
      <w:r w:rsidRPr="00C64BFB">
        <w:rPr>
          <w:rFonts w:cs="Arial"/>
          <w:b w:val="0"/>
          <w:spacing w:val="0"/>
          <w:kern w:val="0"/>
          <w:sz w:val="24"/>
        </w:rPr>
        <w:tab/>
      </w:r>
      <w:r w:rsidR="004D5CC2" w:rsidRPr="00C64BFB">
        <w:rPr>
          <w:rFonts w:cs="Arial"/>
          <w:b w:val="0"/>
          <w:spacing w:val="0"/>
          <w:kern w:val="0"/>
          <w:sz w:val="24"/>
        </w:rPr>
        <w:t xml:space="preserve">Slovenski portal za javna naročila – </w:t>
      </w:r>
      <w:hyperlink r:id="rId8" w:history="1">
        <w:r w:rsidR="004D5CC2" w:rsidRPr="00C64BFB">
          <w:rPr>
            <w:rStyle w:val="Hiperpovezava"/>
            <w:rFonts w:cs="Arial"/>
            <w:b w:val="0"/>
            <w:spacing w:val="0"/>
            <w:kern w:val="0"/>
            <w:sz w:val="24"/>
          </w:rPr>
          <w:t>www.enarocanje.si</w:t>
        </w:r>
      </w:hyperlink>
      <w:r w:rsidR="004D5CC2" w:rsidRPr="00C64BFB">
        <w:rPr>
          <w:rStyle w:val="Hiperpovezava"/>
          <w:rFonts w:cs="Arial"/>
          <w:b w:val="0"/>
          <w:spacing w:val="0"/>
          <w:kern w:val="0"/>
          <w:sz w:val="24"/>
        </w:rPr>
        <w:t xml:space="preserve"> </w:t>
      </w:r>
      <w:r w:rsidR="004D5CC2" w:rsidRPr="00C64BFB">
        <w:rPr>
          <w:rFonts w:cs="Arial"/>
          <w:b w:val="0"/>
          <w:spacing w:val="0"/>
          <w:kern w:val="0"/>
          <w:sz w:val="24"/>
        </w:rPr>
        <w:t xml:space="preserve">in </w:t>
      </w:r>
      <w:r w:rsidR="004D5CC2" w:rsidRPr="00C64BFB">
        <w:rPr>
          <w:rFonts w:cs="Arial"/>
          <w:b w:val="0"/>
          <w:sz w:val="24"/>
        </w:rPr>
        <w:t xml:space="preserve"> </w:t>
      </w:r>
      <w:r w:rsidR="004D5CC2" w:rsidRPr="00C64BFB">
        <w:rPr>
          <w:rFonts w:eastAsia="Times New Roman" w:cs="Arial"/>
          <w:b w:val="0"/>
          <w:spacing w:val="0"/>
          <w:kern w:val="0"/>
          <w:sz w:val="24"/>
          <w:lang w:eastAsia="sl-SI"/>
        </w:rPr>
        <w:t>Uradni list Evropske unije</w:t>
      </w:r>
      <w:r w:rsidR="007D28F5" w:rsidRPr="00C64BFB">
        <w:rPr>
          <w:rFonts w:cs="Arial"/>
        </w:rPr>
        <w:t xml:space="preserve"> </w:t>
      </w:r>
    </w:p>
    <w:p w14:paraId="10C66839" w14:textId="77777777" w:rsidR="007D28F5" w:rsidRPr="00C64BFB" w:rsidRDefault="007D28F5" w:rsidP="00BA2419">
      <w:pPr>
        <w:pStyle w:val="Oznakadokumenta"/>
        <w:tabs>
          <w:tab w:val="left" w:pos="3828"/>
        </w:tabs>
        <w:spacing w:before="0" w:after="0" w:line="240" w:lineRule="auto"/>
        <w:ind w:left="3825" w:hanging="3825"/>
        <w:rPr>
          <w:rFonts w:cs="Arial"/>
          <w:b w:val="0"/>
          <w:spacing w:val="0"/>
          <w:kern w:val="0"/>
          <w:sz w:val="24"/>
        </w:rPr>
      </w:pPr>
    </w:p>
    <w:p w14:paraId="2698FDCB" w14:textId="4AB1C968" w:rsidR="00BA2419" w:rsidRPr="00C64BFB" w:rsidRDefault="00BA2419" w:rsidP="00B46CA6">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Datum:</w:t>
      </w:r>
      <w:r w:rsidRPr="00C64BFB">
        <w:rPr>
          <w:rFonts w:cs="Arial"/>
          <w:b w:val="0"/>
          <w:spacing w:val="0"/>
          <w:kern w:val="0"/>
          <w:sz w:val="24"/>
        </w:rPr>
        <w:tab/>
      </w:r>
      <w:r w:rsidR="00316173" w:rsidRPr="0020481A">
        <w:rPr>
          <w:rFonts w:cs="Arial"/>
          <w:b w:val="0"/>
          <w:spacing w:val="0"/>
          <w:kern w:val="0"/>
          <w:sz w:val="24"/>
        </w:rPr>
        <w:t xml:space="preserve">december </w:t>
      </w:r>
      <w:r w:rsidR="00633964" w:rsidRPr="0020481A">
        <w:rPr>
          <w:rFonts w:cs="Arial"/>
          <w:b w:val="0"/>
          <w:spacing w:val="0"/>
          <w:kern w:val="0"/>
          <w:sz w:val="24"/>
        </w:rPr>
        <w:t>202</w:t>
      </w:r>
      <w:r w:rsidR="00B25AED" w:rsidRPr="0020481A">
        <w:rPr>
          <w:rFonts w:cs="Arial"/>
          <w:b w:val="0"/>
          <w:spacing w:val="0"/>
          <w:kern w:val="0"/>
          <w:sz w:val="24"/>
        </w:rPr>
        <w:t>3</w:t>
      </w:r>
    </w:p>
    <w:p w14:paraId="564D193B"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66CDC705" w14:textId="1846DF68" w:rsidR="00BA2419" w:rsidRPr="00C64BFB" w:rsidRDefault="00BA2419" w:rsidP="00845C24">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Interna številka javnega naročila:</w:t>
      </w:r>
      <w:r w:rsidRPr="00C64BFB">
        <w:rPr>
          <w:rFonts w:cs="Arial"/>
          <w:b w:val="0"/>
          <w:spacing w:val="0"/>
          <w:kern w:val="0"/>
          <w:sz w:val="24"/>
        </w:rPr>
        <w:tab/>
      </w:r>
      <w:r w:rsidR="00B570F7">
        <w:rPr>
          <w:rFonts w:cs="Arial"/>
          <w:b w:val="0"/>
          <w:spacing w:val="0"/>
          <w:kern w:val="0"/>
          <w:sz w:val="24"/>
        </w:rPr>
        <w:t>207</w:t>
      </w:r>
      <w:r w:rsidR="001870AF">
        <w:rPr>
          <w:rFonts w:cs="Arial"/>
          <w:b w:val="0"/>
          <w:spacing w:val="0"/>
          <w:kern w:val="0"/>
          <w:sz w:val="24"/>
        </w:rPr>
        <w:t>/</w:t>
      </w:r>
      <w:r w:rsidR="00C22910" w:rsidRPr="00C64BFB">
        <w:rPr>
          <w:rFonts w:cs="Arial"/>
          <w:b w:val="0"/>
          <w:spacing w:val="0"/>
          <w:kern w:val="0"/>
          <w:sz w:val="24"/>
        </w:rPr>
        <w:t>20</w:t>
      </w:r>
      <w:r w:rsidR="00A830F1" w:rsidRPr="00C64BFB">
        <w:rPr>
          <w:rFonts w:cs="Arial"/>
          <w:b w:val="0"/>
          <w:spacing w:val="0"/>
          <w:kern w:val="0"/>
          <w:sz w:val="24"/>
        </w:rPr>
        <w:t>2</w:t>
      </w:r>
      <w:r w:rsidR="00B25AED" w:rsidRPr="00C64BFB">
        <w:rPr>
          <w:rFonts w:cs="Arial"/>
          <w:b w:val="0"/>
          <w:spacing w:val="0"/>
          <w:kern w:val="0"/>
          <w:sz w:val="24"/>
        </w:rPr>
        <w:t>3</w:t>
      </w:r>
      <w:r w:rsidR="00C22910" w:rsidRPr="00C64BFB">
        <w:rPr>
          <w:rFonts w:cs="Arial"/>
          <w:b w:val="0"/>
          <w:spacing w:val="0"/>
          <w:kern w:val="0"/>
          <w:sz w:val="24"/>
        </w:rPr>
        <w:t>/08</w:t>
      </w:r>
    </w:p>
    <w:p w14:paraId="7F58FBCE" w14:textId="77777777" w:rsidR="002D7EB2" w:rsidRPr="00C64BFB" w:rsidRDefault="002D7EB2" w:rsidP="002D7EB2">
      <w:pPr>
        <w:jc w:val="center"/>
        <w:rPr>
          <w:rFonts w:cs="Arial"/>
          <w:b/>
        </w:rPr>
      </w:pPr>
    </w:p>
    <w:p w14:paraId="13C10ABF" w14:textId="77777777" w:rsidR="002D7EB2" w:rsidRPr="00C64BFB" w:rsidRDefault="002D7EB2" w:rsidP="002D7EB2">
      <w:pPr>
        <w:jc w:val="center"/>
        <w:rPr>
          <w:rFonts w:cs="Arial"/>
          <w:b/>
        </w:rPr>
      </w:pPr>
    </w:p>
    <w:p w14:paraId="6FC5ED11" w14:textId="77777777" w:rsidR="002D7EB2" w:rsidRPr="00C64BFB" w:rsidRDefault="002D7EB2" w:rsidP="002D7EB2">
      <w:pPr>
        <w:jc w:val="center"/>
        <w:rPr>
          <w:rFonts w:cs="Arial"/>
          <w:b/>
        </w:rPr>
      </w:pPr>
    </w:p>
    <w:p w14:paraId="1724A169" w14:textId="77777777" w:rsidR="002D7EB2" w:rsidRPr="00C64BFB" w:rsidRDefault="002D7EB2" w:rsidP="002D7EB2">
      <w:pPr>
        <w:jc w:val="center"/>
        <w:rPr>
          <w:rFonts w:cs="Arial"/>
          <w:b/>
        </w:rPr>
      </w:pPr>
    </w:p>
    <w:p w14:paraId="7350F2E9" w14:textId="77777777" w:rsidR="002D7EB2" w:rsidRPr="00C64BFB" w:rsidRDefault="002D7EB2" w:rsidP="002D7EB2">
      <w:pPr>
        <w:jc w:val="center"/>
        <w:rPr>
          <w:rFonts w:cs="Arial"/>
          <w:b/>
        </w:rPr>
      </w:pPr>
    </w:p>
    <w:p w14:paraId="0383D693" w14:textId="77777777" w:rsidR="002D7EB2" w:rsidRPr="00C64BFB" w:rsidRDefault="002D7EB2" w:rsidP="002D7EB2">
      <w:pPr>
        <w:jc w:val="center"/>
        <w:rPr>
          <w:rFonts w:cs="Arial"/>
          <w:b/>
        </w:rPr>
      </w:pPr>
    </w:p>
    <w:p w14:paraId="73CB77AD" w14:textId="77777777" w:rsidR="002D7EB2" w:rsidRPr="00C64BFB" w:rsidRDefault="002D7EB2" w:rsidP="002D7EB2">
      <w:pPr>
        <w:jc w:val="center"/>
        <w:rPr>
          <w:rFonts w:cs="Arial"/>
          <w:b/>
        </w:rPr>
      </w:pPr>
    </w:p>
    <w:p w14:paraId="5FBB237A" w14:textId="77777777" w:rsidR="002D7EB2" w:rsidRPr="00C64BFB" w:rsidRDefault="002D7EB2" w:rsidP="002D7EB2">
      <w:pPr>
        <w:jc w:val="center"/>
        <w:rPr>
          <w:rFonts w:cs="Arial"/>
          <w:b/>
        </w:rPr>
      </w:pPr>
    </w:p>
    <w:p w14:paraId="294CF46F" w14:textId="77777777" w:rsidR="00381C14" w:rsidRPr="00C64BFB" w:rsidRDefault="00381C14" w:rsidP="00381C14">
      <w:pPr>
        <w:spacing w:before="120"/>
        <w:jc w:val="both"/>
        <w:rPr>
          <w:rFonts w:cs="Arial"/>
          <w:b/>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b/>
          <w:sz w:val="24"/>
        </w:rPr>
        <w:t xml:space="preserve">Slovenske železnice – </w:t>
      </w:r>
      <w:r w:rsidR="009665FC" w:rsidRPr="00C64BFB">
        <w:rPr>
          <w:rFonts w:cs="Arial"/>
          <w:b/>
          <w:sz w:val="24"/>
        </w:rPr>
        <w:t>Tovorni</w:t>
      </w:r>
      <w:r w:rsidR="004D5CC2" w:rsidRPr="00C64BFB">
        <w:rPr>
          <w:rFonts w:cs="Arial"/>
          <w:b/>
          <w:sz w:val="24"/>
        </w:rPr>
        <w:t xml:space="preserve"> promet, d.o.o.</w:t>
      </w:r>
    </w:p>
    <w:p w14:paraId="084A1C7F"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sz w:val="24"/>
        </w:rPr>
        <w:t xml:space="preserve">mag. </w:t>
      </w:r>
      <w:r w:rsidR="009665FC" w:rsidRPr="00C64BFB">
        <w:rPr>
          <w:rFonts w:cs="Arial"/>
          <w:sz w:val="24"/>
        </w:rPr>
        <w:t>Melita Rozman Dacar</w:t>
      </w:r>
    </w:p>
    <w:p w14:paraId="1E33E345"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9665FC" w:rsidRPr="00C64BFB">
        <w:rPr>
          <w:rFonts w:cs="Arial"/>
          <w:sz w:val="24"/>
          <w:szCs w:val="24"/>
        </w:rPr>
        <w:t xml:space="preserve">predsednica poslovodstva - </w:t>
      </w:r>
      <w:r w:rsidR="001C6D62" w:rsidRPr="00C64BFB">
        <w:rPr>
          <w:rFonts w:cs="Arial"/>
          <w:sz w:val="24"/>
          <w:szCs w:val="24"/>
        </w:rPr>
        <w:t>direktor</w:t>
      </w:r>
      <w:r w:rsidR="004D5CC2" w:rsidRPr="00C64BFB">
        <w:rPr>
          <w:rFonts w:cs="Arial"/>
          <w:sz w:val="24"/>
          <w:szCs w:val="24"/>
        </w:rPr>
        <w:t>ica</w:t>
      </w:r>
    </w:p>
    <w:p w14:paraId="47A28B35" w14:textId="77777777" w:rsidR="00381C14" w:rsidRPr="00C64BFB" w:rsidRDefault="00381C14" w:rsidP="00381C14">
      <w:pPr>
        <w:jc w:val="center"/>
        <w:rPr>
          <w:rFonts w:ascii="Times New Roman" w:hAnsi="Times New Roman"/>
          <w:b/>
          <w:i/>
          <w:color w:val="FF0000"/>
          <w:sz w:val="24"/>
          <w:szCs w:val="24"/>
          <w:u w:val="single"/>
        </w:rPr>
        <w:sectPr w:rsidR="00381C14" w:rsidRPr="00C64BFB" w:rsidSect="00ED325B">
          <w:headerReference w:type="default" r:id="rId9"/>
          <w:footerReference w:type="default" r:id="rId10"/>
          <w:type w:val="evenPage"/>
          <w:pgSz w:w="11907" w:h="16840" w:code="9"/>
          <w:pgMar w:top="1418" w:right="1418" w:bottom="1418" w:left="1418" w:header="708" w:footer="708" w:gutter="0"/>
          <w:cols w:space="708"/>
        </w:sectPr>
      </w:pPr>
    </w:p>
    <w:p w14:paraId="41C3527C" w14:textId="77777777" w:rsidR="002D7EB2" w:rsidRPr="00C64BFB" w:rsidRDefault="002D7EB2" w:rsidP="002D7EB2">
      <w:pPr>
        <w:jc w:val="center"/>
        <w:rPr>
          <w:rFonts w:ascii="Times New Roman" w:hAnsi="Times New Roman"/>
          <w:b/>
          <w:i/>
        </w:rPr>
      </w:pPr>
    </w:p>
    <w:p w14:paraId="7D403DE7" w14:textId="77777777" w:rsidR="002D7EB2" w:rsidRPr="00C64BFB" w:rsidRDefault="002D7EB2" w:rsidP="002D7EB2">
      <w:pPr>
        <w:jc w:val="center"/>
        <w:rPr>
          <w:rFonts w:ascii="Times New Roman" w:hAnsi="Times New Roman"/>
          <w:b/>
          <w:i/>
        </w:rPr>
      </w:pPr>
    </w:p>
    <w:p w14:paraId="2493C579" w14:textId="77777777" w:rsidR="002D7EB2" w:rsidRPr="00C64BFB" w:rsidRDefault="002D7EB2" w:rsidP="002D7EB2">
      <w:pPr>
        <w:jc w:val="center"/>
        <w:rPr>
          <w:rFonts w:ascii="Times New Roman" w:hAnsi="Times New Roman"/>
          <w:b/>
          <w:i/>
        </w:rPr>
      </w:pPr>
    </w:p>
    <w:p w14:paraId="540B84DA" w14:textId="77777777" w:rsidR="002D7EB2" w:rsidRPr="00C64BFB" w:rsidRDefault="002D7EB2" w:rsidP="002D7EB2">
      <w:pPr>
        <w:jc w:val="center"/>
        <w:rPr>
          <w:rFonts w:ascii="Times New Roman" w:hAnsi="Times New Roman"/>
          <w:b/>
          <w:i/>
        </w:rPr>
      </w:pPr>
    </w:p>
    <w:p w14:paraId="58F48D7D" w14:textId="77777777" w:rsidR="002D7EB2" w:rsidRPr="00C64BFB" w:rsidRDefault="002D7EB2" w:rsidP="002D7EB2">
      <w:pPr>
        <w:jc w:val="center"/>
        <w:rPr>
          <w:rFonts w:ascii="Times New Roman" w:hAnsi="Times New Roman"/>
          <w:b/>
          <w:i/>
        </w:rPr>
      </w:pPr>
    </w:p>
    <w:p w14:paraId="38E4DCA3" w14:textId="77777777" w:rsidR="002D7EB2" w:rsidRPr="00C64BFB" w:rsidRDefault="002D7EB2" w:rsidP="002D7EB2">
      <w:pPr>
        <w:jc w:val="center"/>
        <w:rPr>
          <w:rFonts w:ascii="Times New Roman" w:hAnsi="Times New Roman"/>
          <w:b/>
          <w:i/>
        </w:rPr>
      </w:pPr>
    </w:p>
    <w:p w14:paraId="3EF12617" w14:textId="77777777" w:rsidR="002D7EB2" w:rsidRPr="00C64BFB" w:rsidRDefault="002D7EB2" w:rsidP="002D7EB2">
      <w:pPr>
        <w:jc w:val="center"/>
        <w:rPr>
          <w:rFonts w:ascii="Times New Roman" w:hAnsi="Times New Roman"/>
          <w:b/>
          <w:i/>
        </w:rPr>
      </w:pPr>
    </w:p>
    <w:p w14:paraId="444F2822" w14:textId="77777777" w:rsidR="002D7EB2" w:rsidRPr="00C64BFB" w:rsidRDefault="002D7EB2" w:rsidP="002D7EB2">
      <w:pPr>
        <w:jc w:val="center"/>
        <w:rPr>
          <w:rFonts w:ascii="Times New Roman" w:hAnsi="Times New Roman"/>
          <w:b/>
          <w:i/>
        </w:rPr>
      </w:pPr>
    </w:p>
    <w:p w14:paraId="2BC369C8" w14:textId="77777777" w:rsidR="002D7EB2" w:rsidRPr="00C64BFB" w:rsidRDefault="002D7EB2" w:rsidP="002D7EB2">
      <w:pPr>
        <w:jc w:val="center"/>
        <w:rPr>
          <w:rFonts w:ascii="Times New Roman" w:hAnsi="Times New Roman"/>
          <w:b/>
          <w:i/>
        </w:rPr>
      </w:pPr>
    </w:p>
    <w:p w14:paraId="02BDF7CD" w14:textId="77777777" w:rsidR="002D7EB2" w:rsidRPr="00C64BFB" w:rsidRDefault="002D7EB2" w:rsidP="002D7EB2">
      <w:pPr>
        <w:jc w:val="center"/>
        <w:rPr>
          <w:rFonts w:ascii="Times New Roman" w:hAnsi="Times New Roman"/>
          <w:b/>
          <w:i/>
        </w:rPr>
      </w:pPr>
    </w:p>
    <w:p w14:paraId="4CD8144A" w14:textId="77777777" w:rsidR="002D7EB2" w:rsidRPr="00C64BFB" w:rsidRDefault="002D7EB2" w:rsidP="002D7EB2">
      <w:pPr>
        <w:jc w:val="center"/>
        <w:rPr>
          <w:rFonts w:ascii="Times New Roman" w:hAnsi="Times New Roman"/>
          <w:b/>
          <w:i/>
        </w:rPr>
      </w:pPr>
    </w:p>
    <w:p w14:paraId="188F4A28" w14:textId="77777777" w:rsidR="002D7EB2" w:rsidRPr="00C64BFB" w:rsidRDefault="002D7EB2" w:rsidP="002D7EB2">
      <w:pPr>
        <w:jc w:val="center"/>
        <w:rPr>
          <w:rFonts w:ascii="Times New Roman" w:hAnsi="Times New Roman"/>
          <w:b/>
          <w:i/>
        </w:rPr>
      </w:pPr>
    </w:p>
    <w:p w14:paraId="4C1CA0E5" w14:textId="77777777" w:rsidR="002D7EB2" w:rsidRPr="00C64BFB" w:rsidRDefault="002D7EB2" w:rsidP="002D7EB2">
      <w:pPr>
        <w:jc w:val="center"/>
        <w:rPr>
          <w:rFonts w:ascii="Times New Roman" w:hAnsi="Times New Roman"/>
          <w:b/>
          <w:i/>
        </w:rPr>
      </w:pPr>
    </w:p>
    <w:p w14:paraId="01554C29" w14:textId="77777777" w:rsidR="002D7EB2" w:rsidRPr="00C64BFB" w:rsidRDefault="002D7EB2" w:rsidP="002D7EB2">
      <w:pPr>
        <w:jc w:val="center"/>
        <w:rPr>
          <w:rFonts w:ascii="Times New Roman" w:hAnsi="Times New Roman"/>
          <w:i/>
        </w:rPr>
      </w:pPr>
    </w:p>
    <w:p w14:paraId="405761A3" w14:textId="77777777" w:rsidR="002D7EB2" w:rsidRPr="00C64BFB" w:rsidRDefault="002D7EB2" w:rsidP="002D7EB2">
      <w:pPr>
        <w:jc w:val="center"/>
        <w:rPr>
          <w:rFonts w:ascii="Times New Roman" w:hAnsi="Times New Roman"/>
          <w:b/>
          <w:i/>
          <w:color w:val="000000"/>
        </w:rPr>
      </w:pPr>
    </w:p>
    <w:p w14:paraId="73499283" w14:textId="77777777" w:rsidR="002D7EB2" w:rsidRPr="00C64BFB" w:rsidRDefault="002D7EB2" w:rsidP="002D7EB2">
      <w:pPr>
        <w:jc w:val="center"/>
        <w:rPr>
          <w:rFonts w:ascii="Times New Roman" w:hAnsi="Times New Roman"/>
          <w:b/>
          <w:i/>
          <w:color w:val="000000"/>
        </w:rPr>
      </w:pPr>
    </w:p>
    <w:p w14:paraId="6886B142" w14:textId="77777777" w:rsidR="002D7EB2" w:rsidRPr="00C64BFB" w:rsidRDefault="002D7EB2" w:rsidP="002D7EB2">
      <w:pPr>
        <w:jc w:val="center"/>
        <w:rPr>
          <w:rFonts w:ascii="Times New Roman" w:hAnsi="Times New Roman"/>
          <w:b/>
          <w:i/>
          <w:color w:val="000000"/>
        </w:rPr>
      </w:pPr>
    </w:p>
    <w:p w14:paraId="124B32FB" w14:textId="77777777" w:rsidR="002D7EB2" w:rsidRPr="00C64BFB" w:rsidRDefault="002D7EB2" w:rsidP="002D7EB2">
      <w:pPr>
        <w:jc w:val="center"/>
        <w:rPr>
          <w:rFonts w:ascii="Times New Roman" w:hAnsi="Times New Roman"/>
          <w:b/>
          <w:i/>
        </w:rPr>
      </w:pPr>
    </w:p>
    <w:p w14:paraId="69EF8047" w14:textId="77777777" w:rsidR="002D7EB2" w:rsidRPr="00C64BFB" w:rsidRDefault="002D7EB2" w:rsidP="002D7EB2">
      <w:pPr>
        <w:jc w:val="center"/>
        <w:rPr>
          <w:rFonts w:cs="Arial"/>
          <w:b/>
          <w:sz w:val="32"/>
        </w:rPr>
      </w:pPr>
      <w:r w:rsidRPr="00C64BFB">
        <w:rPr>
          <w:rFonts w:cs="Arial"/>
          <w:b/>
          <w:sz w:val="32"/>
        </w:rPr>
        <w:t>STRUKTURA IN VSEBINA</w:t>
      </w:r>
    </w:p>
    <w:p w14:paraId="24190D5E" w14:textId="77777777" w:rsidR="002D7EB2" w:rsidRPr="00C64BFB" w:rsidRDefault="002D7EB2" w:rsidP="002D7EB2">
      <w:pPr>
        <w:jc w:val="center"/>
        <w:rPr>
          <w:rFonts w:cs="Arial"/>
        </w:rPr>
      </w:pPr>
    </w:p>
    <w:p w14:paraId="7022A65D" w14:textId="77777777" w:rsidR="002D7EB2" w:rsidRPr="00C64BFB" w:rsidRDefault="002D7EB2" w:rsidP="002D7EB2">
      <w:pPr>
        <w:jc w:val="center"/>
        <w:rPr>
          <w:rFonts w:cs="Arial"/>
        </w:rPr>
      </w:pPr>
    </w:p>
    <w:p w14:paraId="7C55281B" w14:textId="77777777" w:rsidR="002D7EB2" w:rsidRPr="00C64BFB" w:rsidRDefault="002D7EB2" w:rsidP="002D7EB2">
      <w:pPr>
        <w:jc w:val="center"/>
        <w:rPr>
          <w:rFonts w:cs="Arial"/>
        </w:rPr>
      </w:pPr>
    </w:p>
    <w:p w14:paraId="69F08A6B" w14:textId="77777777" w:rsidR="002D7EB2" w:rsidRPr="00C64BFB" w:rsidRDefault="002D7EB2" w:rsidP="002D7EB2">
      <w:pPr>
        <w:jc w:val="center"/>
        <w:rPr>
          <w:rFonts w:cs="Arial"/>
        </w:rPr>
      </w:pPr>
    </w:p>
    <w:p w14:paraId="4BFB1964" w14:textId="77777777" w:rsidR="002D7EB2" w:rsidRPr="00C64BFB" w:rsidRDefault="002D7EB2" w:rsidP="002D7EB2">
      <w:pPr>
        <w:jc w:val="center"/>
        <w:rPr>
          <w:rFonts w:cs="Arial"/>
        </w:rPr>
      </w:pPr>
    </w:p>
    <w:p w14:paraId="7B09E818" w14:textId="77777777" w:rsidR="002D7EB2" w:rsidRPr="00C64BFB" w:rsidRDefault="002D7EB2" w:rsidP="002D7EB2">
      <w:pPr>
        <w:jc w:val="center"/>
        <w:rPr>
          <w:rFonts w:cs="Arial"/>
        </w:rPr>
      </w:pPr>
    </w:p>
    <w:p w14:paraId="4619C798" w14:textId="77777777" w:rsidR="002D7EB2" w:rsidRPr="00C64BFB" w:rsidRDefault="002D7EB2" w:rsidP="00E24E9F">
      <w:pPr>
        <w:pStyle w:val="Naslov5"/>
        <w:numPr>
          <w:ilvl w:val="0"/>
          <w:numId w:val="11"/>
        </w:numPr>
        <w:rPr>
          <w:rFonts w:cs="Arial"/>
          <w:sz w:val="24"/>
          <w:lang w:val="sl-SI"/>
        </w:rPr>
      </w:pPr>
      <w:r w:rsidRPr="00C64BFB">
        <w:rPr>
          <w:rFonts w:cs="Arial"/>
          <w:sz w:val="24"/>
          <w:lang w:val="sl-SI"/>
        </w:rPr>
        <w:t>NAVODILA PONUDNIKOM</w:t>
      </w:r>
    </w:p>
    <w:p w14:paraId="660AFB31" w14:textId="77777777" w:rsidR="002D7EB2" w:rsidRPr="00C64BFB" w:rsidRDefault="002D7EB2" w:rsidP="002D7EB2">
      <w:pPr>
        <w:jc w:val="both"/>
        <w:rPr>
          <w:rFonts w:cs="Arial"/>
        </w:rPr>
      </w:pPr>
    </w:p>
    <w:p w14:paraId="4E5372FF" w14:textId="77777777" w:rsidR="002D7EB2" w:rsidRPr="00C64BFB" w:rsidRDefault="002D7EB2" w:rsidP="002D7EB2">
      <w:pPr>
        <w:jc w:val="both"/>
        <w:rPr>
          <w:rFonts w:cs="Arial"/>
        </w:rPr>
      </w:pPr>
    </w:p>
    <w:p w14:paraId="726F8590" w14:textId="77777777" w:rsidR="002D7EB2" w:rsidRPr="00C64BFB" w:rsidRDefault="002D7EB2" w:rsidP="002D7EB2">
      <w:pPr>
        <w:jc w:val="both"/>
        <w:rPr>
          <w:rFonts w:cs="Arial"/>
        </w:rPr>
      </w:pPr>
    </w:p>
    <w:p w14:paraId="3B63D8DA" w14:textId="77777777" w:rsidR="002D7EB2" w:rsidRPr="00C64BFB" w:rsidRDefault="002D7EB2" w:rsidP="002D7EB2">
      <w:pPr>
        <w:tabs>
          <w:tab w:val="left" w:pos="2835"/>
        </w:tabs>
        <w:ind w:left="1416"/>
        <w:jc w:val="both"/>
        <w:rPr>
          <w:rFonts w:cs="Arial"/>
          <w:b/>
          <w:u w:val="single"/>
        </w:rPr>
      </w:pPr>
      <w:r w:rsidRPr="00C64BFB">
        <w:rPr>
          <w:rFonts w:cs="Arial"/>
          <w:b/>
          <w:u w:val="single"/>
        </w:rPr>
        <w:t>Poglavje 1</w:t>
      </w:r>
      <w:r w:rsidRPr="00C64BFB">
        <w:rPr>
          <w:rFonts w:cs="Arial"/>
          <w:b/>
        </w:rPr>
        <w:tab/>
        <w:t>Povabilo k oddaji ponudbe</w:t>
      </w:r>
    </w:p>
    <w:p w14:paraId="008300A3" w14:textId="77777777" w:rsidR="002D7EB2" w:rsidRPr="00C64BFB" w:rsidRDefault="002D7EB2" w:rsidP="002D7EB2">
      <w:pPr>
        <w:jc w:val="both"/>
        <w:rPr>
          <w:rFonts w:cs="Arial"/>
        </w:rPr>
      </w:pPr>
    </w:p>
    <w:p w14:paraId="3CBC0DBC" w14:textId="77777777" w:rsidR="002D7EB2" w:rsidRPr="00C64BFB" w:rsidRDefault="002D7EB2" w:rsidP="002D7EB2">
      <w:pPr>
        <w:tabs>
          <w:tab w:val="left" w:pos="2835"/>
        </w:tabs>
        <w:ind w:left="1416"/>
        <w:jc w:val="both"/>
        <w:rPr>
          <w:rFonts w:cs="Arial"/>
          <w:b/>
        </w:rPr>
      </w:pPr>
      <w:r w:rsidRPr="00C64BFB">
        <w:rPr>
          <w:rFonts w:cs="Arial"/>
          <w:b/>
          <w:u w:val="single"/>
        </w:rPr>
        <w:t>Poglavje 2</w:t>
      </w:r>
      <w:r w:rsidRPr="00C64BFB">
        <w:rPr>
          <w:rFonts w:cs="Arial"/>
          <w:b/>
        </w:rPr>
        <w:tab/>
        <w:t>Navodila ponudnikom za izdelavo ponudbe</w:t>
      </w:r>
    </w:p>
    <w:p w14:paraId="1567B8B2" w14:textId="77777777" w:rsidR="002D7EB2" w:rsidRPr="00C64BFB" w:rsidRDefault="002D7EB2" w:rsidP="002D7EB2">
      <w:pPr>
        <w:jc w:val="both"/>
        <w:rPr>
          <w:rFonts w:cs="Arial"/>
        </w:rPr>
      </w:pPr>
    </w:p>
    <w:p w14:paraId="472549F9" w14:textId="77777777" w:rsidR="002D7EB2" w:rsidRPr="00C64BFB" w:rsidRDefault="002D7EB2" w:rsidP="002D7EB2">
      <w:pPr>
        <w:tabs>
          <w:tab w:val="left" w:pos="2835"/>
        </w:tabs>
        <w:ind w:left="1416"/>
        <w:jc w:val="both"/>
        <w:rPr>
          <w:rFonts w:cs="Arial"/>
          <w:b/>
        </w:rPr>
      </w:pPr>
      <w:r w:rsidRPr="00C64BFB">
        <w:rPr>
          <w:rFonts w:cs="Arial"/>
          <w:b/>
          <w:u w:val="single"/>
        </w:rPr>
        <w:t>Poglavje 3</w:t>
      </w:r>
      <w:r w:rsidRPr="00C64BFB">
        <w:rPr>
          <w:rFonts w:cs="Arial"/>
          <w:b/>
        </w:rPr>
        <w:tab/>
        <w:t>Razpisni obrazci</w:t>
      </w:r>
    </w:p>
    <w:p w14:paraId="7C93AFF8" w14:textId="77777777" w:rsidR="002D7EB2" w:rsidRPr="00C64BFB" w:rsidRDefault="002D7EB2" w:rsidP="002D7EB2">
      <w:pPr>
        <w:jc w:val="both"/>
        <w:rPr>
          <w:rFonts w:cs="Arial"/>
        </w:rPr>
      </w:pPr>
    </w:p>
    <w:p w14:paraId="48D2A71E" w14:textId="77777777" w:rsidR="002D7EB2" w:rsidRPr="00C64BFB" w:rsidRDefault="002D7EB2" w:rsidP="002D7EB2">
      <w:pPr>
        <w:jc w:val="both"/>
        <w:rPr>
          <w:rFonts w:ascii="Times New Roman" w:hAnsi="Times New Roman"/>
          <w:i/>
        </w:rPr>
      </w:pPr>
    </w:p>
    <w:p w14:paraId="546204A3" w14:textId="77777777" w:rsidR="002D7EB2" w:rsidRPr="00C64BFB" w:rsidRDefault="002D7EB2" w:rsidP="002D7EB2">
      <w:pPr>
        <w:jc w:val="both"/>
        <w:rPr>
          <w:rFonts w:ascii="Times New Roman" w:hAnsi="Times New Roman"/>
          <w:i/>
        </w:rPr>
      </w:pPr>
    </w:p>
    <w:p w14:paraId="4F58B9C8" w14:textId="77777777" w:rsidR="002D7EB2" w:rsidRPr="00C64BFB" w:rsidRDefault="002D7EB2" w:rsidP="002D7EB2">
      <w:pPr>
        <w:jc w:val="both"/>
        <w:rPr>
          <w:rFonts w:ascii="Times New Roman" w:hAnsi="Times New Roman"/>
          <w:i/>
        </w:rPr>
      </w:pPr>
    </w:p>
    <w:p w14:paraId="19DBFBF5" w14:textId="77777777" w:rsidR="00B45515" w:rsidRPr="00C64BFB" w:rsidRDefault="00B45515" w:rsidP="00B45515"/>
    <w:p w14:paraId="275DB8BA" w14:textId="77777777" w:rsidR="002C4744" w:rsidRPr="00C64BFB" w:rsidRDefault="002C4744" w:rsidP="002C4744"/>
    <w:p w14:paraId="51847F6D" w14:textId="77777777" w:rsidR="001969A6" w:rsidRPr="00C64BFB" w:rsidRDefault="001969A6" w:rsidP="00616885">
      <w:pPr>
        <w:pStyle w:val="Naslov5"/>
        <w:ind w:left="1788"/>
        <w:rPr>
          <w:rFonts w:ascii="Times New Roman" w:hAnsi="Times New Roman"/>
          <w:i/>
          <w:sz w:val="24"/>
          <w:szCs w:val="24"/>
          <w:lang w:val="sl-SI"/>
        </w:rPr>
      </w:pPr>
    </w:p>
    <w:p w14:paraId="631959DA" w14:textId="77777777" w:rsidR="002D7EB2" w:rsidRPr="00C64BFB" w:rsidRDefault="002D7EB2" w:rsidP="002D7EB2">
      <w:pPr>
        <w:jc w:val="both"/>
        <w:rPr>
          <w:rFonts w:ascii="Times New Roman" w:hAnsi="Times New Roman"/>
          <w:b/>
          <w:i/>
          <w:sz w:val="24"/>
          <w:szCs w:val="24"/>
        </w:rPr>
      </w:pPr>
    </w:p>
    <w:p w14:paraId="5E98F78E" w14:textId="77777777" w:rsidR="002D7EB2" w:rsidRPr="00C64BFB" w:rsidRDefault="002D7EB2" w:rsidP="002D7EB2">
      <w:pPr>
        <w:tabs>
          <w:tab w:val="left" w:pos="2835"/>
        </w:tabs>
        <w:ind w:left="2835" w:hanging="1419"/>
        <w:jc w:val="both"/>
        <w:rPr>
          <w:rFonts w:ascii="Times New Roman" w:hAnsi="Times New Roman"/>
          <w:b/>
          <w:i/>
          <w:sz w:val="24"/>
          <w:szCs w:val="24"/>
          <w:u w:val="single"/>
        </w:rPr>
      </w:pPr>
    </w:p>
    <w:p w14:paraId="2D5DE9FD" w14:textId="77777777" w:rsidR="002D7EB2" w:rsidRPr="00C64BFB" w:rsidRDefault="002D7EB2" w:rsidP="002D7EB2">
      <w:pPr>
        <w:rPr>
          <w:rFonts w:ascii="Times New Roman" w:hAnsi="Times New Roman"/>
          <w:b/>
          <w:i/>
          <w:sz w:val="24"/>
          <w:szCs w:val="24"/>
        </w:rPr>
      </w:pPr>
    </w:p>
    <w:p w14:paraId="06E65BDE" w14:textId="77777777" w:rsidR="002D7EB2" w:rsidRPr="00C64BFB" w:rsidRDefault="002D7EB2" w:rsidP="002D7EB2">
      <w:pPr>
        <w:rPr>
          <w:rFonts w:ascii="Times New Roman" w:hAnsi="Times New Roman"/>
          <w:b/>
          <w:i/>
          <w:sz w:val="24"/>
          <w:szCs w:val="24"/>
        </w:rPr>
      </w:pPr>
    </w:p>
    <w:p w14:paraId="4E5EF5AA" w14:textId="77777777" w:rsidR="002D7EB2" w:rsidRPr="00C64BFB" w:rsidRDefault="002D7EB2" w:rsidP="002D7EB2">
      <w:pPr>
        <w:rPr>
          <w:rFonts w:ascii="Times New Roman" w:hAnsi="Times New Roman"/>
          <w:b/>
          <w:i/>
          <w:sz w:val="24"/>
          <w:szCs w:val="24"/>
        </w:rPr>
      </w:pPr>
    </w:p>
    <w:p w14:paraId="2C03666E" w14:textId="77777777" w:rsidR="002D7EB2" w:rsidRPr="00C64BFB" w:rsidRDefault="002D7EB2" w:rsidP="002D7EB2">
      <w:pPr>
        <w:rPr>
          <w:rFonts w:ascii="Times New Roman" w:hAnsi="Times New Roman"/>
          <w:b/>
          <w:i/>
          <w:sz w:val="24"/>
          <w:szCs w:val="24"/>
        </w:rPr>
      </w:pPr>
    </w:p>
    <w:p w14:paraId="197D647A" w14:textId="77777777" w:rsidR="002D7EB2" w:rsidRPr="00C64BFB" w:rsidRDefault="002D7EB2" w:rsidP="002D7EB2">
      <w:pPr>
        <w:rPr>
          <w:rFonts w:ascii="Times New Roman" w:hAnsi="Times New Roman"/>
          <w:b/>
          <w:i/>
          <w:sz w:val="24"/>
          <w:szCs w:val="24"/>
        </w:rPr>
      </w:pPr>
    </w:p>
    <w:p w14:paraId="7A845FFA" w14:textId="77777777" w:rsidR="002D7EB2" w:rsidRPr="00C64BFB" w:rsidRDefault="002D7EB2" w:rsidP="00665A9E">
      <w:pPr>
        <w:rPr>
          <w:rFonts w:ascii="Times New Roman" w:hAnsi="Times New Roman"/>
          <w:b/>
          <w:i/>
          <w:sz w:val="24"/>
          <w:szCs w:val="24"/>
        </w:rPr>
      </w:pPr>
    </w:p>
    <w:p w14:paraId="4362FAD9" w14:textId="77777777" w:rsidR="002D7EB2" w:rsidRPr="00C64BFB" w:rsidRDefault="002D7EB2" w:rsidP="002D7EB2">
      <w:pPr>
        <w:rPr>
          <w:rFonts w:ascii="Times New Roman" w:hAnsi="Times New Roman"/>
          <w:i/>
        </w:rPr>
      </w:pPr>
    </w:p>
    <w:p w14:paraId="473E2894" w14:textId="77777777" w:rsidR="002D7EB2" w:rsidRPr="00C64BFB" w:rsidRDefault="002D7EB2" w:rsidP="002D7EB2">
      <w:pPr>
        <w:rPr>
          <w:rFonts w:ascii="Times New Roman" w:hAnsi="Times New Roman"/>
          <w:i/>
        </w:rPr>
      </w:pPr>
    </w:p>
    <w:p w14:paraId="36A79620" w14:textId="77777777" w:rsidR="00420F5C" w:rsidRPr="00C64BFB" w:rsidRDefault="00420F5C">
      <w:pPr>
        <w:jc w:val="both"/>
      </w:pPr>
    </w:p>
    <w:p w14:paraId="563713BA" w14:textId="77777777" w:rsidR="00EB7E83" w:rsidRPr="00C64BFB" w:rsidRDefault="00EB7E83" w:rsidP="009E6DCC">
      <w:pPr>
        <w:pStyle w:val="Naslov1"/>
        <w:rPr>
          <w:sz w:val="32"/>
        </w:rPr>
        <w:sectPr w:rsidR="00EB7E83" w:rsidRPr="00C64BFB" w:rsidSect="00ED325B">
          <w:headerReference w:type="default" r:id="rId11"/>
          <w:footerReference w:type="default" r:id="rId12"/>
          <w:type w:val="evenPage"/>
          <w:pgSz w:w="11907" w:h="16840" w:code="9"/>
          <w:pgMar w:top="1418" w:right="1418" w:bottom="1418" w:left="1418" w:header="708" w:footer="708" w:gutter="0"/>
          <w:pgNumType w:start="1"/>
          <w:cols w:space="708"/>
        </w:sectPr>
      </w:pPr>
      <w:bookmarkStart w:id="2" w:name="_Toc212347061"/>
      <w:bookmarkStart w:id="3" w:name="_Toc212347152"/>
      <w:bookmarkStart w:id="4" w:name="_Toc212347228"/>
    </w:p>
    <w:p w14:paraId="19FCB910" w14:textId="77777777" w:rsidR="00431644" w:rsidRPr="00C64BFB" w:rsidRDefault="00D023C9" w:rsidP="00431644">
      <w:pPr>
        <w:pStyle w:val="Kazalovsebine1"/>
      </w:pPr>
      <w:bookmarkStart w:id="5" w:name="_Toc220297460"/>
      <w:bookmarkStart w:id="6" w:name="_Toc220305483"/>
      <w:bookmarkStart w:id="7" w:name="_Toc220985404"/>
      <w:bookmarkStart w:id="8" w:name="_Toc220987040"/>
      <w:bookmarkStart w:id="9" w:name="_Toc229367139"/>
      <w:bookmarkStart w:id="10" w:name="_Toc229374209"/>
      <w:bookmarkStart w:id="11" w:name="_Toc229800136"/>
      <w:bookmarkStart w:id="12" w:name="_Toc229988588"/>
      <w:bookmarkStart w:id="13" w:name="_Toc431827459"/>
      <w:bookmarkStart w:id="14" w:name="_Toc432511810"/>
      <w:bookmarkStart w:id="15" w:name="_Toc436213728"/>
      <w:bookmarkStart w:id="16" w:name="_Toc436379720"/>
      <w:bookmarkStart w:id="17" w:name="_Toc436388704"/>
      <w:bookmarkStart w:id="18" w:name="_Toc436745772"/>
      <w:bookmarkStart w:id="19" w:name="_Toc436745909"/>
      <w:bookmarkStart w:id="20" w:name="_Toc436814399"/>
      <w:bookmarkStart w:id="21" w:name="_Toc436814506"/>
      <w:bookmarkStart w:id="22" w:name="_Toc436828682"/>
      <w:bookmarkStart w:id="23" w:name="_Toc436985424"/>
      <w:bookmarkStart w:id="24" w:name="_Toc437260526"/>
      <w:bookmarkStart w:id="25" w:name="_Toc437336302"/>
      <w:bookmarkStart w:id="26" w:name="_Toc458680265"/>
      <w:bookmarkStart w:id="27" w:name="_Toc458682672"/>
      <w:bookmarkStart w:id="28" w:name="_Toc462920914"/>
      <w:bookmarkStart w:id="29" w:name="_Toc463794380"/>
      <w:bookmarkStart w:id="30" w:name="_Toc463794825"/>
      <w:bookmarkStart w:id="31" w:name="_Toc463796949"/>
      <w:bookmarkStart w:id="32" w:name="_Toc464379215"/>
      <w:bookmarkStart w:id="33" w:name="_Toc464389260"/>
      <w:bookmarkStart w:id="34" w:name="_Toc464395565"/>
      <w:bookmarkStart w:id="35" w:name="_Toc465341214"/>
      <w:bookmarkStart w:id="36" w:name="_Toc465411770"/>
      <w:bookmarkStart w:id="37" w:name="_Toc465419591"/>
      <w:bookmarkStart w:id="38" w:name="_Toc473907715"/>
      <w:bookmarkStart w:id="39" w:name="_Toc473910414"/>
      <w:bookmarkStart w:id="40" w:name="_Toc473911919"/>
      <w:bookmarkStart w:id="41" w:name="_Toc473913513"/>
      <w:bookmarkStart w:id="42" w:name="_Toc475453809"/>
      <w:bookmarkStart w:id="43" w:name="_Toc475454156"/>
      <w:bookmarkStart w:id="44" w:name="_Toc475888396"/>
      <w:bookmarkStart w:id="45" w:name="_Toc479932035"/>
      <w:r w:rsidRPr="00C64BFB">
        <w:lastRenderedPageBreak/>
        <w:t>KAZALO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53670D4" w14:textId="486DE6A9" w:rsidR="003E43D5" w:rsidRDefault="00E062A0">
      <w:pPr>
        <w:pStyle w:val="Kazalovsebine1"/>
        <w:rPr>
          <w:rFonts w:asciiTheme="minorHAnsi" w:eastAsiaTheme="minorEastAsia" w:hAnsiTheme="minorHAnsi" w:cstheme="minorBidi"/>
          <w:b w:val="0"/>
          <w:i w:val="0"/>
          <w:caps w:val="0"/>
          <w:sz w:val="22"/>
          <w:szCs w:val="22"/>
        </w:rPr>
      </w:pPr>
      <w:r w:rsidRPr="00C64BFB">
        <w:fldChar w:fldCharType="begin"/>
      </w:r>
      <w:r w:rsidR="006E5444" w:rsidRPr="00C64BFB">
        <w:instrText xml:space="preserve"> TOC \o "1-2" \h \z \u </w:instrText>
      </w:r>
      <w:r w:rsidRPr="00C64BFB">
        <w:fldChar w:fldCharType="separate"/>
      </w:r>
      <w:hyperlink w:anchor="_Toc154146708" w:history="1">
        <w:r w:rsidR="003E43D5" w:rsidRPr="00380489">
          <w:rPr>
            <w:rStyle w:val="Hiperpovezava"/>
            <w:rFonts w:cs="Arial"/>
          </w:rPr>
          <w:t>I.</w:t>
        </w:r>
        <w:r w:rsidR="003E43D5">
          <w:rPr>
            <w:rFonts w:asciiTheme="minorHAnsi" w:eastAsiaTheme="minorEastAsia" w:hAnsiTheme="minorHAnsi" w:cstheme="minorBidi"/>
            <w:b w:val="0"/>
            <w:i w:val="0"/>
            <w:caps w:val="0"/>
            <w:sz w:val="22"/>
            <w:szCs w:val="22"/>
          </w:rPr>
          <w:tab/>
        </w:r>
        <w:r w:rsidR="003E43D5" w:rsidRPr="00380489">
          <w:rPr>
            <w:rStyle w:val="Hiperpovezava"/>
            <w:rFonts w:cs="Arial"/>
          </w:rPr>
          <w:t>NAVODILA PONUDNIKOM</w:t>
        </w:r>
        <w:r w:rsidR="003E43D5">
          <w:rPr>
            <w:webHidden/>
          </w:rPr>
          <w:tab/>
        </w:r>
        <w:r w:rsidR="003E43D5">
          <w:rPr>
            <w:webHidden/>
          </w:rPr>
          <w:fldChar w:fldCharType="begin"/>
        </w:r>
        <w:r w:rsidR="003E43D5">
          <w:rPr>
            <w:webHidden/>
          </w:rPr>
          <w:instrText xml:space="preserve"> PAGEREF _Toc154146708 \h </w:instrText>
        </w:r>
        <w:r w:rsidR="003E43D5">
          <w:rPr>
            <w:webHidden/>
          </w:rPr>
        </w:r>
        <w:r w:rsidR="003E43D5">
          <w:rPr>
            <w:webHidden/>
          </w:rPr>
          <w:fldChar w:fldCharType="separate"/>
        </w:r>
        <w:r w:rsidR="0040436A">
          <w:rPr>
            <w:webHidden/>
          </w:rPr>
          <w:t>4</w:t>
        </w:r>
        <w:r w:rsidR="003E43D5">
          <w:rPr>
            <w:webHidden/>
          </w:rPr>
          <w:fldChar w:fldCharType="end"/>
        </w:r>
      </w:hyperlink>
    </w:p>
    <w:p w14:paraId="249350A8" w14:textId="795435D3" w:rsidR="003E43D5" w:rsidRDefault="004100AC">
      <w:pPr>
        <w:pStyle w:val="Kazalovsebine2"/>
        <w:rPr>
          <w:rFonts w:asciiTheme="minorHAnsi" w:eastAsiaTheme="minorEastAsia" w:hAnsiTheme="minorHAnsi" w:cstheme="minorBidi"/>
          <w:b w:val="0"/>
          <w:i w:val="0"/>
          <w:caps w:val="0"/>
          <w:smallCaps w:val="0"/>
          <w:noProof/>
        </w:rPr>
      </w:pPr>
      <w:hyperlink w:anchor="_Toc154146709" w:history="1">
        <w:r w:rsidR="003E43D5" w:rsidRPr="00380489">
          <w:rPr>
            <w:rStyle w:val="Hiperpovezava"/>
            <w:rFonts w:cs="Arial"/>
            <w:noProof/>
          </w:rPr>
          <w:t>Poglavje 1: Povabilo k oddaji ponudbe</w:t>
        </w:r>
        <w:r w:rsidR="003E43D5">
          <w:rPr>
            <w:noProof/>
            <w:webHidden/>
          </w:rPr>
          <w:tab/>
        </w:r>
        <w:r w:rsidR="003E43D5">
          <w:rPr>
            <w:noProof/>
            <w:webHidden/>
          </w:rPr>
          <w:fldChar w:fldCharType="begin"/>
        </w:r>
        <w:r w:rsidR="003E43D5">
          <w:rPr>
            <w:noProof/>
            <w:webHidden/>
          </w:rPr>
          <w:instrText xml:space="preserve"> PAGEREF _Toc154146709 \h </w:instrText>
        </w:r>
        <w:r w:rsidR="003E43D5">
          <w:rPr>
            <w:noProof/>
            <w:webHidden/>
          </w:rPr>
        </w:r>
        <w:r w:rsidR="003E43D5">
          <w:rPr>
            <w:noProof/>
            <w:webHidden/>
          </w:rPr>
          <w:fldChar w:fldCharType="separate"/>
        </w:r>
        <w:r w:rsidR="0040436A">
          <w:rPr>
            <w:noProof/>
            <w:webHidden/>
          </w:rPr>
          <w:t>5</w:t>
        </w:r>
        <w:r w:rsidR="003E43D5">
          <w:rPr>
            <w:noProof/>
            <w:webHidden/>
          </w:rPr>
          <w:fldChar w:fldCharType="end"/>
        </w:r>
      </w:hyperlink>
    </w:p>
    <w:p w14:paraId="4289F620" w14:textId="1010692C" w:rsidR="003E43D5" w:rsidRDefault="004100AC">
      <w:pPr>
        <w:pStyle w:val="Kazalovsebine1"/>
        <w:rPr>
          <w:rFonts w:asciiTheme="minorHAnsi" w:eastAsiaTheme="minorEastAsia" w:hAnsiTheme="minorHAnsi" w:cstheme="minorBidi"/>
          <w:b w:val="0"/>
          <w:i w:val="0"/>
          <w:caps w:val="0"/>
          <w:sz w:val="22"/>
          <w:szCs w:val="22"/>
        </w:rPr>
      </w:pPr>
      <w:hyperlink w:anchor="_Toc154146710" w:history="1">
        <w:r w:rsidR="003E43D5" w:rsidRPr="00380489">
          <w:rPr>
            <w:rStyle w:val="Hiperpovezava"/>
            <w:rFonts w:eastAsia="SimSun" w:cs="Arial"/>
            <w:spacing w:val="10"/>
          </w:rPr>
          <w:t>1.</w:t>
        </w:r>
        <w:r w:rsidR="003E43D5">
          <w:rPr>
            <w:rFonts w:asciiTheme="minorHAnsi" w:eastAsiaTheme="minorEastAsia" w:hAnsiTheme="minorHAnsi" w:cstheme="minorBidi"/>
            <w:b w:val="0"/>
            <w:i w:val="0"/>
            <w:caps w:val="0"/>
            <w:sz w:val="22"/>
            <w:szCs w:val="22"/>
          </w:rPr>
          <w:tab/>
        </w:r>
        <w:r w:rsidR="003E43D5" w:rsidRPr="00380489">
          <w:rPr>
            <w:rStyle w:val="Hiperpovezava"/>
            <w:rFonts w:eastAsia="SimSun" w:cs="Arial"/>
            <w:spacing w:val="10"/>
          </w:rPr>
          <w:t>OZNAKA IN PREDMET, ROK IN LOKACIJA JAVNEGA NAROČILA</w:t>
        </w:r>
        <w:r w:rsidR="003E43D5">
          <w:rPr>
            <w:webHidden/>
          </w:rPr>
          <w:tab/>
        </w:r>
        <w:r w:rsidR="003E43D5">
          <w:rPr>
            <w:webHidden/>
          </w:rPr>
          <w:fldChar w:fldCharType="begin"/>
        </w:r>
        <w:r w:rsidR="003E43D5">
          <w:rPr>
            <w:webHidden/>
          </w:rPr>
          <w:instrText xml:space="preserve"> PAGEREF _Toc154146710 \h </w:instrText>
        </w:r>
        <w:r w:rsidR="003E43D5">
          <w:rPr>
            <w:webHidden/>
          </w:rPr>
        </w:r>
        <w:r w:rsidR="003E43D5">
          <w:rPr>
            <w:webHidden/>
          </w:rPr>
          <w:fldChar w:fldCharType="separate"/>
        </w:r>
        <w:r w:rsidR="0040436A">
          <w:rPr>
            <w:webHidden/>
          </w:rPr>
          <w:t>6</w:t>
        </w:r>
        <w:r w:rsidR="003E43D5">
          <w:rPr>
            <w:webHidden/>
          </w:rPr>
          <w:fldChar w:fldCharType="end"/>
        </w:r>
      </w:hyperlink>
    </w:p>
    <w:p w14:paraId="41B41333" w14:textId="6117401D" w:rsidR="003E43D5" w:rsidRDefault="004100AC">
      <w:pPr>
        <w:pStyle w:val="Kazalovsebine1"/>
        <w:rPr>
          <w:rFonts w:asciiTheme="minorHAnsi" w:eastAsiaTheme="minorEastAsia" w:hAnsiTheme="minorHAnsi" w:cstheme="minorBidi"/>
          <w:b w:val="0"/>
          <w:i w:val="0"/>
          <w:caps w:val="0"/>
          <w:sz w:val="22"/>
          <w:szCs w:val="22"/>
        </w:rPr>
      </w:pPr>
      <w:hyperlink w:anchor="_Toc154146711" w:history="1">
        <w:r w:rsidR="003E43D5" w:rsidRPr="00380489">
          <w:rPr>
            <w:rStyle w:val="Hiperpovezava"/>
            <w:rFonts w:eastAsia="SimSun" w:cs="Arial"/>
            <w:spacing w:val="10"/>
          </w:rPr>
          <w:t>2.</w:t>
        </w:r>
        <w:r w:rsidR="003E43D5">
          <w:rPr>
            <w:rFonts w:asciiTheme="minorHAnsi" w:eastAsiaTheme="minorEastAsia" w:hAnsiTheme="minorHAnsi" w:cstheme="minorBidi"/>
            <w:b w:val="0"/>
            <w:i w:val="0"/>
            <w:caps w:val="0"/>
            <w:sz w:val="22"/>
            <w:szCs w:val="22"/>
          </w:rPr>
          <w:tab/>
        </w:r>
        <w:r w:rsidR="003E43D5" w:rsidRPr="00380489">
          <w:rPr>
            <w:rStyle w:val="Hiperpovezava"/>
            <w:rFonts w:eastAsia="SimSun" w:cs="Arial"/>
            <w:spacing w:val="10"/>
          </w:rPr>
          <w:t>PONUDBE</w:t>
        </w:r>
        <w:r w:rsidR="003E43D5">
          <w:rPr>
            <w:webHidden/>
          </w:rPr>
          <w:tab/>
        </w:r>
        <w:r w:rsidR="003E43D5">
          <w:rPr>
            <w:webHidden/>
          </w:rPr>
          <w:fldChar w:fldCharType="begin"/>
        </w:r>
        <w:r w:rsidR="003E43D5">
          <w:rPr>
            <w:webHidden/>
          </w:rPr>
          <w:instrText xml:space="preserve"> PAGEREF _Toc154146711 \h </w:instrText>
        </w:r>
        <w:r w:rsidR="003E43D5">
          <w:rPr>
            <w:webHidden/>
          </w:rPr>
        </w:r>
        <w:r w:rsidR="003E43D5">
          <w:rPr>
            <w:webHidden/>
          </w:rPr>
          <w:fldChar w:fldCharType="separate"/>
        </w:r>
        <w:r w:rsidR="0040436A">
          <w:rPr>
            <w:webHidden/>
          </w:rPr>
          <w:t>8</w:t>
        </w:r>
        <w:r w:rsidR="003E43D5">
          <w:rPr>
            <w:webHidden/>
          </w:rPr>
          <w:fldChar w:fldCharType="end"/>
        </w:r>
      </w:hyperlink>
    </w:p>
    <w:p w14:paraId="345162BF" w14:textId="254467A8" w:rsidR="003E43D5" w:rsidRDefault="004100AC">
      <w:pPr>
        <w:pStyle w:val="Kazalovsebine1"/>
        <w:rPr>
          <w:rFonts w:asciiTheme="minorHAnsi" w:eastAsiaTheme="minorEastAsia" w:hAnsiTheme="minorHAnsi" w:cstheme="minorBidi"/>
          <w:b w:val="0"/>
          <w:i w:val="0"/>
          <w:caps w:val="0"/>
          <w:sz w:val="22"/>
          <w:szCs w:val="22"/>
        </w:rPr>
      </w:pPr>
      <w:hyperlink w:anchor="_Toc154146712" w:history="1">
        <w:r w:rsidR="003E43D5" w:rsidRPr="00380489">
          <w:rPr>
            <w:rStyle w:val="Hiperpovezava"/>
            <w:rFonts w:eastAsia="SimSun" w:cs="Arial"/>
            <w:spacing w:val="10"/>
          </w:rPr>
          <w:t>3.</w:t>
        </w:r>
        <w:r w:rsidR="003E43D5">
          <w:rPr>
            <w:rFonts w:asciiTheme="minorHAnsi" w:eastAsiaTheme="minorEastAsia" w:hAnsiTheme="minorHAnsi" w:cstheme="minorBidi"/>
            <w:b w:val="0"/>
            <w:i w:val="0"/>
            <w:caps w:val="0"/>
            <w:sz w:val="22"/>
            <w:szCs w:val="22"/>
          </w:rPr>
          <w:tab/>
        </w:r>
        <w:r w:rsidR="003E43D5" w:rsidRPr="00380489">
          <w:rPr>
            <w:rStyle w:val="Hiperpovezava"/>
            <w:rFonts w:eastAsia="SimSun" w:cs="Arial"/>
            <w:spacing w:val="10"/>
          </w:rPr>
          <w:t>ČAS IN KRAJ ODPIRANJA PONUDB</w:t>
        </w:r>
        <w:r w:rsidR="003E43D5">
          <w:rPr>
            <w:webHidden/>
          </w:rPr>
          <w:tab/>
        </w:r>
        <w:r w:rsidR="003E43D5">
          <w:rPr>
            <w:webHidden/>
          </w:rPr>
          <w:fldChar w:fldCharType="begin"/>
        </w:r>
        <w:r w:rsidR="003E43D5">
          <w:rPr>
            <w:webHidden/>
          </w:rPr>
          <w:instrText xml:space="preserve"> PAGEREF _Toc154146712 \h </w:instrText>
        </w:r>
        <w:r w:rsidR="003E43D5">
          <w:rPr>
            <w:webHidden/>
          </w:rPr>
        </w:r>
        <w:r w:rsidR="003E43D5">
          <w:rPr>
            <w:webHidden/>
          </w:rPr>
          <w:fldChar w:fldCharType="separate"/>
        </w:r>
        <w:r w:rsidR="0040436A">
          <w:rPr>
            <w:webHidden/>
          </w:rPr>
          <w:t>9</w:t>
        </w:r>
        <w:r w:rsidR="003E43D5">
          <w:rPr>
            <w:webHidden/>
          </w:rPr>
          <w:fldChar w:fldCharType="end"/>
        </w:r>
      </w:hyperlink>
    </w:p>
    <w:p w14:paraId="3145FD59" w14:textId="387CEB5E" w:rsidR="003E43D5" w:rsidRDefault="004100AC">
      <w:pPr>
        <w:pStyle w:val="Kazalovsebine1"/>
        <w:rPr>
          <w:rFonts w:asciiTheme="minorHAnsi" w:eastAsiaTheme="minorEastAsia" w:hAnsiTheme="minorHAnsi" w:cstheme="minorBidi"/>
          <w:b w:val="0"/>
          <w:i w:val="0"/>
          <w:caps w:val="0"/>
          <w:sz w:val="22"/>
          <w:szCs w:val="22"/>
        </w:rPr>
      </w:pPr>
      <w:hyperlink w:anchor="_Toc154146713" w:history="1">
        <w:r w:rsidR="003E43D5" w:rsidRPr="00380489">
          <w:rPr>
            <w:rStyle w:val="Hiperpovezava"/>
            <w:rFonts w:eastAsia="SimSun" w:cs="Arial"/>
            <w:spacing w:val="10"/>
          </w:rPr>
          <w:t>4.</w:t>
        </w:r>
        <w:r w:rsidR="003E43D5">
          <w:rPr>
            <w:rFonts w:asciiTheme="minorHAnsi" w:eastAsiaTheme="minorEastAsia" w:hAnsiTheme="minorHAnsi" w:cstheme="minorBidi"/>
            <w:b w:val="0"/>
            <w:i w:val="0"/>
            <w:caps w:val="0"/>
            <w:sz w:val="22"/>
            <w:szCs w:val="22"/>
          </w:rPr>
          <w:tab/>
        </w:r>
        <w:r w:rsidR="003E43D5" w:rsidRPr="00380489">
          <w:rPr>
            <w:rStyle w:val="Hiperpovezava"/>
            <w:rFonts w:eastAsia="SimSun" w:cs="Arial"/>
            <w:spacing w:val="10"/>
          </w:rPr>
          <w:t>PREGLED PRIJAV</w:t>
        </w:r>
        <w:r w:rsidR="003E43D5">
          <w:rPr>
            <w:webHidden/>
          </w:rPr>
          <w:tab/>
        </w:r>
        <w:r w:rsidR="003E43D5">
          <w:rPr>
            <w:webHidden/>
          </w:rPr>
          <w:fldChar w:fldCharType="begin"/>
        </w:r>
        <w:r w:rsidR="003E43D5">
          <w:rPr>
            <w:webHidden/>
          </w:rPr>
          <w:instrText xml:space="preserve"> PAGEREF _Toc154146713 \h </w:instrText>
        </w:r>
        <w:r w:rsidR="003E43D5">
          <w:rPr>
            <w:webHidden/>
          </w:rPr>
        </w:r>
        <w:r w:rsidR="003E43D5">
          <w:rPr>
            <w:webHidden/>
          </w:rPr>
          <w:fldChar w:fldCharType="separate"/>
        </w:r>
        <w:r w:rsidR="0040436A">
          <w:rPr>
            <w:webHidden/>
          </w:rPr>
          <w:t>9</w:t>
        </w:r>
        <w:r w:rsidR="003E43D5">
          <w:rPr>
            <w:webHidden/>
          </w:rPr>
          <w:fldChar w:fldCharType="end"/>
        </w:r>
      </w:hyperlink>
    </w:p>
    <w:p w14:paraId="65150F81" w14:textId="587F9A52" w:rsidR="003E43D5" w:rsidRDefault="004100AC">
      <w:pPr>
        <w:pStyle w:val="Kazalovsebine1"/>
        <w:rPr>
          <w:rFonts w:asciiTheme="minorHAnsi" w:eastAsiaTheme="minorEastAsia" w:hAnsiTheme="minorHAnsi" w:cstheme="minorBidi"/>
          <w:b w:val="0"/>
          <w:i w:val="0"/>
          <w:caps w:val="0"/>
          <w:sz w:val="22"/>
          <w:szCs w:val="22"/>
        </w:rPr>
      </w:pPr>
      <w:hyperlink w:anchor="_Toc154146714" w:history="1">
        <w:r w:rsidR="003E43D5" w:rsidRPr="00380489">
          <w:rPr>
            <w:rStyle w:val="Hiperpovezava"/>
            <w:rFonts w:eastAsia="SimSun" w:cs="Arial"/>
            <w:spacing w:val="10"/>
          </w:rPr>
          <w:t>5.</w:t>
        </w:r>
        <w:r w:rsidR="003E43D5">
          <w:rPr>
            <w:rFonts w:asciiTheme="minorHAnsi" w:eastAsiaTheme="minorEastAsia" w:hAnsiTheme="minorHAnsi" w:cstheme="minorBidi"/>
            <w:b w:val="0"/>
            <w:i w:val="0"/>
            <w:caps w:val="0"/>
            <w:sz w:val="22"/>
            <w:szCs w:val="22"/>
          </w:rPr>
          <w:tab/>
        </w:r>
        <w:r w:rsidR="003E43D5" w:rsidRPr="00380489">
          <w:rPr>
            <w:rStyle w:val="Hiperpovezava"/>
            <w:rFonts w:eastAsia="SimSun" w:cs="Arial"/>
            <w:spacing w:val="10"/>
          </w:rPr>
          <w:t>DOPOLNJEVANJE, SPREMINJANJE IN POJASNJEVANJE PRIJAV/PONUDB</w:t>
        </w:r>
        <w:r w:rsidR="003E43D5">
          <w:rPr>
            <w:webHidden/>
          </w:rPr>
          <w:tab/>
        </w:r>
        <w:r w:rsidR="003E43D5">
          <w:rPr>
            <w:webHidden/>
          </w:rPr>
          <w:fldChar w:fldCharType="begin"/>
        </w:r>
        <w:r w:rsidR="003E43D5">
          <w:rPr>
            <w:webHidden/>
          </w:rPr>
          <w:instrText xml:space="preserve"> PAGEREF _Toc154146714 \h </w:instrText>
        </w:r>
        <w:r w:rsidR="003E43D5">
          <w:rPr>
            <w:webHidden/>
          </w:rPr>
        </w:r>
        <w:r w:rsidR="003E43D5">
          <w:rPr>
            <w:webHidden/>
          </w:rPr>
          <w:fldChar w:fldCharType="separate"/>
        </w:r>
        <w:r w:rsidR="0040436A">
          <w:rPr>
            <w:webHidden/>
          </w:rPr>
          <w:t>10</w:t>
        </w:r>
        <w:r w:rsidR="003E43D5">
          <w:rPr>
            <w:webHidden/>
          </w:rPr>
          <w:fldChar w:fldCharType="end"/>
        </w:r>
      </w:hyperlink>
    </w:p>
    <w:p w14:paraId="7400AF56" w14:textId="445ABEAC" w:rsidR="003E43D5" w:rsidRDefault="004100AC">
      <w:pPr>
        <w:pStyle w:val="Kazalovsebine1"/>
        <w:rPr>
          <w:rFonts w:asciiTheme="minorHAnsi" w:eastAsiaTheme="minorEastAsia" w:hAnsiTheme="minorHAnsi" w:cstheme="minorBidi"/>
          <w:b w:val="0"/>
          <w:i w:val="0"/>
          <w:caps w:val="0"/>
          <w:sz w:val="22"/>
          <w:szCs w:val="22"/>
        </w:rPr>
      </w:pPr>
      <w:hyperlink w:anchor="_Toc154146715" w:history="1">
        <w:r w:rsidR="003E43D5" w:rsidRPr="00380489">
          <w:rPr>
            <w:rStyle w:val="Hiperpovezava"/>
            <w:rFonts w:eastAsia="SimSun" w:cs="Arial"/>
            <w:spacing w:val="10"/>
          </w:rPr>
          <w:t>6.</w:t>
        </w:r>
        <w:r w:rsidR="003E43D5">
          <w:rPr>
            <w:rFonts w:asciiTheme="minorHAnsi" w:eastAsiaTheme="minorEastAsia" w:hAnsiTheme="minorHAnsi" w:cstheme="minorBidi"/>
            <w:b w:val="0"/>
            <w:i w:val="0"/>
            <w:caps w:val="0"/>
            <w:sz w:val="22"/>
            <w:szCs w:val="22"/>
          </w:rPr>
          <w:tab/>
        </w:r>
        <w:r w:rsidR="003E43D5" w:rsidRPr="00380489">
          <w:rPr>
            <w:rStyle w:val="Hiperpovezava"/>
            <w:rFonts w:eastAsia="SimSun" w:cs="Arial"/>
            <w:spacing w:val="10"/>
          </w:rPr>
          <w:t>DEFINICIJA DOPUSTNE PONUDBE</w:t>
        </w:r>
        <w:r w:rsidR="003E43D5">
          <w:rPr>
            <w:webHidden/>
          </w:rPr>
          <w:tab/>
        </w:r>
        <w:r w:rsidR="003E43D5">
          <w:rPr>
            <w:webHidden/>
          </w:rPr>
          <w:fldChar w:fldCharType="begin"/>
        </w:r>
        <w:r w:rsidR="003E43D5">
          <w:rPr>
            <w:webHidden/>
          </w:rPr>
          <w:instrText xml:space="preserve"> PAGEREF _Toc154146715 \h </w:instrText>
        </w:r>
        <w:r w:rsidR="003E43D5">
          <w:rPr>
            <w:webHidden/>
          </w:rPr>
        </w:r>
        <w:r w:rsidR="003E43D5">
          <w:rPr>
            <w:webHidden/>
          </w:rPr>
          <w:fldChar w:fldCharType="separate"/>
        </w:r>
        <w:r w:rsidR="0040436A">
          <w:rPr>
            <w:webHidden/>
          </w:rPr>
          <w:t>10</w:t>
        </w:r>
        <w:r w:rsidR="003E43D5">
          <w:rPr>
            <w:webHidden/>
          </w:rPr>
          <w:fldChar w:fldCharType="end"/>
        </w:r>
      </w:hyperlink>
    </w:p>
    <w:p w14:paraId="59537086" w14:textId="1CCE8DB3" w:rsidR="003E43D5" w:rsidRDefault="004100AC">
      <w:pPr>
        <w:pStyle w:val="Kazalovsebine1"/>
        <w:rPr>
          <w:rFonts w:asciiTheme="minorHAnsi" w:eastAsiaTheme="minorEastAsia" w:hAnsiTheme="minorHAnsi" w:cstheme="minorBidi"/>
          <w:b w:val="0"/>
          <w:i w:val="0"/>
          <w:caps w:val="0"/>
          <w:sz w:val="22"/>
          <w:szCs w:val="22"/>
        </w:rPr>
      </w:pPr>
      <w:hyperlink w:anchor="_Toc154146716" w:history="1">
        <w:r w:rsidR="003E43D5" w:rsidRPr="00380489">
          <w:rPr>
            <w:rStyle w:val="Hiperpovezava"/>
            <w:rFonts w:eastAsia="SimSun" w:cs="Arial"/>
            <w:spacing w:val="10"/>
          </w:rPr>
          <w:t>7.</w:t>
        </w:r>
        <w:r w:rsidR="003E43D5">
          <w:rPr>
            <w:rFonts w:asciiTheme="minorHAnsi" w:eastAsiaTheme="minorEastAsia" w:hAnsiTheme="minorHAnsi" w:cstheme="minorBidi"/>
            <w:b w:val="0"/>
            <w:i w:val="0"/>
            <w:caps w:val="0"/>
            <w:sz w:val="22"/>
            <w:szCs w:val="22"/>
          </w:rPr>
          <w:tab/>
        </w:r>
        <w:r w:rsidR="003E43D5" w:rsidRPr="00380489">
          <w:rPr>
            <w:rStyle w:val="Hiperpovezava"/>
            <w:rFonts w:eastAsia="SimSun" w:cs="Arial"/>
            <w:spacing w:val="10"/>
          </w:rPr>
          <w:t>PROTOKOL POGAJANJ</w:t>
        </w:r>
        <w:r w:rsidR="003E43D5">
          <w:rPr>
            <w:webHidden/>
          </w:rPr>
          <w:tab/>
        </w:r>
        <w:r w:rsidR="003E43D5">
          <w:rPr>
            <w:webHidden/>
          </w:rPr>
          <w:fldChar w:fldCharType="begin"/>
        </w:r>
        <w:r w:rsidR="003E43D5">
          <w:rPr>
            <w:webHidden/>
          </w:rPr>
          <w:instrText xml:space="preserve"> PAGEREF _Toc154146716 \h </w:instrText>
        </w:r>
        <w:r w:rsidR="003E43D5">
          <w:rPr>
            <w:webHidden/>
          </w:rPr>
        </w:r>
        <w:r w:rsidR="003E43D5">
          <w:rPr>
            <w:webHidden/>
          </w:rPr>
          <w:fldChar w:fldCharType="separate"/>
        </w:r>
        <w:r w:rsidR="0040436A">
          <w:rPr>
            <w:webHidden/>
          </w:rPr>
          <w:t>10</w:t>
        </w:r>
        <w:r w:rsidR="003E43D5">
          <w:rPr>
            <w:webHidden/>
          </w:rPr>
          <w:fldChar w:fldCharType="end"/>
        </w:r>
      </w:hyperlink>
    </w:p>
    <w:p w14:paraId="7110AF4D" w14:textId="2A42F462" w:rsidR="003E43D5" w:rsidRDefault="004100AC">
      <w:pPr>
        <w:pStyle w:val="Kazalovsebine2"/>
        <w:rPr>
          <w:rFonts w:asciiTheme="minorHAnsi" w:eastAsiaTheme="minorEastAsia" w:hAnsiTheme="minorHAnsi" w:cstheme="minorBidi"/>
          <w:b w:val="0"/>
          <w:i w:val="0"/>
          <w:caps w:val="0"/>
          <w:smallCaps w:val="0"/>
          <w:noProof/>
        </w:rPr>
      </w:pPr>
      <w:hyperlink w:anchor="_Toc154146717" w:history="1">
        <w:r w:rsidR="003E43D5" w:rsidRPr="00380489">
          <w:rPr>
            <w:rStyle w:val="Hiperpovezava"/>
            <w:rFonts w:cs="Arial"/>
            <w:noProof/>
          </w:rPr>
          <w:t>Poglavje 2: Navodila ponudnikom za izdelavo ponudbe</w:t>
        </w:r>
        <w:r w:rsidR="003E43D5">
          <w:rPr>
            <w:noProof/>
            <w:webHidden/>
          </w:rPr>
          <w:tab/>
        </w:r>
        <w:r w:rsidR="003E43D5">
          <w:rPr>
            <w:noProof/>
            <w:webHidden/>
          </w:rPr>
          <w:fldChar w:fldCharType="begin"/>
        </w:r>
        <w:r w:rsidR="003E43D5">
          <w:rPr>
            <w:noProof/>
            <w:webHidden/>
          </w:rPr>
          <w:instrText xml:space="preserve"> PAGEREF _Toc154146717 \h </w:instrText>
        </w:r>
        <w:r w:rsidR="003E43D5">
          <w:rPr>
            <w:noProof/>
            <w:webHidden/>
          </w:rPr>
        </w:r>
        <w:r w:rsidR="003E43D5">
          <w:rPr>
            <w:noProof/>
            <w:webHidden/>
          </w:rPr>
          <w:fldChar w:fldCharType="separate"/>
        </w:r>
        <w:r w:rsidR="0040436A">
          <w:rPr>
            <w:noProof/>
            <w:webHidden/>
          </w:rPr>
          <w:t>14</w:t>
        </w:r>
        <w:r w:rsidR="003E43D5">
          <w:rPr>
            <w:noProof/>
            <w:webHidden/>
          </w:rPr>
          <w:fldChar w:fldCharType="end"/>
        </w:r>
      </w:hyperlink>
    </w:p>
    <w:p w14:paraId="28220905" w14:textId="323B8475" w:rsidR="003E43D5" w:rsidRDefault="004100AC">
      <w:pPr>
        <w:pStyle w:val="Kazalovsebine2"/>
        <w:rPr>
          <w:rFonts w:asciiTheme="minorHAnsi" w:eastAsiaTheme="minorEastAsia" w:hAnsiTheme="minorHAnsi" w:cstheme="minorBidi"/>
          <w:b w:val="0"/>
          <w:i w:val="0"/>
          <w:caps w:val="0"/>
          <w:smallCaps w:val="0"/>
          <w:noProof/>
        </w:rPr>
      </w:pPr>
      <w:hyperlink w:anchor="_Toc154146718" w:history="1">
        <w:r w:rsidR="003E43D5" w:rsidRPr="00380489">
          <w:rPr>
            <w:rStyle w:val="Hiperpovezava"/>
            <w:rFonts w:cs="Arial"/>
            <w:noProof/>
          </w:rPr>
          <w:t>1.</w:t>
        </w:r>
        <w:r w:rsidR="003E43D5">
          <w:rPr>
            <w:rFonts w:asciiTheme="minorHAnsi" w:eastAsiaTheme="minorEastAsia" w:hAnsiTheme="minorHAnsi" w:cstheme="minorBidi"/>
            <w:b w:val="0"/>
            <w:i w:val="0"/>
            <w:caps w:val="0"/>
            <w:smallCaps w:val="0"/>
            <w:noProof/>
          </w:rPr>
          <w:tab/>
        </w:r>
        <w:r w:rsidR="003E43D5" w:rsidRPr="00380489">
          <w:rPr>
            <w:rStyle w:val="Hiperpovezava"/>
            <w:rFonts w:cs="Arial"/>
            <w:noProof/>
          </w:rPr>
          <w:t>Razpisna dokumentacija</w:t>
        </w:r>
        <w:r w:rsidR="003E43D5">
          <w:rPr>
            <w:noProof/>
            <w:webHidden/>
          </w:rPr>
          <w:tab/>
        </w:r>
        <w:r w:rsidR="003E43D5">
          <w:rPr>
            <w:noProof/>
            <w:webHidden/>
          </w:rPr>
          <w:fldChar w:fldCharType="begin"/>
        </w:r>
        <w:r w:rsidR="003E43D5">
          <w:rPr>
            <w:noProof/>
            <w:webHidden/>
          </w:rPr>
          <w:instrText xml:space="preserve"> PAGEREF _Toc154146718 \h </w:instrText>
        </w:r>
        <w:r w:rsidR="003E43D5">
          <w:rPr>
            <w:noProof/>
            <w:webHidden/>
          </w:rPr>
        </w:r>
        <w:r w:rsidR="003E43D5">
          <w:rPr>
            <w:noProof/>
            <w:webHidden/>
          </w:rPr>
          <w:fldChar w:fldCharType="separate"/>
        </w:r>
        <w:r w:rsidR="0040436A">
          <w:rPr>
            <w:noProof/>
            <w:webHidden/>
          </w:rPr>
          <w:t>15</w:t>
        </w:r>
        <w:r w:rsidR="003E43D5">
          <w:rPr>
            <w:noProof/>
            <w:webHidden/>
          </w:rPr>
          <w:fldChar w:fldCharType="end"/>
        </w:r>
      </w:hyperlink>
    </w:p>
    <w:p w14:paraId="3CC0DBF5" w14:textId="545165FA" w:rsidR="003E43D5" w:rsidRDefault="004100AC">
      <w:pPr>
        <w:pStyle w:val="Kazalovsebine2"/>
        <w:rPr>
          <w:rFonts w:asciiTheme="minorHAnsi" w:eastAsiaTheme="minorEastAsia" w:hAnsiTheme="minorHAnsi" w:cstheme="minorBidi"/>
          <w:b w:val="0"/>
          <w:i w:val="0"/>
          <w:caps w:val="0"/>
          <w:smallCaps w:val="0"/>
          <w:noProof/>
        </w:rPr>
      </w:pPr>
      <w:hyperlink w:anchor="_Toc154146719" w:history="1">
        <w:r w:rsidR="003E43D5" w:rsidRPr="00380489">
          <w:rPr>
            <w:rStyle w:val="Hiperpovezava"/>
            <w:rFonts w:cs="Arial"/>
            <w:noProof/>
          </w:rPr>
          <w:t>2.</w:t>
        </w:r>
        <w:r w:rsidR="003E43D5">
          <w:rPr>
            <w:rFonts w:asciiTheme="minorHAnsi" w:eastAsiaTheme="minorEastAsia" w:hAnsiTheme="minorHAnsi" w:cstheme="minorBidi"/>
            <w:b w:val="0"/>
            <w:i w:val="0"/>
            <w:caps w:val="0"/>
            <w:smallCaps w:val="0"/>
            <w:noProof/>
          </w:rPr>
          <w:tab/>
        </w:r>
        <w:r w:rsidR="003E43D5" w:rsidRPr="00380489">
          <w:rPr>
            <w:rStyle w:val="Hiperpovezava"/>
            <w:rFonts w:cs="Arial"/>
            <w:noProof/>
          </w:rPr>
          <w:t>Pridobivanje dodatnih informacij</w:t>
        </w:r>
        <w:r w:rsidR="003E43D5">
          <w:rPr>
            <w:noProof/>
            <w:webHidden/>
          </w:rPr>
          <w:tab/>
        </w:r>
        <w:r w:rsidR="003E43D5">
          <w:rPr>
            <w:noProof/>
            <w:webHidden/>
          </w:rPr>
          <w:fldChar w:fldCharType="begin"/>
        </w:r>
        <w:r w:rsidR="003E43D5">
          <w:rPr>
            <w:noProof/>
            <w:webHidden/>
          </w:rPr>
          <w:instrText xml:space="preserve"> PAGEREF _Toc154146719 \h </w:instrText>
        </w:r>
        <w:r w:rsidR="003E43D5">
          <w:rPr>
            <w:noProof/>
            <w:webHidden/>
          </w:rPr>
        </w:r>
        <w:r w:rsidR="003E43D5">
          <w:rPr>
            <w:noProof/>
            <w:webHidden/>
          </w:rPr>
          <w:fldChar w:fldCharType="separate"/>
        </w:r>
        <w:r w:rsidR="0040436A">
          <w:rPr>
            <w:noProof/>
            <w:webHidden/>
          </w:rPr>
          <w:t>15</w:t>
        </w:r>
        <w:r w:rsidR="003E43D5">
          <w:rPr>
            <w:noProof/>
            <w:webHidden/>
          </w:rPr>
          <w:fldChar w:fldCharType="end"/>
        </w:r>
      </w:hyperlink>
    </w:p>
    <w:p w14:paraId="4DC3295C" w14:textId="1C395163" w:rsidR="003E43D5" w:rsidRDefault="004100AC">
      <w:pPr>
        <w:pStyle w:val="Kazalovsebine2"/>
        <w:rPr>
          <w:rFonts w:asciiTheme="minorHAnsi" w:eastAsiaTheme="minorEastAsia" w:hAnsiTheme="minorHAnsi" w:cstheme="minorBidi"/>
          <w:b w:val="0"/>
          <w:i w:val="0"/>
          <w:caps w:val="0"/>
          <w:smallCaps w:val="0"/>
          <w:noProof/>
        </w:rPr>
      </w:pPr>
      <w:hyperlink w:anchor="_Toc154146720" w:history="1">
        <w:r w:rsidR="003E43D5" w:rsidRPr="00380489">
          <w:rPr>
            <w:rStyle w:val="Hiperpovezava"/>
            <w:rFonts w:cs="Arial"/>
            <w:noProof/>
          </w:rPr>
          <w:t>3.</w:t>
        </w:r>
        <w:r w:rsidR="003E43D5">
          <w:rPr>
            <w:rFonts w:asciiTheme="minorHAnsi" w:eastAsiaTheme="minorEastAsia" w:hAnsiTheme="minorHAnsi" w:cstheme="minorBidi"/>
            <w:b w:val="0"/>
            <w:i w:val="0"/>
            <w:caps w:val="0"/>
            <w:smallCaps w:val="0"/>
            <w:noProof/>
          </w:rPr>
          <w:tab/>
        </w:r>
        <w:r w:rsidR="003E43D5" w:rsidRPr="00380489">
          <w:rPr>
            <w:rStyle w:val="Hiperpovezava"/>
            <w:rFonts w:cs="Arial"/>
            <w:noProof/>
          </w:rPr>
          <w:t>Navodila ponudnikom za izdelavo ponudbe</w:t>
        </w:r>
        <w:r w:rsidR="003E43D5">
          <w:rPr>
            <w:noProof/>
            <w:webHidden/>
          </w:rPr>
          <w:tab/>
        </w:r>
        <w:r w:rsidR="003E43D5">
          <w:rPr>
            <w:noProof/>
            <w:webHidden/>
          </w:rPr>
          <w:fldChar w:fldCharType="begin"/>
        </w:r>
        <w:r w:rsidR="003E43D5">
          <w:rPr>
            <w:noProof/>
            <w:webHidden/>
          </w:rPr>
          <w:instrText xml:space="preserve"> PAGEREF _Toc154146720 \h </w:instrText>
        </w:r>
        <w:r w:rsidR="003E43D5">
          <w:rPr>
            <w:noProof/>
            <w:webHidden/>
          </w:rPr>
        </w:r>
        <w:r w:rsidR="003E43D5">
          <w:rPr>
            <w:noProof/>
            <w:webHidden/>
          </w:rPr>
          <w:fldChar w:fldCharType="separate"/>
        </w:r>
        <w:r w:rsidR="0040436A">
          <w:rPr>
            <w:noProof/>
            <w:webHidden/>
          </w:rPr>
          <w:t>15</w:t>
        </w:r>
        <w:r w:rsidR="003E43D5">
          <w:rPr>
            <w:noProof/>
            <w:webHidden/>
          </w:rPr>
          <w:fldChar w:fldCharType="end"/>
        </w:r>
      </w:hyperlink>
    </w:p>
    <w:p w14:paraId="531682B7" w14:textId="7402B60E" w:rsidR="003E43D5" w:rsidRDefault="004100AC">
      <w:pPr>
        <w:pStyle w:val="Kazalovsebine2"/>
        <w:rPr>
          <w:rFonts w:asciiTheme="minorHAnsi" w:eastAsiaTheme="minorEastAsia" w:hAnsiTheme="minorHAnsi" w:cstheme="minorBidi"/>
          <w:b w:val="0"/>
          <w:i w:val="0"/>
          <w:caps w:val="0"/>
          <w:smallCaps w:val="0"/>
          <w:noProof/>
        </w:rPr>
      </w:pPr>
      <w:hyperlink w:anchor="_Toc154146721" w:history="1">
        <w:r w:rsidR="003E43D5" w:rsidRPr="00380489">
          <w:rPr>
            <w:rStyle w:val="Hiperpovezava"/>
            <w:rFonts w:cs="Arial"/>
            <w:noProof/>
          </w:rPr>
          <w:t>5.</w:t>
        </w:r>
        <w:r w:rsidR="003E43D5">
          <w:rPr>
            <w:rFonts w:asciiTheme="minorHAnsi" w:eastAsiaTheme="minorEastAsia" w:hAnsiTheme="minorHAnsi" w:cstheme="minorBidi"/>
            <w:b w:val="0"/>
            <w:i w:val="0"/>
            <w:caps w:val="0"/>
            <w:smallCaps w:val="0"/>
            <w:noProof/>
          </w:rPr>
          <w:tab/>
        </w:r>
        <w:r w:rsidR="003E43D5" w:rsidRPr="00380489">
          <w:rPr>
            <w:rStyle w:val="Hiperpovezava"/>
            <w:rFonts w:cs="Arial"/>
            <w:noProof/>
          </w:rPr>
          <w:t>Ponudbena cena</w:t>
        </w:r>
        <w:r w:rsidR="003E43D5">
          <w:rPr>
            <w:noProof/>
            <w:webHidden/>
          </w:rPr>
          <w:tab/>
        </w:r>
        <w:r w:rsidR="003E43D5">
          <w:rPr>
            <w:noProof/>
            <w:webHidden/>
          </w:rPr>
          <w:fldChar w:fldCharType="begin"/>
        </w:r>
        <w:r w:rsidR="003E43D5">
          <w:rPr>
            <w:noProof/>
            <w:webHidden/>
          </w:rPr>
          <w:instrText xml:space="preserve"> PAGEREF _Toc154146721 \h </w:instrText>
        </w:r>
        <w:r w:rsidR="003E43D5">
          <w:rPr>
            <w:noProof/>
            <w:webHidden/>
          </w:rPr>
        </w:r>
        <w:r w:rsidR="003E43D5">
          <w:rPr>
            <w:noProof/>
            <w:webHidden/>
          </w:rPr>
          <w:fldChar w:fldCharType="separate"/>
        </w:r>
        <w:r w:rsidR="0040436A">
          <w:rPr>
            <w:noProof/>
            <w:webHidden/>
          </w:rPr>
          <w:t>31</w:t>
        </w:r>
        <w:r w:rsidR="003E43D5">
          <w:rPr>
            <w:noProof/>
            <w:webHidden/>
          </w:rPr>
          <w:fldChar w:fldCharType="end"/>
        </w:r>
      </w:hyperlink>
    </w:p>
    <w:p w14:paraId="21A18D95" w14:textId="0C955165" w:rsidR="003E43D5" w:rsidRDefault="004100AC">
      <w:pPr>
        <w:pStyle w:val="Kazalovsebine2"/>
        <w:rPr>
          <w:rFonts w:asciiTheme="minorHAnsi" w:eastAsiaTheme="minorEastAsia" w:hAnsiTheme="minorHAnsi" w:cstheme="minorBidi"/>
          <w:b w:val="0"/>
          <w:i w:val="0"/>
          <w:caps w:val="0"/>
          <w:smallCaps w:val="0"/>
          <w:noProof/>
        </w:rPr>
      </w:pPr>
      <w:hyperlink w:anchor="_Toc154146722" w:history="1">
        <w:r w:rsidR="003E43D5" w:rsidRPr="00380489">
          <w:rPr>
            <w:rStyle w:val="Hiperpovezava"/>
            <w:rFonts w:cs="Arial"/>
            <w:noProof/>
          </w:rPr>
          <w:t>6.</w:t>
        </w:r>
        <w:r w:rsidR="003E43D5">
          <w:rPr>
            <w:rFonts w:asciiTheme="minorHAnsi" w:eastAsiaTheme="minorEastAsia" w:hAnsiTheme="minorHAnsi" w:cstheme="minorBidi"/>
            <w:b w:val="0"/>
            <w:i w:val="0"/>
            <w:caps w:val="0"/>
            <w:smallCaps w:val="0"/>
            <w:noProof/>
          </w:rPr>
          <w:tab/>
        </w:r>
        <w:r w:rsidR="003E43D5" w:rsidRPr="00380489">
          <w:rPr>
            <w:rStyle w:val="Hiperpovezava"/>
            <w:rFonts w:cs="Arial"/>
            <w:noProof/>
          </w:rPr>
          <w:t>Veljavnost ponudbe</w:t>
        </w:r>
        <w:r w:rsidR="003E43D5">
          <w:rPr>
            <w:noProof/>
            <w:webHidden/>
          </w:rPr>
          <w:tab/>
        </w:r>
        <w:r w:rsidR="003E43D5">
          <w:rPr>
            <w:noProof/>
            <w:webHidden/>
          </w:rPr>
          <w:fldChar w:fldCharType="begin"/>
        </w:r>
        <w:r w:rsidR="003E43D5">
          <w:rPr>
            <w:noProof/>
            <w:webHidden/>
          </w:rPr>
          <w:instrText xml:space="preserve"> PAGEREF _Toc154146722 \h </w:instrText>
        </w:r>
        <w:r w:rsidR="003E43D5">
          <w:rPr>
            <w:noProof/>
            <w:webHidden/>
          </w:rPr>
        </w:r>
        <w:r w:rsidR="003E43D5">
          <w:rPr>
            <w:noProof/>
            <w:webHidden/>
          </w:rPr>
          <w:fldChar w:fldCharType="separate"/>
        </w:r>
        <w:r w:rsidR="0040436A">
          <w:rPr>
            <w:noProof/>
            <w:webHidden/>
          </w:rPr>
          <w:t>31</w:t>
        </w:r>
        <w:r w:rsidR="003E43D5">
          <w:rPr>
            <w:noProof/>
            <w:webHidden/>
          </w:rPr>
          <w:fldChar w:fldCharType="end"/>
        </w:r>
      </w:hyperlink>
    </w:p>
    <w:p w14:paraId="4DC16492" w14:textId="25C39A5A" w:rsidR="003E43D5" w:rsidRDefault="004100AC">
      <w:pPr>
        <w:pStyle w:val="Kazalovsebine2"/>
        <w:rPr>
          <w:rFonts w:asciiTheme="minorHAnsi" w:eastAsiaTheme="minorEastAsia" w:hAnsiTheme="minorHAnsi" w:cstheme="minorBidi"/>
          <w:b w:val="0"/>
          <w:i w:val="0"/>
          <w:caps w:val="0"/>
          <w:smallCaps w:val="0"/>
          <w:noProof/>
        </w:rPr>
      </w:pPr>
      <w:hyperlink w:anchor="_Toc154146723" w:history="1">
        <w:r w:rsidR="003E43D5" w:rsidRPr="00380489">
          <w:rPr>
            <w:rStyle w:val="Hiperpovezava"/>
            <w:rFonts w:cs="Arial"/>
            <w:noProof/>
          </w:rPr>
          <w:t>7.</w:t>
        </w:r>
        <w:r w:rsidR="003E43D5">
          <w:rPr>
            <w:rFonts w:asciiTheme="minorHAnsi" w:eastAsiaTheme="minorEastAsia" w:hAnsiTheme="minorHAnsi" w:cstheme="minorBidi"/>
            <w:b w:val="0"/>
            <w:i w:val="0"/>
            <w:caps w:val="0"/>
            <w:smallCaps w:val="0"/>
            <w:noProof/>
          </w:rPr>
          <w:tab/>
        </w:r>
        <w:r w:rsidR="003E43D5" w:rsidRPr="00380489">
          <w:rPr>
            <w:rStyle w:val="Hiperpovezava"/>
            <w:rFonts w:cs="Arial"/>
            <w:noProof/>
          </w:rPr>
          <w:t>Neobičajno nizka ponudba</w:t>
        </w:r>
        <w:r w:rsidR="003E43D5">
          <w:rPr>
            <w:noProof/>
            <w:webHidden/>
          </w:rPr>
          <w:tab/>
        </w:r>
        <w:r w:rsidR="003E43D5">
          <w:rPr>
            <w:noProof/>
            <w:webHidden/>
          </w:rPr>
          <w:fldChar w:fldCharType="begin"/>
        </w:r>
        <w:r w:rsidR="003E43D5">
          <w:rPr>
            <w:noProof/>
            <w:webHidden/>
          </w:rPr>
          <w:instrText xml:space="preserve"> PAGEREF _Toc154146723 \h </w:instrText>
        </w:r>
        <w:r w:rsidR="003E43D5">
          <w:rPr>
            <w:noProof/>
            <w:webHidden/>
          </w:rPr>
        </w:r>
        <w:r w:rsidR="003E43D5">
          <w:rPr>
            <w:noProof/>
            <w:webHidden/>
          </w:rPr>
          <w:fldChar w:fldCharType="separate"/>
        </w:r>
        <w:r w:rsidR="0040436A">
          <w:rPr>
            <w:noProof/>
            <w:webHidden/>
          </w:rPr>
          <w:t>31</w:t>
        </w:r>
        <w:r w:rsidR="003E43D5">
          <w:rPr>
            <w:noProof/>
            <w:webHidden/>
          </w:rPr>
          <w:fldChar w:fldCharType="end"/>
        </w:r>
      </w:hyperlink>
    </w:p>
    <w:p w14:paraId="0F3C0DE8" w14:textId="4E9A8586" w:rsidR="003E43D5" w:rsidRDefault="004100AC">
      <w:pPr>
        <w:pStyle w:val="Kazalovsebine2"/>
        <w:rPr>
          <w:rFonts w:asciiTheme="minorHAnsi" w:eastAsiaTheme="minorEastAsia" w:hAnsiTheme="minorHAnsi" w:cstheme="minorBidi"/>
          <w:b w:val="0"/>
          <w:i w:val="0"/>
          <w:caps w:val="0"/>
          <w:smallCaps w:val="0"/>
          <w:noProof/>
        </w:rPr>
      </w:pPr>
      <w:hyperlink w:anchor="_Toc154146724" w:history="1">
        <w:r w:rsidR="003E43D5" w:rsidRPr="00380489">
          <w:rPr>
            <w:rStyle w:val="Hiperpovezava"/>
            <w:rFonts w:cs="Arial"/>
            <w:noProof/>
          </w:rPr>
          <w:t>8.</w:t>
        </w:r>
        <w:r w:rsidR="003E43D5">
          <w:rPr>
            <w:rFonts w:asciiTheme="minorHAnsi" w:eastAsiaTheme="minorEastAsia" w:hAnsiTheme="minorHAnsi" w:cstheme="minorBidi"/>
            <w:b w:val="0"/>
            <w:i w:val="0"/>
            <w:caps w:val="0"/>
            <w:smallCaps w:val="0"/>
            <w:noProof/>
          </w:rPr>
          <w:tab/>
        </w:r>
        <w:r w:rsidR="003E43D5" w:rsidRPr="00380489">
          <w:rPr>
            <w:rStyle w:val="Hiperpovezava"/>
            <w:rFonts w:cs="Arial"/>
            <w:noProof/>
          </w:rPr>
          <w:t>Variantna ponudba</w:t>
        </w:r>
        <w:r w:rsidR="003E43D5">
          <w:rPr>
            <w:noProof/>
            <w:webHidden/>
          </w:rPr>
          <w:tab/>
        </w:r>
        <w:r w:rsidR="003E43D5">
          <w:rPr>
            <w:noProof/>
            <w:webHidden/>
          </w:rPr>
          <w:fldChar w:fldCharType="begin"/>
        </w:r>
        <w:r w:rsidR="003E43D5">
          <w:rPr>
            <w:noProof/>
            <w:webHidden/>
          </w:rPr>
          <w:instrText xml:space="preserve"> PAGEREF _Toc154146724 \h </w:instrText>
        </w:r>
        <w:r w:rsidR="003E43D5">
          <w:rPr>
            <w:noProof/>
            <w:webHidden/>
          </w:rPr>
        </w:r>
        <w:r w:rsidR="003E43D5">
          <w:rPr>
            <w:noProof/>
            <w:webHidden/>
          </w:rPr>
          <w:fldChar w:fldCharType="separate"/>
        </w:r>
        <w:r w:rsidR="0040436A">
          <w:rPr>
            <w:noProof/>
            <w:webHidden/>
          </w:rPr>
          <w:t>31</w:t>
        </w:r>
        <w:r w:rsidR="003E43D5">
          <w:rPr>
            <w:noProof/>
            <w:webHidden/>
          </w:rPr>
          <w:fldChar w:fldCharType="end"/>
        </w:r>
      </w:hyperlink>
    </w:p>
    <w:p w14:paraId="0DEE4118" w14:textId="5FB245B4" w:rsidR="003E43D5" w:rsidRDefault="004100AC">
      <w:pPr>
        <w:pStyle w:val="Kazalovsebine2"/>
        <w:rPr>
          <w:rFonts w:asciiTheme="minorHAnsi" w:eastAsiaTheme="minorEastAsia" w:hAnsiTheme="minorHAnsi" w:cstheme="minorBidi"/>
          <w:b w:val="0"/>
          <w:i w:val="0"/>
          <w:caps w:val="0"/>
          <w:smallCaps w:val="0"/>
          <w:noProof/>
        </w:rPr>
      </w:pPr>
      <w:hyperlink w:anchor="_Toc154146725" w:history="1">
        <w:r w:rsidR="003E43D5" w:rsidRPr="00380489">
          <w:rPr>
            <w:rStyle w:val="Hiperpovezava"/>
            <w:rFonts w:cs="Arial"/>
            <w:noProof/>
          </w:rPr>
          <w:t>9.</w:t>
        </w:r>
        <w:r w:rsidR="003E43D5">
          <w:rPr>
            <w:rFonts w:asciiTheme="minorHAnsi" w:eastAsiaTheme="minorEastAsia" w:hAnsiTheme="minorHAnsi" w:cstheme="minorBidi"/>
            <w:b w:val="0"/>
            <w:i w:val="0"/>
            <w:caps w:val="0"/>
            <w:smallCaps w:val="0"/>
            <w:noProof/>
          </w:rPr>
          <w:tab/>
        </w:r>
        <w:r w:rsidR="003E43D5" w:rsidRPr="00380489">
          <w:rPr>
            <w:rStyle w:val="Hiperpovezava"/>
            <w:rFonts w:cs="Arial"/>
            <w:noProof/>
          </w:rPr>
          <w:t>Merila pri oddaji javnega naročila in način vrednotenja</w:t>
        </w:r>
        <w:r w:rsidR="003E43D5">
          <w:rPr>
            <w:noProof/>
            <w:webHidden/>
          </w:rPr>
          <w:tab/>
        </w:r>
        <w:r w:rsidR="003E43D5">
          <w:rPr>
            <w:noProof/>
            <w:webHidden/>
          </w:rPr>
          <w:fldChar w:fldCharType="begin"/>
        </w:r>
        <w:r w:rsidR="003E43D5">
          <w:rPr>
            <w:noProof/>
            <w:webHidden/>
          </w:rPr>
          <w:instrText xml:space="preserve"> PAGEREF _Toc154146725 \h </w:instrText>
        </w:r>
        <w:r w:rsidR="003E43D5">
          <w:rPr>
            <w:noProof/>
            <w:webHidden/>
          </w:rPr>
        </w:r>
        <w:r w:rsidR="003E43D5">
          <w:rPr>
            <w:noProof/>
            <w:webHidden/>
          </w:rPr>
          <w:fldChar w:fldCharType="separate"/>
        </w:r>
        <w:r w:rsidR="0040436A">
          <w:rPr>
            <w:noProof/>
            <w:webHidden/>
          </w:rPr>
          <w:t>31</w:t>
        </w:r>
        <w:r w:rsidR="003E43D5">
          <w:rPr>
            <w:noProof/>
            <w:webHidden/>
          </w:rPr>
          <w:fldChar w:fldCharType="end"/>
        </w:r>
      </w:hyperlink>
    </w:p>
    <w:p w14:paraId="0843F7F6" w14:textId="1E2FCCF1" w:rsidR="003E43D5" w:rsidRDefault="004100AC">
      <w:pPr>
        <w:pStyle w:val="Kazalovsebine2"/>
        <w:rPr>
          <w:rFonts w:asciiTheme="minorHAnsi" w:eastAsiaTheme="minorEastAsia" w:hAnsiTheme="minorHAnsi" w:cstheme="minorBidi"/>
          <w:b w:val="0"/>
          <w:i w:val="0"/>
          <w:caps w:val="0"/>
          <w:smallCaps w:val="0"/>
          <w:noProof/>
        </w:rPr>
      </w:pPr>
      <w:hyperlink w:anchor="_Toc154146726" w:history="1">
        <w:r w:rsidR="003E43D5" w:rsidRPr="00380489">
          <w:rPr>
            <w:rStyle w:val="Hiperpovezava"/>
            <w:rFonts w:cs="Arial"/>
            <w:noProof/>
          </w:rPr>
          <w:t>10.</w:t>
        </w:r>
        <w:r w:rsidR="003E43D5">
          <w:rPr>
            <w:rFonts w:asciiTheme="minorHAnsi" w:eastAsiaTheme="minorEastAsia" w:hAnsiTheme="minorHAnsi" w:cstheme="minorBidi"/>
            <w:b w:val="0"/>
            <w:i w:val="0"/>
            <w:caps w:val="0"/>
            <w:smallCaps w:val="0"/>
            <w:noProof/>
          </w:rPr>
          <w:tab/>
        </w:r>
        <w:r w:rsidR="003E43D5" w:rsidRPr="00380489">
          <w:rPr>
            <w:rStyle w:val="Hiperpovezava"/>
            <w:rFonts w:cs="Arial"/>
            <w:noProof/>
          </w:rPr>
          <w:t>Oddaja javnega naročila</w:t>
        </w:r>
        <w:r w:rsidR="003E43D5">
          <w:rPr>
            <w:noProof/>
            <w:webHidden/>
          </w:rPr>
          <w:tab/>
        </w:r>
        <w:r w:rsidR="003E43D5">
          <w:rPr>
            <w:noProof/>
            <w:webHidden/>
          </w:rPr>
          <w:fldChar w:fldCharType="begin"/>
        </w:r>
        <w:r w:rsidR="003E43D5">
          <w:rPr>
            <w:noProof/>
            <w:webHidden/>
          </w:rPr>
          <w:instrText xml:space="preserve"> PAGEREF _Toc154146726 \h </w:instrText>
        </w:r>
        <w:r w:rsidR="003E43D5">
          <w:rPr>
            <w:noProof/>
            <w:webHidden/>
          </w:rPr>
        </w:r>
        <w:r w:rsidR="003E43D5">
          <w:rPr>
            <w:noProof/>
            <w:webHidden/>
          </w:rPr>
          <w:fldChar w:fldCharType="separate"/>
        </w:r>
        <w:r w:rsidR="0040436A">
          <w:rPr>
            <w:noProof/>
            <w:webHidden/>
          </w:rPr>
          <w:t>33</w:t>
        </w:r>
        <w:r w:rsidR="003E43D5">
          <w:rPr>
            <w:noProof/>
            <w:webHidden/>
          </w:rPr>
          <w:fldChar w:fldCharType="end"/>
        </w:r>
      </w:hyperlink>
    </w:p>
    <w:p w14:paraId="328C3B5C" w14:textId="6F2BF219" w:rsidR="003E43D5" w:rsidRDefault="004100AC">
      <w:pPr>
        <w:pStyle w:val="Kazalovsebine2"/>
        <w:rPr>
          <w:rFonts w:asciiTheme="minorHAnsi" w:eastAsiaTheme="minorEastAsia" w:hAnsiTheme="minorHAnsi" w:cstheme="minorBidi"/>
          <w:b w:val="0"/>
          <w:i w:val="0"/>
          <w:caps w:val="0"/>
          <w:smallCaps w:val="0"/>
          <w:noProof/>
        </w:rPr>
      </w:pPr>
      <w:hyperlink w:anchor="_Toc154146727" w:history="1">
        <w:r w:rsidR="003E43D5" w:rsidRPr="00380489">
          <w:rPr>
            <w:rStyle w:val="Hiperpovezava"/>
            <w:rFonts w:cs="Arial"/>
            <w:noProof/>
          </w:rPr>
          <w:t>11.</w:t>
        </w:r>
        <w:r w:rsidR="003E43D5">
          <w:rPr>
            <w:rFonts w:asciiTheme="minorHAnsi" w:eastAsiaTheme="minorEastAsia" w:hAnsiTheme="minorHAnsi" w:cstheme="minorBidi"/>
            <w:b w:val="0"/>
            <w:i w:val="0"/>
            <w:caps w:val="0"/>
            <w:smallCaps w:val="0"/>
            <w:noProof/>
          </w:rPr>
          <w:tab/>
        </w:r>
        <w:r w:rsidR="003E43D5" w:rsidRPr="00380489">
          <w:rPr>
            <w:rStyle w:val="Hiperpovezava"/>
            <w:rFonts w:cs="Arial"/>
            <w:noProof/>
          </w:rPr>
          <w:t>Sklenitev pogodbe</w:t>
        </w:r>
        <w:r w:rsidR="003E43D5">
          <w:rPr>
            <w:noProof/>
            <w:webHidden/>
          </w:rPr>
          <w:tab/>
        </w:r>
        <w:r w:rsidR="003E43D5">
          <w:rPr>
            <w:noProof/>
            <w:webHidden/>
          </w:rPr>
          <w:fldChar w:fldCharType="begin"/>
        </w:r>
        <w:r w:rsidR="003E43D5">
          <w:rPr>
            <w:noProof/>
            <w:webHidden/>
          </w:rPr>
          <w:instrText xml:space="preserve"> PAGEREF _Toc154146727 \h </w:instrText>
        </w:r>
        <w:r w:rsidR="003E43D5">
          <w:rPr>
            <w:noProof/>
            <w:webHidden/>
          </w:rPr>
        </w:r>
        <w:r w:rsidR="003E43D5">
          <w:rPr>
            <w:noProof/>
            <w:webHidden/>
          </w:rPr>
          <w:fldChar w:fldCharType="separate"/>
        </w:r>
        <w:r w:rsidR="0040436A">
          <w:rPr>
            <w:noProof/>
            <w:webHidden/>
          </w:rPr>
          <w:t>34</w:t>
        </w:r>
        <w:r w:rsidR="003E43D5">
          <w:rPr>
            <w:noProof/>
            <w:webHidden/>
          </w:rPr>
          <w:fldChar w:fldCharType="end"/>
        </w:r>
      </w:hyperlink>
    </w:p>
    <w:p w14:paraId="48CE0B98" w14:textId="30DB3EEF" w:rsidR="003E43D5" w:rsidRDefault="004100AC">
      <w:pPr>
        <w:pStyle w:val="Kazalovsebine2"/>
        <w:rPr>
          <w:rFonts w:asciiTheme="minorHAnsi" w:eastAsiaTheme="minorEastAsia" w:hAnsiTheme="minorHAnsi" w:cstheme="minorBidi"/>
          <w:b w:val="0"/>
          <w:i w:val="0"/>
          <w:caps w:val="0"/>
          <w:smallCaps w:val="0"/>
          <w:noProof/>
        </w:rPr>
      </w:pPr>
      <w:hyperlink w:anchor="_Toc154146728" w:history="1">
        <w:r w:rsidR="003E43D5" w:rsidRPr="00380489">
          <w:rPr>
            <w:rStyle w:val="Hiperpovezava"/>
            <w:rFonts w:cs="Arial"/>
            <w:noProof/>
          </w:rPr>
          <w:t>12.</w:t>
        </w:r>
        <w:r w:rsidR="003E43D5">
          <w:rPr>
            <w:rFonts w:asciiTheme="minorHAnsi" w:eastAsiaTheme="minorEastAsia" w:hAnsiTheme="minorHAnsi" w:cstheme="minorBidi"/>
            <w:b w:val="0"/>
            <w:i w:val="0"/>
            <w:caps w:val="0"/>
            <w:smallCaps w:val="0"/>
            <w:noProof/>
          </w:rPr>
          <w:tab/>
        </w:r>
        <w:r w:rsidR="003E43D5" w:rsidRPr="00380489">
          <w:rPr>
            <w:rStyle w:val="Hiperpovezava"/>
            <w:rFonts w:cs="Arial"/>
            <w:noProof/>
          </w:rPr>
          <w:t>Izločitev ponudb, prekinitev postopka, zavrnitev vseh ponudb</w:t>
        </w:r>
        <w:r w:rsidR="003E43D5">
          <w:rPr>
            <w:noProof/>
            <w:webHidden/>
          </w:rPr>
          <w:tab/>
        </w:r>
        <w:r w:rsidR="003E43D5">
          <w:rPr>
            <w:noProof/>
            <w:webHidden/>
          </w:rPr>
          <w:fldChar w:fldCharType="begin"/>
        </w:r>
        <w:r w:rsidR="003E43D5">
          <w:rPr>
            <w:noProof/>
            <w:webHidden/>
          </w:rPr>
          <w:instrText xml:space="preserve"> PAGEREF _Toc154146728 \h </w:instrText>
        </w:r>
        <w:r w:rsidR="003E43D5">
          <w:rPr>
            <w:noProof/>
            <w:webHidden/>
          </w:rPr>
        </w:r>
        <w:r w:rsidR="003E43D5">
          <w:rPr>
            <w:noProof/>
            <w:webHidden/>
          </w:rPr>
          <w:fldChar w:fldCharType="separate"/>
        </w:r>
        <w:r w:rsidR="0040436A">
          <w:rPr>
            <w:noProof/>
            <w:webHidden/>
          </w:rPr>
          <w:t>34</w:t>
        </w:r>
        <w:r w:rsidR="003E43D5">
          <w:rPr>
            <w:noProof/>
            <w:webHidden/>
          </w:rPr>
          <w:fldChar w:fldCharType="end"/>
        </w:r>
      </w:hyperlink>
    </w:p>
    <w:p w14:paraId="239F9186" w14:textId="2BE08AA3" w:rsidR="003E43D5" w:rsidRDefault="004100AC">
      <w:pPr>
        <w:pStyle w:val="Kazalovsebine2"/>
        <w:rPr>
          <w:rFonts w:asciiTheme="minorHAnsi" w:eastAsiaTheme="minorEastAsia" w:hAnsiTheme="minorHAnsi" w:cstheme="minorBidi"/>
          <w:b w:val="0"/>
          <w:i w:val="0"/>
          <w:caps w:val="0"/>
          <w:smallCaps w:val="0"/>
          <w:noProof/>
        </w:rPr>
      </w:pPr>
      <w:hyperlink w:anchor="_Toc154146729" w:history="1">
        <w:r w:rsidR="003E43D5" w:rsidRPr="00380489">
          <w:rPr>
            <w:rStyle w:val="Hiperpovezava"/>
            <w:rFonts w:cs="Arial"/>
            <w:noProof/>
          </w:rPr>
          <w:t>Poglavje 3:  Razpisni obrazci</w:t>
        </w:r>
        <w:r w:rsidR="003E43D5">
          <w:rPr>
            <w:noProof/>
            <w:webHidden/>
          </w:rPr>
          <w:tab/>
        </w:r>
        <w:r w:rsidR="003E43D5">
          <w:rPr>
            <w:noProof/>
            <w:webHidden/>
          </w:rPr>
          <w:fldChar w:fldCharType="begin"/>
        </w:r>
        <w:r w:rsidR="003E43D5">
          <w:rPr>
            <w:noProof/>
            <w:webHidden/>
          </w:rPr>
          <w:instrText xml:space="preserve"> PAGEREF _Toc154146729 \h </w:instrText>
        </w:r>
        <w:r w:rsidR="003E43D5">
          <w:rPr>
            <w:noProof/>
            <w:webHidden/>
          </w:rPr>
        </w:r>
        <w:r w:rsidR="003E43D5">
          <w:rPr>
            <w:noProof/>
            <w:webHidden/>
          </w:rPr>
          <w:fldChar w:fldCharType="separate"/>
        </w:r>
        <w:r w:rsidR="0040436A">
          <w:rPr>
            <w:noProof/>
            <w:webHidden/>
          </w:rPr>
          <w:t>35</w:t>
        </w:r>
        <w:r w:rsidR="003E43D5">
          <w:rPr>
            <w:noProof/>
            <w:webHidden/>
          </w:rPr>
          <w:fldChar w:fldCharType="end"/>
        </w:r>
      </w:hyperlink>
    </w:p>
    <w:p w14:paraId="3B9E8A36" w14:textId="2AB4A4EA" w:rsidR="003E43D5" w:rsidRDefault="004100AC">
      <w:pPr>
        <w:pStyle w:val="Kazalovsebine2"/>
        <w:rPr>
          <w:rFonts w:asciiTheme="minorHAnsi" w:eastAsiaTheme="minorEastAsia" w:hAnsiTheme="minorHAnsi" w:cstheme="minorBidi"/>
          <w:b w:val="0"/>
          <w:i w:val="0"/>
          <w:caps w:val="0"/>
          <w:smallCaps w:val="0"/>
          <w:noProof/>
        </w:rPr>
      </w:pPr>
      <w:hyperlink w:anchor="_Toc154146730" w:history="1">
        <w:r w:rsidR="003E43D5" w:rsidRPr="00380489">
          <w:rPr>
            <w:rStyle w:val="Hiperpovezava"/>
            <w:rFonts w:cs="Arial"/>
            <w:noProof/>
          </w:rPr>
          <w:t>Razpisni obrazec št. 1 - Podatki o ponudniku</w:t>
        </w:r>
        <w:r w:rsidR="003E43D5">
          <w:rPr>
            <w:noProof/>
            <w:webHidden/>
          </w:rPr>
          <w:tab/>
        </w:r>
        <w:r w:rsidR="003E43D5">
          <w:rPr>
            <w:noProof/>
            <w:webHidden/>
          </w:rPr>
          <w:fldChar w:fldCharType="begin"/>
        </w:r>
        <w:r w:rsidR="003E43D5">
          <w:rPr>
            <w:noProof/>
            <w:webHidden/>
          </w:rPr>
          <w:instrText xml:space="preserve"> PAGEREF _Toc154146730 \h </w:instrText>
        </w:r>
        <w:r w:rsidR="003E43D5">
          <w:rPr>
            <w:noProof/>
            <w:webHidden/>
          </w:rPr>
        </w:r>
        <w:r w:rsidR="003E43D5">
          <w:rPr>
            <w:noProof/>
            <w:webHidden/>
          </w:rPr>
          <w:fldChar w:fldCharType="separate"/>
        </w:r>
        <w:r w:rsidR="0040436A">
          <w:rPr>
            <w:noProof/>
            <w:webHidden/>
          </w:rPr>
          <w:t>36</w:t>
        </w:r>
        <w:r w:rsidR="003E43D5">
          <w:rPr>
            <w:noProof/>
            <w:webHidden/>
          </w:rPr>
          <w:fldChar w:fldCharType="end"/>
        </w:r>
      </w:hyperlink>
    </w:p>
    <w:p w14:paraId="4C290CDD" w14:textId="54467589" w:rsidR="003E43D5" w:rsidRDefault="004100AC">
      <w:pPr>
        <w:pStyle w:val="Kazalovsebine2"/>
        <w:rPr>
          <w:rFonts w:asciiTheme="minorHAnsi" w:eastAsiaTheme="minorEastAsia" w:hAnsiTheme="minorHAnsi" w:cstheme="minorBidi"/>
          <w:b w:val="0"/>
          <w:i w:val="0"/>
          <w:caps w:val="0"/>
          <w:smallCaps w:val="0"/>
          <w:noProof/>
        </w:rPr>
      </w:pPr>
      <w:hyperlink w:anchor="_Toc154146731" w:history="1">
        <w:r w:rsidR="003E43D5" w:rsidRPr="00380489">
          <w:rPr>
            <w:rStyle w:val="Hiperpovezava"/>
            <w:rFonts w:cs="Arial"/>
            <w:noProof/>
          </w:rPr>
          <w:t>Razpisni obrazec št. 1a – SEZNAM PODIZVAJALCEV</w:t>
        </w:r>
        <w:r w:rsidR="003E43D5">
          <w:rPr>
            <w:noProof/>
            <w:webHidden/>
          </w:rPr>
          <w:tab/>
        </w:r>
        <w:r w:rsidR="003E43D5">
          <w:rPr>
            <w:noProof/>
            <w:webHidden/>
          </w:rPr>
          <w:fldChar w:fldCharType="begin"/>
        </w:r>
        <w:r w:rsidR="003E43D5">
          <w:rPr>
            <w:noProof/>
            <w:webHidden/>
          </w:rPr>
          <w:instrText xml:space="preserve"> PAGEREF _Toc154146731 \h </w:instrText>
        </w:r>
        <w:r w:rsidR="003E43D5">
          <w:rPr>
            <w:noProof/>
            <w:webHidden/>
          </w:rPr>
        </w:r>
        <w:r w:rsidR="003E43D5">
          <w:rPr>
            <w:noProof/>
            <w:webHidden/>
          </w:rPr>
          <w:fldChar w:fldCharType="separate"/>
        </w:r>
        <w:r w:rsidR="0040436A">
          <w:rPr>
            <w:noProof/>
            <w:webHidden/>
          </w:rPr>
          <w:t>37</w:t>
        </w:r>
        <w:r w:rsidR="003E43D5">
          <w:rPr>
            <w:noProof/>
            <w:webHidden/>
          </w:rPr>
          <w:fldChar w:fldCharType="end"/>
        </w:r>
      </w:hyperlink>
    </w:p>
    <w:p w14:paraId="5DDF4C8E" w14:textId="6773F449" w:rsidR="003E43D5" w:rsidRDefault="004100AC">
      <w:pPr>
        <w:pStyle w:val="Kazalovsebine2"/>
        <w:rPr>
          <w:rFonts w:asciiTheme="minorHAnsi" w:eastAsiaTheme="minorEastAsia" w:hAnsiTheme="minorHAnsi" w:cstheme="minorBidi"/>
          <w:b w:val="0"/>
          <w:i w:val="0"/>
          <w:caps w:val="0"/>
          <w:smallCaps w:val="0"/>
          <w:noProof/>
        </w:rPr>
      </w:pPr>
      <w:hyperlink w:anchor="_Toc154146732" w:history="1">
        <w:r w:rsidR="003E43D5" w:rsidRPr="00380489">
          <w:rPr>
            <w:rStyle w:val="Hiperpovezava"/>
            <w:rFonts w:cs="Arial"/>
            <w:noProof/>
          </w:rPr>
          <w:t>Razpisni obrazec št. 1b – PODATKI O PODIZVAJALCU</w:t>
        </w:r>
        <w:r w:rsidR="003E43D5">
          <w:rPr>
            <w:noProof/>
            <w:webHidden/>
          </w:rPr>
          <w:tab/>
        </w:r>
        <w:r w:rsidR="003E43D5">
          <w:rPr>
            <w:noProof/>
            <w:webHidden/>
          </w:rPr>
          <w:fldChar w:fldCharType="begin"/>
        </w:r>
        <w:r w:rsidR="003E43D5">
          <w:rPr>
            <w:noProof/>
            <w:webHidden/>
          </w:rPr>
          <w:instrText xml:space="preserve"> PAGEREF _Toc154146732 \h </w:instrText>
        </w:r>
        <w:r w:rsidR="003E43D5">
          <w:rPr>
            <w:noProof/>
            <w:webHidden/>
          </w:rPr>
        </w:r>
        <w:r w:rsidR="003E43D5">
          <w:rPr>
            <w:noProof/>
            <w:webHidden/>
          </w:rPr>
          <w:fldChar w:fldCharType="separate"/>
        </w:r>
        <w:r w:rsidR="0040436A">
          <w:rPr>
            <w:noProof/>
            <w:webHidden/>
          </w:rPr>
          <w:t>38</w:t>
        </w:r>
        <w:r w:rsidR="003E43D5">
          <w:rPr>
            <w:noProof/>
            <w:webHidden/>
          </w:rPr>
          <w:fldChar w:fldCharType="end"/>
        </w:r>
      </w:hyperlink>
    </w:p>
    <w:p w14:paraId="5A88CE5C" w14:textId="61B4CE5C" w:rsidR="003E43D5" w:rsidRDefault="004100AC">
      <w:pPr>
        <w:pStyle w:val="Kazalovsebine2"/>
        <w:rPr>
          <w:rFonts w:asciiTheme="minorHAnsi" w:eastAsiaTheme="minorEastAsia" w:hAnsiTheme="minorHAnsi" w:cstheme="minorBidi"/>
          <w:b w:val="0"/>
          <w:i w:val="0"/>
          <w:caps w:val="0"/>
          <w:smallCaps w:val="0"/>
          <w:noProof/>
        </w:rPr>
      </w:pPr>
      <w:hyperlink w:anchor="_Toc154146733" w:history="1">
        <w:r w:rsidR="003E43D5" w:rsidRPr="00380489">
          <w:rPr>
            <w:rStyle w:val="Hiperpovezava"/>
            <w:rFonts w:cs="Arial"/>
            <w:noProof/>
          </w:rPr>
          <w:t xml:space="preserve">Razpisni obrazec št. 1c – </w:t>
        </w:r>
        <w:r w:rsidR="003E43D5" w:rsidRPr="00380489">
          <w:rPr>
            <w:rStyle w:val="Hiperpovezava"/>
            <w:rFonts w:eastAsia="Batang" w:cs="Arial"/>
            <w:iCs/>
            <w:noProof/>
            <w:lang w:eastAsia="ko-KR"/>
          </w:rPr>
          <w:t>SOGLASJE PODIZVAJALCA</w:t>
        </w:r>
        <w:r w:rsidR="003E43D5">
          <w:rPr>
            <w:noProof/>
            <w:webHidden/>
          </w:rPr>
          <w:tab/>
        </w:r>
        <w:r w:rsidR="003E43D5">
          <w:rPr>
            <w:noProof/>
            <w:webHidden/>
          </w:rPr>
          <w:fldChar w:fldCharType="begin"/>
        </w:r>
        <w:r w:rsidR="003E43D5">
          <w:rPr>
            <w:noProof/>
            <w:webHidden/>
          </w:rPr>
          <w:instrText xml:space="preserve"> PAGEREF _Toc154146733 \h </w:instrText>
        </w:r>
        <w:r w:rsidR="003E43D5">
          <w:rPr>
            <w:noProof/>
            <w:webHidden/>
          </w:rPr>
        </w:r>
        <w:r w:rsidR="003E43D5">
          <w:rPr>
            <w:noProof/>
            <w:webHidden/>
          </w:rPr>
          <w:fldChar w:fldCharType="separate"/>
        </w:r>
        <w:r w:rsidR="0040436A">
          <w:rPr>
            <w:noProof/>
            <w:webHidden/>
          </w:rPr>
          <w:t>39</w:t>
        </w:r>
        <w:r w:rsidR="003E43D5">
          <w:rPr>
            <w:noProof/>
            <w:webHidden/>
          </w:rPr>
          <w:fldChar w:fldCharType="end"/>
        </w:r>
      </w:hyperlink>
    </w:p>
    <w:p w14:paraId="4D61730B" w14:textId="5037EC06" w:rsidR="003E43D5" w:rsidRDefault="004100AC">
      <w:pPr>
        <w:pStyle w:val="Kazalovsebine2"/>
        <w:rPr>
          <w:rFonts w:asciiTheme="minorHAnsi" w:eastAsiaTheme="minorEastAsia" w:hAnsiTheme="minorHAnsi" w:cstheme="minorBidi"/>
          <w:b w:val="0"/>
          <w:i w:val="0"/>
          <w:caps w:val="0"/>
          <w:smallCaps w:val="0"/>
          <w:noProof/>
        </w:rPr>
      </w:pPr>
      <w:hyperlink w:anchor="_Toc154146734" w:history="1">
        <w:r w:rsidR="003E43D5" w:rsidRPr="00380489">
          <w:rPr>
            <w:rStyle w:val="Hiperpovezava"/>
            <w:rFonts w:cs="Arial"/>
            <w:noProof/>
          </w:rPr>
          <w:t>Razpisni obrazec št. 1d – IZJAVA</w:t>
        </w:r>
        <w:r w:rsidR="003E43D5">
          <w:rPr>
            <w:noProof/>
            <w:webHidden/>
          </w:rPr>
          <w:tab/>
        </w:r>
        <w:r w:rsidR="003E43D5">
          <w:rPr>
            <w:noProof/>
            <w:webHidden/>
          </w:rPr>
          <w:fldChar w:fldCharType="begin"/>
        </w:r>
        <w:r w:rsidR="003E43D5">
          <w:rPr>
            <w:noProof/>
            <w:webHidden/>
          </w:rPr>
          <w:instrText xml:space="preserve"> PAGEREF _Toc154146734 \h </w:instrText>
        </w:r>
        <w:r w:rsidR="003E43D5">
          <w:rPr>
            <w:noProof/>
            <w:webHidden/>
          </w:rPr>
        </w:r>
        <w:r w:rsidR="003E43D5">
          <w:rPr>
            <w:noProof/>
            <w:webHidden/>
          </w:rPr>
          <w:fldChar w:fldCharType="separate"/>
        </w:r>
        <w:r w:rsidR="0040436A">
          <w:rPr>
            <w:noProof/>
            <w:webHidden/>
          </w:rPr>
          <w:t>40</w:t>
        </w:r>
        <w:r w:rsidR="003E43D5">
          <w:rPr>
            <w:noProof/>
            <w:webHidden/>
          </w:rPr>
          <w:fldChar w:fldCharType="end"/>
        </w:r>
      </w:hyperlink>
    </w:p>
    <w:p w14:paraId="2E873BBF" w14:textId="54378BE6" w:rsidR="003E43D5" w:rsidRDefault="004100AC">
      <w:pPr>
        <w:pStyle w:val="Kazalovsebine2"/>
        <w:rPr>
          <w:rFonts w:asciiTheme="minorHAnsi" w:eastAsiaTheme="minorEastAsia" w:hAnsiTheme="minorHAnsi" w:cstheme="minorBidi"/>
          <w:b w:val="0"/>
          <w:i w:val="0"/>
          <w:caps w:val="0"/>
          <w:smallCaps w:val="0"/>
          <w:noProof/>
        </w:rPr>
      </w:pPr>
      <w:hyperlink w:anchor="_Toc154146735" w:history="1">
        <w:r w:rsidR="003E43D5" w:rsidRPr="00380489">
          <w:rPr>
            <w:rStyle w:val="Hiperpovezava"/>
            <w:rFonts w:cs="Arial"/>
            <w:noProof/>
          </w:rPr>
          <w:t>Razpisni obrazec št. 2 – OBRAZEC PONUDBE</w:t>
        </w:r>
        <w:r w:rsidR="003E43D5">
          <w:rPr>
            <w:noProof/>
            <w:webHidden/>
          </w:rPr>
          <w:tab/>
        </w:r>
        <w:r w:rsidR="003E43D5">
          <w:rPr>
            <w:noProof/>
            <w:webHidden/>
          </w:rPr>
          <w:fldChar w:fldCharType="begin"/>
        </w:r>
        <w:r w:rsidR="003E43D5">
          <w:rPr>
            <w:noProof/>
            <w:webHidden/>
          </w:rPr>
          <w:instrText xml:space="preserve"> PAGEREF _Toc154146735 \h </w:instrText>
        </w:r>
        <w:r w:rsidR="003E43D5">
          <w:rPr>
            <w:noProof/>
            <w:webHidden/>
          </w:rPr>
        </w:r>
        <w:r w:rsidR="003E43D5">
          <w:rPr>
            <w:noProof/>
            <w:webHidden/>
          </w:rPr>
          <w:fldChar w:fldCharType="separate"/>
        </w:r>
        <w:r w:rsidR="0040436A">
          <w:rPr>
            <w:noProof/>
            <w:webHidden/>
          </w:rPr>
          <w:t>41</w:t>
        </w:r>
        <w:r w:rsidR="003E43D5">
          <w:rPr>
            <w:noProof/>
            <w:webHidden/>
          </w:rPr>
          <w:fldChar w:fldCharType="end"/>
        </w:r>
      </w:hyperlink>
    </w:p>
    <w:p w14:paraId="150BE48F" w14:textId="59BB2B46" w:rsidR="003E43D5" w:rsidRDefault="004100AC">
      <w:pPr>
        <w:pStyle w:val="Kazalovsebine2"/>
        <w:rPr>
          <w:rFonts w:asciiTheme="minorHAnsi" w:eastAsiaTheme="minorEastAsia" w:hAnsiTheme="minorHAnsi" w:cstheme="minorBidi"/>
          <w:b w:val="0"/>
          <w:i w:val="0"/>
          <w:caps w:val="0"/>
          <w:smallCaps w:val="0"/>
          <w:noProof/>
        </w:rPr>
      </w:pPr>
      <w:hyperlink w:anchor="_Toc154146736" w:history="1">
        <w:r w:rsidR="003E43D5" w:rsidRPr="00380489">
          <w:rPr>
            <w:rStyle w:val="Hiperpovezava"/>
            <w:rFonts w:cs="Arial"/>
            <w:noProof/>
          </w:rPr>
          <w:t>Razpisni obrazec št. 3 – SEZNAM REFERENC PONUDNIKA</w:t>
        </w:r>
        <w:r w:rsidR="003E43D5">
          <w:rPr>
            <w:noProof/>
            <w:webHidden/>
          </w:rPr>
          <w:tab/>
        </w:r>
        <w:r w:rsidR="003E43D5">
          <w:rPr>
            <w:noProof/>
            <w:webHidden/>
          </w:rPr>
          <w:fldChar w:fldCharType="begin"/>
        </w:r>
        <w:r w:rsidR="003E43D5">
          <w:rPr>
            <w:noProof/>
            <w:webHidden/>
          </w:rPr>
          <w:instrText xml:space="preserve"> PAGEREF _Toc154146736 \h </w:instrText>
        </w:r>
        <w:r w:rsidR="003E43D5">
          <w:rPr>
            <w:noProof/>
            <w:webHidden/>
          </w:rPr>
        </w:r>
        <w:r w:rsidR="003E43D5">
          <w:rPr>
            <w:noProof/>
            <w:webHidden/>
          </w:rPr>
          <w:fldChar w:fldCharType="separate"/>
        </w:r>
        <w:r w:rsidR="0040436A">
          <w:rPr>
            <w:noProof/>
            <w:webHidden/>
          </w:rPr>
          <w:t>43</w:t>
        </w:r>
        <w:r w:rsidR="003E43D5">
          <w:rPr>
            <w:noProof/>
            <w:webHidden/>
          </w:rPr>
          <w:fldChar w:fldCharType="end"/>
        </w:r>
      </w:hyperlink>
    </w:p>
    <w:p w14:paraId="044BF115" w14:textId="2209FCE9" w:rsidR="003E43D5" w:rsidRDefault="004100AC">
      <w:pPr>
        <w:pStyle w:val="Kazalovsebine2"/>
        <w:rPr>
          <w:rFonts w:asciiTheme="minorHAnsi" w:eastAsiaTheme="minorEastAsia" w:hAnsiTheme="minorHAnsi" w:cstheme="minorBidi"/>
          <w:b w:val="0"/>
          <w:i w:val="0"/>
          <w:caps w:val="0"/>
          <w:smallCaps w:val="0"/>
          <w:noProof/>
        </w:rPr>
      </w:pPr>
      <w:hyperlink w:anchor="_Toc154146737" w:history="1">
        <w:r w:rsidR="003E43D5" w:rsidRPr="00380489">
          <w:rPr>
            <w:rStyle w:val="Hiperpovezava"/>
            <w:rFonts w:cs="Arial"/>
            <w:noProof/>
          </w:rPr>
          <w:t>Razpisni obrazec št. 4 – POTRDILO REFERENCE</w:t>
        </w:r>
        <w:r w:rsidR="003E43D5">
          <w:rPr>
            <w:noProof/>
            <w:webHidden/>
          </w:rPr>
          <w:tab/>
        </w:r>
        <w:r w:rsidR="003E43D5">
          <w:rPr>
            <w:noProof/>
            <w:webHidden/>
          </w:rPr>
          <w:fldChar w:fldCharType="begin"/>
        </w:r>
        <w:r w:rsidR="003E43D5">
          <w:rPr>
            <w:noProof/>
            <w:webHidden/>
          </w:rPr>
          <w:instrText xml:space="preserve"> PAGEREF _Toc154146737 \h </w:instrText>
        </w:r>
        <w:r w:rsidR="003E43D5">
          <w:rPr>
            <w:noProof/>
            <w:webHidden/>
          </w:rPr>
        </w:r>
        <w:r w:rsidR="003E43D5">
          <w:rPr>
            <w:noProof/>
            <w:webHidden/>
          </w:rPr>
          <w:fldChar w:fldCharType="separate"/>
        </w:r>
        <w:r w:rsidR="0040436A">
          <w:rPr>
            <w:noProof/>
            <w:webHidden/>
          </w:rPr>
          <w:t>44</w:t>
        </w:r>
        <w:r w:rsidR="003E43D5">
          <w:rPr>
            <w:noProof/>
            <w:webHidden/>
          </w:rPr>
          <w:fldChar w:fldCharType="end"/>
        </w:r>
      </w:hyperlink>
    </w:p>
    <w:p w14:paraId="706C6FC5" w14:textId="2E77821A" w:rsidR="003E43D5" w:rsidRDefault="004100AC">
      <w:pPr>
        <w:pStyle w:val="Kazalovsebine2"/>
        <w:rPr>
          <w:rFonts w:asciiTheme="minorHAnsi" w:eastAsiaTheme="minorEastAsia" w:hAnsiTheme="minorHAnsi" w:cstheme="minorBidi"/>
          <w:b w:val="0"/>
          <w:i w:val="0"/>
          <w:caps w:val="0"/>
          <w:smallCaps w:val="0"/>
          <w:noProof/>
        </w:rPr>
      </w:pPr>
      <w:hyperlink w:anchor="_Toc154146738" w:history="1">
        <w:r w:rsidR="003E43D5" w:rsidRPr="00380489">
          <w:rPr>
            <w:rStyle w:val="Hiperpovezava"/>
            <w:rFonts w:cs="Arial"/>
            <w:noProof/>
          </w:rPr>
          <w:t>Obrazec se kopira, izpolni in podpiše za vse projekte/naročila ponudnika, vseh partnerjev v skupnem nastopu in vseh podizvajalcev.</w:t>
        </w:r>
        <w:r w:rsidR="003E43D5">
          <w:rPr>
            <w:noProof/>
            <w:webHidden/>
          </w:rPr>
          <w:tab/>
        </w:r>
        <w:r w:rsidR="003E43D5">
          <w:rPr>
            <w:noProof/>
            <w:webHidden/>
          </w:rPr>
          <w:fldChar w:fldCharType="begin"/>
        </w:r>
        <w:r w:rsidR="003E43D5">
          <w:rPr>
            <w:noProof/>
            <w:webHidden/>
          </w:rPr>
          <w:instrText xml:space="preserve"> PAGEREF _Toc154146738 \h </w:instrText>
        </w:r>
        <w:r w:rsidR="003E43D5">
          <w:rPr>
            <w:noProof/>
            <w:webHidden/>
          </w:rPr>
        </w:r>
        <w:r w:rsidR="003E43D5">
          <w:rPr>
            <w:noProof/>
            <w:webHidden/>
          </w:rPr>
          <w:fldChar w:fldCharType="separate"/>
        </w:r>
        <w:r w:rsidR="0040436A">
          <w:rPr>
            <w:noProof/>
            <w:webHidden/>
          </w:rPr>
          <w:t>44</w:t>
        </w:r>
        <w:r w:rsidR="003E43D5">
          <w:rPr>
            <w:noProof/>
            <w:webHidden/>
          </w:rPr>
          <w:fldChar w:fldCharType="end"/>
        </w:r>
      </w:hyperlink>
    </w:p>
    <w:p w14:paraId="0B08BACD" w14:textId="1E25DBEC" w:rsidR="003E43D5" w:rsidRDefault="004100AC">
      <w:pPr>
        <w:pStyle w:val="Kazalovsebine2"/>
        <w:rPr>
          <w:rFonts w:asciiTheme="minorHAnsi" w:eastAsiaTheme="minorEastAsia" w:hAnsiTheme="minorHAnsi" w:cstheme="minorBidi"/>
          <w:b w:val="0"/>
          <w:i w:val="0"/>
          <w:caps w:val="0"/>
          <w:smallCaps w:val="0"/>
          <w:noProof/>
        </w:rPr>
      </w:pPr>
      <w:hyperlink w:anchor="_Toc154146739" w:history="1">
        <w:r w:rsidR="003E43D5" w:rsidRPr="00380489">
          <w:rPr>
            <w:rStyle w:val="Hiperpovezava"/>
            <w:rFonts w:cs="Arial"/>
            <w:noProof/>
          </w:rPr>
          <w:t>Razpisni obrazec št. 5 - IZJAVA O UPOŠTEVANJU PREDPISOV</w:t>
        </w:r>
        <w:r w:rsidR="003E43D5">
          <w:rPr>
            <w:noProof/>
            <w:webHidden/>
          </w:rPr>
          <w:tab/>
        </w:r>
        <w:r w:rsidR="003E43D5">
          <w:rPr>
            <w:noProof/>
            <w:webHidden/>
          </w:rPr>
          <w:fldChar w:fldCharType="begin"/>
        </w:r>
        <w:r w:rsidR="003E43D5">
          <w:rPr>
            <w:noProof/>
            <w:webHidden/>
          </w:rPr>
          <w:instrText xml:space="preserve"> PAGEREF _Toc154146739 \h </w:instrText>
        </w:r>
        <w:r w:rsidR="003E43D5">
          <w:rPr>
            <w:noProof/>
            <w:webHidden/>
          </w:rPr>
        </w:r>
        <w:r w:rsidR="003E43D5">
          <w:rPr>
            <w:noProof/>
            <w:webHidden/>
          </w:rPr>
          <w:fldChar w:fldCharType="separate"/>
        </w:r>
        <w:r w:rsidR="0040436A">
          <w:rPr>
            <w:noProof/>
            <w:webHidden/>
          </w:rPr>
          <w:t>45</w:t>
        </w:r>
        <w:r w:rsidR="003E43D5">
          <w:rPr>
            <w:noProof/>
            <w:webHidden/>
          </w:rPr>
          <w:fldChar w:fldCharType="end"/>
        </w:r>
      </w:hyperlink>
    </w:p>
    <w:p w14:paraId="68F3030B" w14:textId="24532871" w:rsidR="003E43D5" w:rsidRDefault="004100AC">
      <w:pPr>
        <w:pStyle w:val="Kazalovsebine2"/>
        <w:rPr>
          <w:rFonts w:asciiTheme="minorHAnsi" w:eastAsiaTheme="minorEastAsia" w:hAnsiTheme="minorHAnsi" w:cstheme="minorBidi"/>
          <w:b w:val="0"/>
          <w:i w:val="0"/>
          <w:caps w:val="0"/>
          <w:smallCaps w:val="0"/>
          <w:noProof/>
        </w:rPr>
      </w:pPr>
      <w:hyperlink w:anchor="_Toc154146740" w:history="1">
        <w:r w:rsidR="003E43D5" w:rsidRPr="00380489">
          <w:rPr>
            <w:rStyle w:val="Hiperpovezava"/>
            <w:rFonts w:cs="Arial"/>
            <w:noProof/>
          </w:rPr>
          <w:t>Razpisni obrazec št. 6 - VZOREC BANČNE GARANCIJE ZA RESNOST PONUDBE</w:t>
        </w:r>
        <w:r w:rsidR="003E43D5">
          <w:rPr>
            <w:noProof/>
            <w:webHidden/>
          </w:rPr>
          <w:tab/>
        </w:r>
        <w:r w:rsidR="003E43D5">
          <w:rPr>
            <w:noProof/>
            <w:webHidden/>
          </w:rPr>
          <w:fldChar w:fldCharType="begin"/>
        </w:r>
        <w:r w:rsidR="003E43D5">
          <w:rPr>
            <w:noProof/>
            <w:webHidden/>
          </w:rPr>
          <w:instrText xml:space="preserve"> PAGEREF _Toc154146740 \h </w:instrText>
        </w:r>
        <w:r w:rsidR="003E43D5">
          <w:rPr>
            <w:noProof/>
            <w:webHidden/>
          </w:rPr>
        </w:r>
        <w:r w:rsidR="003E43D5">
          <w:rPr>
            <w:noProof/>
            <w:webHidden/>
          </w:rPr>
          <w:fldChar w:fldCharType="separate"/>
        </w:r>
        <w:r w:rsidR="0040436A">
          <w:rPr>
            <w:noProof/>
            <w:webHidden/>
          </w:rPr>
          <w:t>46</w:t>
        </w:r>
        <w:r w:rsidR="003E43D5">
          <w:rPr>
            <w:noProof/>
            <w:webHidden/>
          </w:rPr>
          <w:fldChar w:fldCharType="end"/>
        </w:r>
      </w:hyperlink>
    </w:p>
    <w:p w14:paraId="4DC89C28" w14:textId="20CE2029" w:rsidR="003E43D5" w:rsidRDefault="004100AC">
      <w:pPr>
        <w:pStyle w:val="Kazalovsebine2"/>
        <w:rPr>
          <w:rFonts w:asciiTheme="minorHAnsi" w:eastAsiaTheme="minorEastAsia" w:hAnsiTheme="minorHAnsi" w:cstheme="minorBidi"/>
          <w:b w:val="0"/>
          <w:i w:val="0"/>
          <w:caps w:val="0"/>
          <w:smallCaps w:val="0"/>
          <w:noProof/>
        </w:rPr>
      </w:pPr>
      <w:hyperlink w:anchor="_Toc154146741" w:history="1">
        <w:r w:rsidR="003E43D5" w:rsidRPr="00380489">
          <w:rPr>
            <w:rStyle w:val="Hiperpovezava"/>
            <w:rFonts w:cs="Arial"/>
            <w:noProof/>
          </w:rPr>
          <w:t>Razpisni obrazec št. 7 - VZOREC BANČNE GARANCIJE ZA DOBRO IZVEDBO POGODBENIH OBVEZNOSTI</w:t>
        </w:r>
        <w:r w:rsidR="003E43D5">
          <w:rPr>
            <w:noProof/>
            <w:webHidden/>
          </w:rPr>
          <w:tab/>
        </w:r>
        <w:r w:rsidR="003E43D5">
          <w:rPr>
            <w:noProof/>
            <w:webHidden/>
          </w:rPr>
          <w:fldChar w:fldCharType="begin"/>
        </w:r>
        <w:r w:rsidR="003E43D5">
          <w:rPr>
            <w:noProof/>
            <w:webHidden/>
          </w:rPr>
          <w:instrText xml:space="preserve"> PAGEREF _Toc154146741 \h </w:instrText>
        </w:r>
        <w:r w:rsidR="003E43D5">
          <w:rPr>
            <w:noProof/>
            <w:webHidden/>
          </w:rPr>
        </w:r>
        <w:r w:rsidR="003E43D5">
          <w:rPr>
            <w:noProof/>
            <w:webHidden/>
          </w:rPr>
          <w:fldChar w:fldCharType="separate"/>
        </w:r>
        <w:r w:rsidR="0040436A">
          <w:rPr>
            <w:noProof/>
            <w:webHidden/>
          </w:rPr>
          <w:t>48</w:t>
        </w:r>
        <w:r w:rsidR="003E43D5">
          <w:rPr>
            <w:noProof/>
            <w:webHidden/>
          </w:rPr>
          <w:fldChar w:fldCharType="end"/>
        </w:r>
      </w:hyperlink>
    </w:p>
    <w:p w14:paraId="241B783C" w14:textId="5469D7F9" w:rsidR="003E43D5" w:rsidRDefault="004100AC">
      <w:pPr>
        <w:pStyle w:val="Kazalovsebine2"/>
        <w:rPr>
          <w:rFonts w:asciiTheme="minorHAnsi" w:eastAsiaTheme="minorEastAsia" w:hAnsiTheme="minorHAnsi" w:cstheme="minorBidi"/>
          <w:b w:val="0"/>
          <w:i w:val="0"/>
          <w:caps w:val="0"/>
          <w:smallCaps w:val="0"/>
          <w:noProof/>
        </w:rPr>
      </w:pPr>
      <w:hyperlink w:anchor="_Toc154146742" w:history="1">
        <w:r w:rsidR="003E43D5" w:rsidRPr="00380489">
          <w:rPr>
            <w:rStyle w:val="Hiperpovezava"/>
            <w:rFonts w:cs="Arial"/>
            <w:noProof/>
          </w:rPr>
          <w:t xml:space="preserve">Razpisni obrazec št. 8 -  VZOREC BANČNE </w:t>
        </w:r>
        <w:r w:rsidR="003E43D5" w:rsidRPr="00380489">
          <w:rPr>
            <w:rStyle w:val="Hiperpovezava"/>
            <w:rFonts w:cs="Arial"/>
            <w:noProof/>
            <w:kern w:val="32"/>
          </w:rPr>
          <w:t xml:space="preserve">GARANCIJE ZA </w:t>
        </w:r>
        <w:r w:rsidR="003E43D5" w:rsidRPr="00380489">
          <w:rPr>
            <w:rStyle w:val="Hiperpovezava"/>
            <w:rFonts w:cs="Arial"/>
            <w:noProof/>
          </w:rPr>
          <w:t>ODPRAVO NAPAK V</w:t>
        </w:r>
      </w:hyperlink>
    </w:p>
    <w:p w14:paraId="4CE05722" w14:textId="0E4C513C" w:rsidR="003E43D5" w:rsidRDefault="004100AC">
      <w:pPr>
        <w:pStyle w:val="Kazalovsebine2"/>
        <w:rPr>
          <w:rFonts w:asciiTheme="minorHAnsi" w:eastAsiaTheme="minorEastAsia" w:hAnsiTheme="minorHAnsi" w:cstheme="minorBidi"/>
          <w:b w:val="0"/>
          <w:i w:val="0"/>
          <w:caps w:val="0"/>
          <w:smallCaps w:val="0"/>
          <w:noProof/>
        </w:rPr>
      </w:pPr>
      <w:hyperlink w:anchor="_Toc154146743" w:history="1">
        <w:r w:rsidR="003E43D5" w:rsidRPr="00380489">
          <w:rPr>
            <w:rStyle w:val="Hiperpovezava"/>
            <w:rFonts w:cs="Arial"/>
            <w:noProof/>
          </w:rPr>
          <w:t>GARANCIJSKI DOBI</w:t>
        </w:r>
        <w:r w:rsidR="003E43D5">
          <w:rPr>
            <w:noProof/>
            <w:webHidden/>
          </w:rPr>
          <w:tab/>
        </w:r>
        <w:r w:rsidR="003E43D5">
          <w:rPr>
            <w:noProof/>
            <w:webHidden/>
          </w:rPr>
          <w:fldChar w:fldCharType="begin"/>
        </w:r>
        <w:r w:rsidR="003E43D5">
          <w:rPr>
            <w:noProof/>
            <w:webHidden/>
          </w:rPr>
          <w:instrText xml:space="preserve"> PAGEREF _Toc154146743 \h </w:instrText>
        </w:r>
        <w:r w:rsidR="003E43D5">
          <w:rPr>
            <w:noProof/>
            <w:webHidden/>
          </w:rPr>
        </w:r>
        <w:r w:rsidR="003E43D5">
          <w:rPr>
            <w:noProof/>
            <w:webHidden/>
          </w:rPr>
          <w:fldChar w:fldCharType="separate"/>
        </w:r>
        <w:r w:rsidR="0040436A">
          <w:rPr>
            <w:noProof/>
            <w:webHidden/>
          </w:rPr>
          <w:t>49</w:t>
        </w:r>
        <w:r w:rsidR="003E43D5">
          <w:rPr>
            <w:noProof/>
            <w:webHidden/>
          </w:rPr>
          <w:fldChar w:fldCharType="end"/>
        </w:r>
      </w:hyperlink>
    </w:p>
    <w:p w14:paraId="557B9C2D" w14:textId="2E558E4E" w:rsidR="003E43D5" w:rsidRDefault="004100AC">
      <w:pPr>
        <w:pStyle w:val="Kazalovsebine2"/>
        <w:rPr>
          <w:rFonts w:asciiTheme="minorHAnsi" w:eastAsiaTheme="minorEastAsia" w:hAnsiTheme="minorHAnsi" w:cstheme="minorBidi"/>
          <w:b w:val="0"/>
          <w:i w:val="0"/>
          <w:caps w:val="0"/>
          <w:smallCaps w:val="0"/>
          <w:noProof/>
        </w:rPr>
      </w:pPr>
      <w:hyperlink w:anchor="_Toc154146744" w:history="1">
        <w:r w:rsidR="003E43D5" w:rsidRPr="00380489">
          <w:rPr>
            <w:rStyle w:val="Hiperpovezava"/>
            <w:rFonts w:cs="Arial"/>
            <w:noProof/>
          </w:rPr>
          <w:t xml:space="preserve">Razpisni obrazec št. 9 -  VZOREC BANČNE </w:t>
        </w:r>
        <w:r w:rsidR="003E43D5" w:rsidRPr="00380489">
          <w:rPr>
            <w:rStyle w:val="Hiperpovezava"/>
            <w:rFonts w:cs="Arial"/>
            <w:noProof/>
            <w:kern w:val="32"/>
          </w:rPr>
          <w:t xml:space="preserve">GARANCIJE ZA </w:t>
        </w:r>
        <w:r w:rsidR="003E43D5" w:rsidRPr="00380489">
          <w:rPr>
            <w:rStyle w:val="Hiperpovezava"/>
            <w:rFonts w:cs="Arial"/>
            <w:noProof/>
          </w:rPr>
          <w:t>VRAČILO AVANSA</w:t>
        </w:r>
        <w:r w:rsidR="003E43D5">
          <w:rPr>
            <w:noProof/>
            <w:webHidden/>
          </w:rPr>
          <w:tab/>
        </w:r>
        <w:r w:rsidR="003E43D5">
          <w:rPr>
            <w:noProof/>
            <w:webHidden/>
          </w:rPr>
          <w:fldChar w:fldCharType="begin"/>
        </w:r>
        <w:r w:rsidR="003E43D5">
          <w:rPr>
            <w:noProof/>
            <w:webHidden/>
          </w:rPr>
          <w:instrText xml:space="preserve"> PAGEREF _Toc154146744 \h </w:instrText>
        </w:r>
        <w:r w:rsidR="003E43D5">
          <w:rPr>
            <w:noProof/>
            <w:webHidden/>
          </w:rPr>
        </w:r>
        <w:r w:rsidR="003E43D5">
          <w:rPr>
            <w:noProof/>
            <w:webHidden/>
          </w:rPr>
          <w:fldChar w:fldCharType="separate"/>
        </w:r>
        <w:r w:rsidR="0040436A">
          <w:rPr>
            <w:noProof/>
            <w:webHidden/>
          </w:rPr>
          <w:t>50</w:t>
        </w:r>
        <w:r w:rsidR="003E43D5">
          <w:rPr>
            <w:noProof/>
            <w:webHidden/>
          </w:rPr>
          <w:fldChar w:fldCharType="end"/>
        </w:r>
      </w:hyperlink>
    </w:p>
    <w:p w14:paraId="0223489D" w14:textId="131D7FCD" w:rsidR="003E43D5" w:rsidRDefault="004100AC">
      <w:pPr>
        <w:pStyle w:val="Kazalovsebine2"/>
        <w:rPr>
          <w:rFonts w:asciiTheme="minorHAnsi" w:eastAsiaTheme="minorEastAsia" w:hAnsiTheme="minorHAnsi" w:cstheme="minorBidi"/>
          <w:b w:val="0"/>
          <w:i w:val="0"/>
          <w:caps w:val="0"/>
          <w:smallCaps w:val="0"/>
          <w:noProof/>
        </w:rPr>
      </w:pPr>
      <w:hyperlink w:anchor="_Toc154146745" w:history="1">
        <w:r w:rsidR="003E43D5" w:rsidRPr="00380489">
          <w:rPr>
            <w:rStyle w:val="Hiperpovezava"/>
            <w:rFonts w:cs="Arial"/>
            <w:noProof/>
          </w:rPr>
          <w:t>Razpisni obrazec št. 9 - VZOREC POGODBE</w:t>
        </w:r>
        <w:r w:rsidR="003E43D5">
          <w:rPr>
            <w:noProof/>
            <w:webHidden/>
          </w:rPr>
          <w:tab/>
        </w:r>
        <w:r w:rsidR="003E43D5">
          <w:rPr>
            <w:noProof/>
            <w:webHidden/>
          </w:rPr>
          <w:fldChar w:fldCharType="begin"/>
        </w:r>
        <w:r w:rsidR="003E43D5">
          <w:rPr>
            <w:noProof/>
            <w:webHidden/>
          </w:rPr>
          <w:instrText xml:space="preserve"> PAGEREF _Toc154146745 \h </w:instrText>
        </w:r>
        <w:r w:rsidR="003E43D5">
          <w:rPr>
            <w:noProof/>
            <w:webHidden/>
          </w:rPr>
        </w:r>
        <w:r w:rsidR="003E43D5">
          <w:rPr>
            <w:noProof/>
            <w:webHidden/>
          </w:rPr>
          <w:fldChar w:fldCharType="separate"/>
        </w:r>
        <w:r w:rsidR="0040436A">
          <w:rPr>
            <w:noProof/>
            <w:webHidden/>
          </w:rPr>
          <w:t>51</w:t>
        </w:r>
        <w:r w:rsidR="003E43D5">
          <w:rPr>
            <w:noProof/>
            <w:webHidden/>
          </w:rPr>
          <w:fldChar w:fldCharType="end"/>
        </w:r>
      </w:hyperlink>
    </w:p>
    <w:p w14:paraId="07E8284D" w14:textId="764ECBBD" w:rsidR="003E43D5" w:rsidRDefault="004100AC">
      <w:pPr>
        <w:pStyle w:val="Kazalovsebine2"/>
        <w:rPr>
          <w:rFonts w:asciiTheme="minorHAnsi" w:eastAsiaTheme="minorEastAsia" w:hAnsiTheme="minorHAnsi" w:cstheme="minorBidi"/>
          <w:b w:val="0"/>
          <w:i w:val="0"/>
          <w:caps w:val="0"/>
          <w:smallCaps w:val="0"/>
          <w:noProof/>
        </w:rPr>
      </w:pPr>
      <w:hyperlink w:anchor="_Toc154146751" w:history="1">
        <w:r w:rsidR="003E43D5" w:rsidRPr="00380489">
          <w:rPr>
            <w:rStyle w:val="Hiperpovezava"/>
            <w:rFonts w:cs="Arial"/>
            <w:noProof/>
          </w:rPr>
          <w:t>Razpisni obrazec št. 10-  TERMINSKI NAČRT</w:t>
        </w:r>
        <w:r w:rsidR="003E43D5">
          <w:rPr>
            <w:noProof/>
            <w:webHidden/>
          </w:rPr>
          <w:tab/>
        </w:r>
        <w:r w:rsidR="003E43D5">
          <w:rPr>
            <w:noProof/>
            <w:webHidden/>
          </w:rPr>
          <w:fldChar w:fldCharType="begin"/>
        </w:r>
        <w:r w:rsidR="003E43D5">
          <w:rPr>
            <w:noProof/>
            <w:webHidden/>
          </w:rPr>
          <w:instrText xml:space="preserve"> PAGEREF _Toc154146751 \h </w:instrText>
        </w:r>
        <w:r w:rsidR="003E43D5">
          <w:rPr>
            <w:noProof/>
            <w:webHidden/>
          </w:rPr>
        </w:r>
        <w:r w:rsidR="003E43D5">
          <w:rPr>
            <w:noProof/>
            <w:webHidden/>
          </w:rPr>
          <w:fldChar w:fldCharType="separate"/>
        </w:r>
        <w:r w:rsidR="0040436A">
          <w:rPr>
            <w:noProof/>
            <w:webHidden/>
          </w:rPr>
          <w:t>74</w:t>
        </w:r>
        <w:r w:rsidR="003E43D5">
          <w:rPr>
            <w:noProof/>
            <w:webHidden/>
          </w:rPr>
          <w:fldChar w:fldCharType="end"/>
        </w:r>
      </w:hyperlink>
    </w:p>
    <w:p w14:paraId="705EB616" w14:textId="3A2F9EA6" w:rsidR="003E43D5" w:rsidRDefault="004100AC">
      <w:pPr>
        <w:pStyle w:val="Kazalovsebine2"/>
        <w:rPr>
          <w:rFonts w:asciiTheme="minorHAnsi" w:eastAsiaTheme="minorEastAsia" w:hAnsiTheme="minorHAnsi" w:cstheme="minorBidi"/>
          <w:b w:val="0"/>
          <w:i w:val="0"/>
          <w:caps w:val="0"/>
          <w:smallCaps w:val="0"/>
          <w:noProof/>
        </w:rPr>
      </w:pPr>
      <w:hyperlink w:anchor="_Toc154146752" w:history="1">
        <w:r w:rsidR="003E43D5" w:rsidRPr="00380489">
          <w:rPr>
            <w:rStyle w:val="Hiperpovezava"/>
            <w:rFonts w:cs="Arial"/>
            <w:noProof/>
          </w:rPr>
          <w:t>Razpisni obrazec št. 11 – IZJAVA PONUDNIKA O ZAGOTAVLJANJU REZERVNIH</w:t>
        </w:r>
      </w:hyperlink>
    </w:p>
    <w:p w14:paraId="7C7C58F5" w14:textId="1F27A7E6" w:rsidR="003E43D5" w:rsidRDefault="004100AC">
      <w:pPr>
        <w:pStyle w:val="Kazalovsebine2"/>
        <w:rPr>
          <w:rFonts w:asciiTheme="minorHAnsi" w:eastAsiaTheme="minorEastAsia" w:hAnsiTheme="minorHAnsi" w:cstheme="minorBidi"/>
          <w:b w:val="0"/>
          <w:i w:val="0"/>
          <w:caps w:val="0"/>
          <w:smallCaps w:val="0"/>
          <w:noProof/>
        </w:rPr>
      </w:pPr>
      <w:hyperlink w:anchor="_Toc154146753" w:history="1">
        <w:r w:rsidR="003E43D5" w:rsidRPr="00380489">
          <w:rPr>
            <w:rStyle w:val="Hiperpovezava"/>
            <w:rFonts w:cs="Arial"/>
            <w:noProof/>
          </w:rPr>
          <w:t>DELOV</w:t>
        </w:r>
        <w:r w:rsidR="003E43D5">
          <w:rPr>
            <w:noProof/>
            <w:webHidden/>
          </w:rPr>
          <w:tab/>
        </w:r>
        <w:r w:rsidR="003E43D5">
          <w:rPr>
            <w:noProof/>
            <w:webHidden/>
          </w:rPr>
          <w:fldChar w:fldCharType="begin"/>
        </w:r>
        <w:r w:rsidR="003E43D5">
          <w:rPr>
            <w:noProof/>
            <w:webHidden/>
          </w:rPr>
          <w:instrText xml:space="preserve"> PAGEREF _Toc154146753 \h </w:instrText>
        </w:r>
        <w:r w:rsidR="003E43D5">
          <w:rPr>
            <w:noProof/>
            <w:webHidden/>
          </w:rPr>
        </w:r>
        <w:r w:rsidR="003E43D5">
          <w:rPr>
            <w:noProof/>
            <w:webHidden/>
          </w:rPr>
          <w:fldChar w:fldCharType="separate"/>
        </w:r>
        <w:r w:rsidR="0040436A">
          <w:rPr>
            <w:noProof/>
            <w:webHidden/>
          </w:rPr>
          <w:t>75</w:t>
        </w:r>
        <w:r w:rsidR="003E43D5">
          <w:rPr>
            <w:noProof/>
            <w:webHidden/>
          </w:rPr>
          <w:fldChar w:fldCharType="end"/>
        </w:r>
      </w:hyperlink>
    </w:p>
    <w:p w14:paraId="496DAFA8" w14:textId="521C55C6" w:rsidR="003E43D5" w:rsidRDefault="004100AC">
      <w:pPr>
        <w:pStyle w:val="Kazalovsebine2"/>
        <w:rPr>
          <w:rFonts w:asciiTheme="minorHAnsi" w:eastAsiaTheme="minorEastAsia" w:hAnsiTheme="minorHAnsi" w:cstheme="minorBidi"/>
          <w:b w:val="0"/>
          <w:i w:val="0"/>
          <w:caps w:val="0"/>
          <w:smallCaps w:val="0"/>
          <w:noProof/>
        </w:rPr>
      </w:pPr>
      <w:hyperlink w:anchor="_Toc154146754" w:history="1">
        <w:r w:rsidR="003E43D5" w:rsidRPr="00380489">
          <w:rPr>
            <w:rStyle w:val="Hiperpovezava"/>
            <w:rFonts w:cs="Arial"/>
            <w:noProof/>
          </w:rPr>
          <w:t>Razpisni obrazec št. 12 -  IZJAVA PONUDNIKA O DOBAVLJENI OPREMI, O UPOŠTEVANJU PREDPISOV IN ZAHTEV NAROČNIKA</w:t>
        </w:r>
        <w:r w:rsidR="003E43D5">
          <w:rPr>
            <w:noProof/>
            <w:webHidden/>
          </w:rPr>
          <w:tab/>
        </w:r>
        <w:r w:rsidR="003E43D5">
          <w:rPr>
            <w:noProof/>
            <w:webHidden/>
          </w:rPr>
          <w:fldChar w:fldCharType="begin"/>
        </w:r>
        <w:r w:rsidR="003E43D5">
          <w:rPr>
            <w:noProof/>
            <w:webHidden/>
          </w:rPr>
          <w:instrText xml:space="preserve"> PAGEREF _Toc154146754 \h </w:instrText>
        </w:r>
        <w:r w:rsidR="003E43D5">
          <w:rPr>
            <w:noProof/>
            <w:webHidden/>
          </w:rPr>
        </w:r>
        <w:r w:rsidR="003E43D5">
          <w:rPr>
            <w:noProof/>
            <w:webHidden/>
          </w:rPr>
          <w:fldChar w:fldCharType="separate"/>
        </w:r>
        <w:r w:rsidR="0040436A">
          <w:rPr>
            <w:noProof/>
            <w:webHidden/>
          </w:rPr>
          <w:t>76</w:t>
        </w:r>
        <w:r w:rsidR="003E43D5">
          <w:rPr>
            <w:noProof/>
            <w:webHidden/>
          </w:rPr>
          <w:fldChar w:fldCharType="end"/>
        </w:r>
      </w:hyperlink>
    </w:p>
    <w:p w14:paraId="0FF8953A" w14:textId="1962ADD5" w:rsidR="003E43D5" w:rsidRDefault="004100AC">
      <w:pPr>
        <w:pStyle w:val="Kazalovsebine1"/>
        <w:rPr>
          <w:rFonts w:asciiTheme="minorHAnsi" w:eastAsiaTheme="minorEastAsia" w:hAnsiTheme="minorHAnsi" w:cstheme="minorBidi"/>
          <w:b w:val="0"/>
          <w:i w:val="0"/>
          <w:caps w:val="0"/>
          <w:sz w:val="22"/>
          <w:szCs w:val="22"/>
        </w:rPr>
      </w:pPr>
      <w:hyperlink w:anchor="_Toc154146755" w:history="1">
        <w:r w:rsidR="003E43D5" w:rsidRPr="00380489">
          <w:rPr>
            <w:rStyle w:val="Hiperpovezava"/>
            <w:rFonts w:cs="Arial"/>
          </w:rPr>
          <w:t>II.</w:t>
        </w:r>
        <w:r w:rsidR="003E43D5">
          <w:rPr>
            <w:rFonts w:asciiTheme="minorHAnsi" w:eastAsiaTheme="minorEastAsia" w:hAnsiTheme="minorHAnsi" w:cstheme="minorBidi"/>
            <w:b w:val="0"/>
            <w:i w:val="0"/>
            <w:caps w:val="0"/>
            <w:sz w:val="22"/>
            <w:szCs w:val="22"/>
          </w:rPr>
          <w:tab/>
        </w:r>
        <w:r w:rsidR="003E43D5" w:rsidRPr="00380489">
          <w:rPr>
            <w:rStyle w:val="Hiperpovezava"/>
            <w:rFonts w:cs="Arial"/>
          </w:rPr>
          <w:t>PRILOGE</w:t>
        </w:r>
        <w:r w:rsidR="003E43D5">
          <w:rPr>
            <w:webHidden/>
          </w:rPr>
          <w:tab/>
        </w:r>
        <w:r w:rsidR="003E43D5">
          <w:rPr>
            <w:webHidden/>
          </w:rPr>
          <w:fldChar w:fldCharType="begin"/>
        </w:r>
        <w:r w:rsidR="003E43D5">
          <w:rPr>
            <w:webHidden/>
          </w:rPr>
          <w:instrText xml:space="preserve"> PAGEREF _Toc154146755 \h </w:instrText>
        </w:r>
        <w:r w:rsidR="003E43D5">
          <w:rPr>
            <w:webHidden/>
          </w:rPr>
        </w:r>
        <w:r w:rsidR="003E43D5">
          <w:rPr>
            <w:webHidden/>
          </w:rPr>
          <w:fldChar w:fldCharType="separate"/>
        </w:r>
        <w:r w:rsidR="0040436A">
          <w:rPr>
            <w:webHidden/>
          </w:rPr>
          <w:t>77</w:t>
        </w:r>
        <w:r w:rsidR="003E43D5">
          <w:rPr>
            <w:webHidden/>
          </w:rPr>
          <w:fldChar w:fldCharType="end"/>
        </w:r>
      </w:hyperlink>
    </w:p>
    <w:p w14:paraId="4E8199B4" w14:textId="782BDA25" w:rsidR="003E43D5" w:rsidRDefault="004100AC">
      <w:pPr>
        <w:pStyle w:val="Kazalovsebine2"/>
        <w:rPr>
          <w:rFonts w:asciiTheme="minorHAnsi" w:eastAsiaTheme="minorEastAsia" w:hAnsiTheme="minorHAnsi" w:cstheme="minorBidi"/>
          <w:b w:val="0"/>
          <w:i w:val="0"/>
          <w:caps w:val="0"/>
          <w:smallCaps w:val="0"/>
          <w:noProof/>
        </w:rPr>
      </w:pPr>
      <w:hyperlink w:anchor="_Toc154146756" w:history="1">
        <w:r w:rsidR="003E43D5" w:rsidRPr="00380489">
          <w:rPr>
            <w:rStyle w:val="Hiperpovezava"/>
            <w:rFonts w:cs="Arial"/>
            <w:noProof/>
          </w:rPr>
          <w:t>Priloga 1: TEHNIČNE ZAHTEVE</w:t>
        </w:r>
        <w:r w:rsidR="003E43D5">
          <w:rPr>
            <w:noProof/>
            <w:webHidden/>
          </w:rPr>
          <w:tab/>
        </w:r>
        <w:r w:rsidR="003E43D5">
          <w:rPr>
            <w:noProof/>
            <w:webHidden/>
          </w:rPr>
          <w:fldChar w:fldCharType="begin"/>
        </w:r>
        <w:r w:rsidR="003E43D5">
          <w:rPr>
            <w:noProof/>
            <w:webHidden/>
          </w:rPr>
          <w:instrText xml:space="preserve"> PAGEREF _Toc154146756 \h </w:instrText>
        </w:r>
        <w:r w:rsidR="003E43D5">
          <w:rPr>
            <w:noProof/>
            <w:webHidden/>
          </w:rPr>
        </w:r>
        <w:r w:rsidR="003E43D5">
          <w:rPr>
            <w:noProof/>
            <w:webHidden/>
          </w:rPr>
          <w:fldChar w:fldCharType="separate"/>
        </w:r>
        <w:r w:rsidR="0040436A">
          <w:rPr>
            <w:noProof/>
            <w:webHidden/>
          </w:rPr>
          <w:t>77</w:t>
        </w:r>
        <w:r w:rsidR="003E43D5">
          <w:rPr>
            <w:noProof/>
            <w:webHidden/>
          </w:rPr>
          <w:fldChar w:fldCharType="end"/>
        </w:r>
      </w:hyperlink>
    </w:p>
    <w:p w14:paraId="5CF25ABE" w14:textId="1200F366" w:rsidR="003E43D5" w:rsidRDefault="004100AC">
      <w:pPr>
        <w:pStyle w:val="Kazalovsebine2"/>
        <w:rPr>
          <w:rFonts w:asciiTheme="minorHAnsi" w:eastAsiaTheme="minorEastAsia" w:hAnsiTheme="minorHAnsi" w:cstheme="minorBidi"/>
          <w:b w:val="0"/>
          <w:i w:val="0"/>
          <w:caps w:val="0"/>
          <w:smallCaps w:val="0"/>
          <w:noProof/>
        </w:rPr>
      </w:pPr>
      <w:hyperlink w:anchor="_Toc154146757" w:history="1">
        <w:r w:rsidR="003E43D5" w:rsidRPr="00380489">
          <w:rPr>
            <w:rStyle w:val="Hiperpovezava"/>
            <w:rFonts w:cs="Arial"/>
            <w:noProof/>
          </w:rPr>
          <w:t>Tehnične zahteve za Nakup 30 (tridesetih) novih 4 osnih večsistemskih električnih lokomotiv, Ljubljana, december 2023</w:t>
        </w:r>
        <w:r w:rsidR="003E43D5">
          <w:rPr>
            <w:noProof/>
            <w:webHidden/>
          </w:rPr>
          <w:tab/>
        </w:r>
        <w:r w:rsidR="003E43D5">
          <w:rPr>
            <w:noProof/>
            <w:webHidden/>
          </w:rPr>
          <w:fldChar w:fldCharType="begin"/>
        </w:r>
        <w:r w:rsidR="003E43D5">
          <w:rPr>
            <w:noProof/>
            <w:webHidden/>
          </w:rPr>
          <w:instrText xml:space="preserve"> PAGEREF _Toc154146757 \h </w:instrText>
        </w:r>
        <w:r w:rsidR="003E43D5">
          <w:rPr>
            <w:noProof/>
            <w:webHidden/>
          </w:rPr>
        </w:r>
        <w:r w:rsidR="003E43D5">
          <w:rPr>
            <w:noProof/>
            <w:webHidden/>
          </w:rPr>
          <w:fldChar w:fldCharType="separate"/>
        </w:r>
        <w:r w:rsidR="0040436A">
          <w:rPr>
            <w:noProof/>
            <w:webHidden/>
          </w:rPr>
          <w:t>77</w:t>
        </w:r>
        <w:r w:rsidR="003E43D5">
          <w:rPr>
            <w:noProof/>
            <w:webHidden/>
          </w:rPr>
          <w:fldChar w:fldCharType="end"/>
        </w:r>
      </w:hyperlink>
    </w:p>
    <w:p w14:paraId="58900862" w14:textId="3F6663BE" w:rsidR="003E43D5" w:rsidRDefault="004100AC">
      <w:pPr>
        <w:pStyle w:val="Kazalovsebine2"/>
        <w:rPr>
          <w:rFonts w:asciiTheme="minorHAnsi" w:eastAsiaTheme="minorEastAsia" w:hAnsiTheme="minorHAnsi" w:cstheme="minorBidi"/>
          <w:b w:val="0"/>
          <w:i w:val="0"/>
          <w:caps w:val="0"/>
          <w:smallCaps w:val="0"/>
          <w:noProof/>
        </w:rPr>
      </w:pPr>
      <w:hyperlink w:anchor="_Toc154146758" w:history="1">
        <w:r w:rsidR="003E43D5" w:rsidRPr="00380489">
          <w:rPr>
            <w:rStyle w:val="Hiperpovezava"/>
            <w:rFonts w:cs="Arial"/>
            <w:noProof/>
          </w:rPr>
          <w:t>Lista skladnosti</w:t>
        </w:r>
        <w:r w:rsidR="003E43D5">
          <w:rPr>
            <w:noProof/>
            <w:webHidden/>
          </w:rPr>
          <w:tab/>
        </w:r>
        <w:r w:rsidR="003E43D5">
          <w:rPr>
            <w:noProof/>
            <w:webHidden/>
          </w:rPr>
          <w:fldChar w:fldCharType="begin"/>
        </w:r>
        <w:r w:rsidR="003E43D5">
          <w:rPr>
            <w:noProof/>
            <w:webHidden/>
          </w:rPr>
          <w:instrText xml:space="preserve"> PAGEREF _Toc154146758 \h </w:instrText>
        </w:r>
        <w:r w:rsidR="003E43D5">
          <w:rPr>
            <w:noProof/>
            <w:webHidden/>
          </w:rPr>
        </w:r>
        <w:r w:rsidR="003E43D5">
          <w:rPr>
            <w:noProof/>
            <w:webHidden/>
          </w:rPr>
          <w:fldChar w:fldCharType="separate"/>
        </w:r>
        <w:r w:rsidR="0040436A">
          <w:rPr>
            <w:noProof/>
            <w:webHidden/>
          </w:rPr>
          <w:t>77</w:t>
        </w:r>
        <w:r w:rsidR="003E43D5">
          <w:rPr>
            <w:noProof/>
            <w:webHidden/>
          </w:rPr>
          <w:fldChar w:fldCharType="end"/>
        </w:r>
      </w:hyperlink>
    </w:p>
    <w:p w14:paraId="022A1D10" w14:textId="3834C7D8" w:rsidR="00375E7E" w:rsidRPr="00C64BFB" w:rsidRDefault="00E062A0" w:rsidP="00044650">
      <w:pPr>
        <w:pStyle w:val="Kazalovsebine2"/>
      </w:pPr>
      <w:r w:rsidRPr="00C64BFB">
        <w:lastRenderedPageBreak/>
        <w:fldChar w:fldCharType="end"/>
      </w:r>
    </w:p>
    <w:p w14:paraId="24A9A6F0" w14:textId="77777777" w:rsidR="00375E7E" w:rsidRPr="00C64BFB" w:rsidRDefault="00375E7E" w:rsidP="00375E7E">
      <w:pPr>
        <w:rPr>
          <w:rFonts w:ascii="Times New Roman" w:hAnsi="Times New Roman"/>
          <w:i/>
        </w:rPr>
      </w:pPr>
    </w:p>
    <w:p w14:paraId="1B75FA8B" w14:textId="77777777" w:rsidR="00375E7E" w:rsidRPr="00C64BFB" w:rsidRDefault="00375E7E" w:rsidP="00375E7E">
      <w:pPr>
        <w:rPr>
          <w:rFonts w:ascii="Times New Roman" w:hAnsi="Times New Roman"/>
          <w:i/>
        </w:rPr>
      </w:pPr>
    </w:p>
    <w:p w14:paraId="18195734" w14:textId="77777777" w:rsidR="00375E7E" w:rsidRPr="00C64BFB" w:rsidRDefault="00375E7E" w:rsidP="00375E7E">
      <w:pPr>
        <w:rPr>
          <w:rFonts w:ascii="Times New Roman" w:hAnsi="Times New Roman"/>
          <w:i/>
        </w:rPr>
      </w:pPr>
    </w:p>
    <w:p w14:paraId="1F331BEB" w14:textId="77777777" w:rsidR="00375E7E" w:rsidRPr="00C64BFB" w:rsidRDefault="00375E7E" w:rsidP="00375E7E">
      <w:pPr>
        <w:pStyle w:val="Naslov5"/>
        <w:jc w:val="center"/>
        <w:rPr>
          <w:rFonts w:ascii="Times New Roman" w:hAnsi="Times New Roman"/>
          <w:i/>
          <w:sz w:val="40"/>
          <w:lang w:val="sl-SI"/>
        </w:rPr>
      </w:pPr>
    </w:p>
    <w:p w14:paraId="06C2B86D" w14:textId="77777777" w:rsidR="00375E7E" w:rsidRPr="00C64BFB" w:rsidRDefault="00375E7E" w:rsidP="00375E7E">
      <w:pPr>
        <w:pStyle w:val="Naslov5"/>
        <w:jc w:val="center"/>
        <w:rPr>
          <w:rFonts w:ascii="Times New Roman" w:hAnsi="Times New Roman"/>
          <w:i/>
          <w:sz w:val="40"/>
          <w:lang w:val="sl-SI"/>
        </w:rPr>
      </w:pPr>
    </w:p>
    <w:p w14:paraId="7729EDF5" w14:textId="77777777" w:rsidR="00375E7E" w:rsidRPr="00C64BFB" w:rsidRDefault="00375E7E" w:rsidP="00375E7E">
      <w:pPr>
        <w:pStyle w:val="Naslov5"/>
        <w:jc w:val="center"/>
        <w:rPr>
          <w:rFonts w:ascii="Times New Roman" w:hAnsi="Times New Roman"/>
          <w:i/>
          <w:sz w:val="40"/>
          <w:lang w:val="sl-SI"/>
        </w:rPr>
      </w:pPr>
    </w:p>
    <w:p w14:paraId="1E9AD155" w14:textId="77777777" w:rsidR="00375E7E" w:rsidRPr="00C64BFB" w:rsidRDefault="00375E7E" w:rsidP="00375E7E">
      <w:pPr>
        <w:pStyle w:val="Naslov5"/>
        <w:jc w:val="center"/>
        <w:rPr>
          <w:rFonts w:ascii="Times New Roman" w:hAnsi="Times New Roman"/>
          <w:i/>
          <w:sz w:val="40"/>
          <w:lang w:val="sl-SI"/>
        </w:rPr>
      </w:pPr>
    </w:p>
    <w:p w14:paraId="345D7123" w14:textId="77777777" w:rsidR="00C95CF5" w:rsidRPr="00C64BFB" w:rsidRDefault="00C95CF5" w:rsidP="00C95CF5"/>
    <w:p w14:paraId="7FCA1B96" w14:textId="77777777" w:rsidR="00C95CF5" w:rsidRPr="00C64BFB" w:rsidRDefault="00C95CF5" w:rsidP="00C95CF5"/>
    <w:p w14:paraId="07913B76" w14:textId="77777777" w:rsidR="00C95CF5" w:rsidRPr="00C64BFB" w:rsidRDefault="00C95CF5" w:rsidP="00C95CF5"/>
    <w:p w14:paraId="69A2DBFB" w14:textId="77777777" w:rsidR="00C95CF5" w:rsidRPr="00C64BFB" w:rsidRDefault="00C95CF5" w:rsidP="00C95CF5"/>
    <w:p w14:paraId="27DE1C47" w14:textId="77777777" w:rsidR="00C95CF5" w:rsidRPr="00C64BFB" w:rsidRDefault="00C95CF5" w:rsidP="00C95CF5"/>
    <w:p w14:paraId="0EEF9F72" w14:textId="77777777" w:rsidR="00C95CF5" w:rsidRPr="00C64BFB" w:rsidRDefault="00C95CF5" w:rsidP="00C95CF5"/>
    <w:p w14:paraId="19C48F1D" w14:textId="77777777" w:rsidR="00C95CF5" w:rsidRPr="00C64BFB" w:rsidRDefault="00C95CF5" w:rsidP="00C95CF5"/>
    <w:p w14:paraId="24B315F1" w14:textId="77777777" w:rsidR="00375E7E" w:rsidRPr="00C64BFB" w:rsidRDefault="00375E7E" w:rsidP="00E24E9F">
      <w:pPr>
        <w:pStyle w:val="Naslov1"/>
        <w:numPr>
          <w:ilvl w:val="0"/>
          <w:numId w:val="14"/>
        </w:numPr>
        <w:rPr>
          <w:rFonts w:cs="Arial"/>
          <w:color w:val="auto"/>
          <w:sz w:val="32"/>
          <w:szCs w:val="32"/>
        </w:rPr>
      </w:pPr>
      <w:bookmarkStart w:id="46" w:name="_Toc436213727"/>
      <w:bookmarkStart w:id="47" w:name="_Toc154146708"/>
      <w:r w:rsidRPr="00C64BFB">
        <w:rPr>
          <w:rFonts w:cs="Arial"/>
          <w:color w:val="auto"/>
          <w:sz w:val="32"/>
          <w:szCs w:val="32"/>
        </w:rPr>
        <w:t>NAVODILA PONUDNIKOM</w:t>
      </w:r>
      <w:bookmarkEnd w:id="46"/>
      <w:bookmarkEnd w:id="47"/>
    </w:p>
    <w:p w14:paraId="055D8031" w14:textId="77777777" w:rsidR="001055D8" w:rsidRPr="00C64BFB" w:rsidRDefault="001055D8" w:rsidP="009F3B43">
      <w:pPr>
        <w:jc w:val="center"/>
        <w:rPr>
          <w:rFonts w:ascii="Times New Roman" w:hAnsi="Times New Roman"/>
          <w:b/>
          <w:i/>
          <w:sz w:val="32"/>
          <w:u w:val="single"/>
        </w:rPr>
      </w:pPr>
    </w:p>
    <w:p w14:paraId="6F0B8FC5" w14:textId="77777777" w:rsidR="00000112" w:rsidRPr="00C64BFB" w:rsidRDefault="00000112" w:rsidP="009F3B43">
      <w:pPr>
        <w:jc w:val="center"/>
        <w:rPr>
          <w:rFonts w:ascii="Times New Roman" w:hAnsi="Times New Roman"/>
          <w:b/>
          <w:i/>
          <w:sz w:val="32"/>
          <w:u w:val="single"/>
        </w:rPr>
      </w:pPr>
    </w:p>
    <w:p w14:paraId="29976CB5" w14:textId="77777777" w:rsidR="00375E7E" w:rsidRPr="00C64BFB" w:rsidRDefault="00375E7E">
      <w:pPr>
        <w:rPr>
          <w:rFonts w:ascii="Times New Roman" w:hAnsi="Times New Roman"/>
          <w:b/>
          <w:i/>
          <w:sz w:val="32"/>
          <w:u w:val="single"/>
        </w:rPr>
      </w:pPr>
      <w:r w:rsidRPr="00C64BFB">
        <w:rPr>
          <w:rFonts w:ascii="Times New Roman" w:hAnsi="Times New Roman"/>
          <w:b/>
          <w:i/>
          <w:sz w:val="32"/>
          <w:u w:val="single"/>
        </w:rPr>
        <w:br w:type="page"/>
      </w:r>
    </w:p>
    <w:p w14:paraId="31322436" w14:textId="77777777" w:rsidR="00375E7E" w:rsidRPr="00C64BFB" w:rsidRDefault="00375E7E" w:rsidP="00790E04">
      <w:pPr>
        <w:pStyle w:val="Naslov2"/>
        <w:jc w:val="center"/>
        <w:rPr>
          <w:rFonts w:ascii="Times New Roman" w:hAnsi="Times New Roman"/>
          <w:i/>
          <w:sz w:val="28"/>
          <w:szCs w:val="28"/>
          <w:lang w:val="sl-SI"/>
        </w:rPr>
      </w:pPr>
    </w:p>
    <w:p w14:paraId="6BA3F7E4" w14:textId="77777777" w:rsidR="00375E7E" w:rsidRPr="00C64BFB" w:rsidRDefault="00375E7E" w:rsidP="00790E04">
      <w:pPr>
        <w:pStyle w:val="Naslov2"/>
        <w:jc w:val="center"/>
        <w:rPr>
          <w:rFonts w:ascii="Times New Roman" w:hAnsi="Times New Roman"/>
          <w:i/>
          <w:sz w:val="28"/>
          <w:szCs w:val="28"/>
          <w:lang w:val="sl-SI"/>
        </w:rPr>
      </w:pPr>
    </w:p>
    <w:p w14:paraId="0C69E296" w14:textId="77777777" w:rsidR="00375E7E" w:rsidRPr="00C64BFB" w:rsidRDefault="00375E7E" w:rsidP="00790E04">
      <w:pPr>
        <w:pStyle w:val="Naslov2"/>
        <w:jc w:val="center"/>
        <w:rPr>
          <w:rFonts w:ascii="Times New Roman" w:hAnsi="Times New Roman"/>
          <w:i/>
          <w:sz w:val="28"/>
          <w:szCs w:val="28"/>
          <w:lang w:val="sl-SI"/>
        </w:rPr>
      </w:pPr>
    </w:p>
    <w:p w14:paraId="5526589A" w14:textId="77777777" w:rsidR="00375E7E" w:rsidRPr="00C64BFB" w:rsidRDefault="00375E7E" w:rsidP="00790E04">
      <w:pPr>
        <w:pStyle w:val="Naslov2"/>
        <w:jc w:val="center"/>
        <w:rPr>
          <w:rFonts w:ascii="Times New Roman" w:hAnsi="Times New Roman"/>
          <w:i/>
          <w:sz w:val="28"/>
          <w:szCs w:val="28"/>
          <w:lang w:val="sl-SI"/>
        </w:rPr>
      </w:pPr>
    </w:p>
    <w:p w14:paraId="3B21EA0E" w14:textId="77777777" w:rsidR="00375E7E" w:rsidRPr="00C64BFB" w:rsidRDefault="00375E7E" w:rsidP="00790E04">
      <w:pPr>
        <w:pStyle w:val="Naslov2"/>
        <w:jc w:val="center"/>
        <w:rPr>
          <w:rFonts w:ascii="Times New Roman" w:hAnsi="Times New Roman"/>
          <w:i/>
          <w:sz w:val="28"/>
          <w:szCs w:val="28"/>
          <w:lang w:val="sl-SI"/>
        </w:rPr>
      </w:pPr>
    </w:p>
    <w:p w14:paraId="1F1CFA52" w14:textId="77777777" w:rsidR="00375E7E" w:rsidRPr="00C64BFB" w:rsidRDefault="00375E7E" w:rsidP="00790E04">
      <w:pPr>
        <w:pStyle w:val="Naslov2"/>
        <w:jc w:val="center"/>
        <w:rPr>
          <w:rFonts w:ascii="Times New Roman" w:hAnsi="Times New Roman"/>
          <w:i/>
          <w:sz w:val="28"/>
          <w:szCs w:val="28"/>
          <w:lang w:val="sl-SI"/>
        </w:rPr>
      </w:pPr>
    </w:p>
    <w:p w14:paraId="35BBF076" w14:textId="77777777" w:rsidR="00375E7E" w:rsidRPr="00C64BFB" w:rsidRDefault="00375E7E" w:rsidP="00790E04">
      <w:pPr>
        <w:pStyle w:val="Naslov2"/>
        <w:jc w:val="center"/>
        <w:rPr>
          <w:rFonts w:ascii="Times New Roman" w:hAnsi="Times New Roman"/>
          <w:i/>
          <w:sz w:val="28"/>
          <w:szCs w:val="28"/>
          <w:lang w:val="sl-SI"/>
        </w:rPr>
      </w:pPr>
    </w:p>
    <w:p w14:paraId="06049C16" w14:textId="77777777" w:rsidR="00375E7E" w:rsidRPr="00C64BFB" w:rsidRDefault="00375E7E" w:rsidP="00790E04">
      <w:pPr>
        <w:pStyle w:val="Naslov2"/>
        <w:jc w:val="center"/>
        <w:rPr>
          <w:rFonts w:ascii="Times New Roman" w:hAnsi="Times New Roman"/>
          <w:i/>
          <w:sz w:val="28"/>
          <w:szCs w:val="28"/>
          <w:lang w:val="sl-SI"/>
        </w:rPr>
      </w:pPr>
    </w:p>
    <w:p w14:paraId="79E4BAD3" w14:textId="77777777" w:rsidR="00375E7E" w:rsidRPr="00C64BFB" w:rsidRDefault="00375E7E" w:rsidP="00790E04">
      <w:pPr>
        <w:pStyle w:val="Naslov2"/>
        <w:jc w:val="center"/>
        <w:rPr>
          <w:rFonts w:ascii="Times New Roman" w:hAnsi="Times New Roman"/>
          <w:i/>
          <w:sz w:val="28"/>
          <w:szCs w:val="28"/>
          <w:lang w:val="sl-SI"/>
        </w:rPr>
      </w:pPr>
    </w:p>
    <w:p w14:paraId="56E031C1" w14:textId="77777777" w:rsidR="00E77588" w:rsidRPr="00C64BFB" w:rsidRDefault="009F3B43" w:rsidP="00790E04">
      <w:pPr>
        <w:pStyle w:val="Naslov2"/>
        <w:jc w:val="center"/>
        <w:rPr>
          <w:rFonts w:cs="Arial"/>
          <w:sz w:val="28"/>
          <w:szCs w:val="28"/>
          <w:lang w:val="sl-SI"/>
        </w:rPr>
        <w:sectPr w:rsidR="00E77588" w:rsidRPr="00C64BFB" w:rsidSect="00ED325B">
          <w:footerReference w:type="default" r:id="rId13"/>
          <w:pgSz w:w="11907" w:h="16840" w:code="9"/>
          <w:pgMar w:top="1418" w:right="1418" w:bottom="1418" w:left="1418" w:header="708" w:footer="708" w:gutter="0"/>
          <w:cols w:space="708"/>
        </w:sectPr>
      </w:pPr>
      <w:bookmarkStart w:id="48" w:name="_Toc154146709"/>
      <w:r w:rsidRPr="00C64BFB">
        <w:rPr>
          <w:rFonts w:cs="Arial"/>
          <w:sz w:val="28"/>
          <w:szCs w:val="28"/>
          <w:lang w:val="sl-SI"/>
        </w:rPr>
        <w:t>Poglavje 1</w:t>
      </w:r>
      <w:r w:rsidR="00232DDB" w:rsidRPr="00C64BFB">
        <w:rPr>
          <w:rFonts w:cs="Arial"/>
          <w:sz w:val="28"/>
          <w:szCs w:val="28"/>
          <w:lang w:val="sl-SI"/>
        </w:rPr>
        <w:t xml:space="preserve">: </w:t>
      </w:r>
      <w:bookmarkStart w:id="49" w:name="_Toc206298235"/>
      <w:r w:rsidRPr="00C64BFB">
        <w:rPr>
          <w:rFonts w:cs="Arial"/>
          <w:sz w:val="28"/>
          <w:szCs w:val="28"/>
          <w:lang w:val="sl-SI"/>
        </w:rPr>
        <w:t>Povabilo k oddaji ponudbe</w:t>
      </w:r>
      <w:bookmarkEnd w:id="48"/>
      <w:bookmarkEnd w:id="49"/>
    </w:p>
    <w:p w14:paraId="71E191C0" w14:textId="77777777" w:rsidR="00E86188" w:rsidRPr="00C64BFB" w:rsidRDefault="0044641E" w:rsidP="00116227">
      <w:pPr>
        <w:spacing w:before="120"/>
        <w:jc w:val="both"/>
        <w:rPr>
          <w:rFonts w:cs="Arial"/>
          <w:b/>
        </w:rPr>
      </w:pPr>
      <w:r w:rsidRPr="00C64BFB">
        <w:rPr>
          <w:rFonts w:cs="Arial"/>
          <w:b/>
        </w:rPr>
        <w:lastRenderedPageBreak/>
        <w:t xml:space="preserve">NAROČNIK </w:t>
      </w:r>
    </w:p>
    <w:p w14:paraId="75A16E61" w14:textId="77777777" w:rsidR="00354D97" w:rsidRPr="00C64BFB" w:rsidRDefault="00354D97" w:rsidP="00354D97">
      <w:pPr>
        <w:spacing w:before="120"/>
        <w:jc w:val="both"/>
        <w:rPr>
          <w:rFonts w:cs="Arial"/>
          <w:b/>
        </w:rPr>
      </w:pPr>
      <w:r w:rsidRPr="00C64BFB">
        <w:rPr>
          <w:rFonts w:cs="Arial"/>
          <w:b/>
        </w:rPr>
        <w:t xml:space="preserve">SŽ-Tovorni promet, d. o. o. </w:t>
      </w:r>
    </w:p>
    <w:p w14:paraId="4D14745A" w14:textId="77777777" w:rsidR="00354D97" w:rsidRPr="00C64BFB" w:rsidRDefault="00354D97" w:rsidP="00354D97">
      <w:pPr>
        <w:spacing w:before="120"/>
        <w:jc w:val="both"/>
        <w:rPr>
          <w:rFonts w:cs="Arial"/>
          <w:b/>
        </w:rPr>
      </w:pPr>
      <w:r w:rsidRPr="00C64BFB">
        <w:rPr>
          <w:rFonts w:cs="Arial"/>
          <w:b/>
        </w:rPr>
        <w:t xml:space="preserve">Kolodvorska ulica 11, </w:t>
      </w:r>
    </w:p>
    <w:p w14:paraId="24C076F1" w14:textId="77777777" w:rsidR="00354D97" w:rsidRPr="00C64BFB" w:rsidRDefault="00354D97" w:rsidP="00354D97">
      <w:pPr>
        <w:spacing w:before="120"/>
        <w:jc w:val="both"/>
        <w:rPr>
          <w:rFonts w:cs="Arial"/>
          <w:b/>
        </w:rPr>
      </w:pPr>
      <w:r w:rsidRPr="00C64BFB">
        <w:rPr>
          <w:rFonts w:cs="Arial"/>
          <w:b/>
        </w:rPr>
        <w:t>1000 Ljubljana</w:t>
      </w:r>
    </w:p>
    <w:p w14:paraId="069FB1A7"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 xml:space="preserve">Matična številka podjetja: 6017231000, </w:t>
      </w:r>
    </w:p>
    <w:p w14:paraId="376F0CB0"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Identifikacijska številka za DDV: SI84667044</w:t>
      </w:r>
    </w:p>
    <w:p w14:paraId="3A469E8B" w14:textId="73D6536E" w:rsidR="00B06AD3" w:rsidRPr="00C64BFB" w:rsidRDefault="00354D97" w:rsidP="00354D97">
      <w:pPr>
        <w:pStyle w:val="Telo"/>
        <w:spacing w:before="0"/>
        <w:rPr>
          <w:rFonts w:ascii="Arial" w:hAnsi="Arial" w:cs="Arial"/>
          <w:i w:val="0"/>
          <w:sz w:val="20"/>
        </w:rPr>
      </w:pPr>
      <w:r w:rsidRPr="00C64BFB">
        <w:rPr>
          <w:rFonts w:ascii="Arial" w:hAnsi="Arial" w:cs="Arial"/>
          <w:b/>
          <w:i w:val="0"/>
          <w:sz w:val="20"/>
        </w:rPr>
        <w:t>(v nadaljevanju naročnik)</w:t>
      </w:r>
    </w:p>
    <w:p w14:paraId="423D15D5" w14:textId="77777777" w:rsidR="00855EFA" w:rsidRPr="00C64BFB" w:rsidRDefault="00855EFA" w:rsidP="00855EFA">
      <w:pPr>
        <w:pStyle w:val="Telo"/>
        <w:spacing w:before="0"/>
        <w:rPr>
          <w:rFonts w:ascii="Arial" w:hAnsi="Arial" w:cs="Arial"/>
          <w:i w:val="0"/>
          <w:sz w:val="20"/>
        </w:rPr>
      </w:pPr>
    </w:p>
    <w:p w14:paraId="3C7B7654" w14:textId="77777777" w:rsidR="00AC497B" w:rsidRPr="00C64BFB" w:rsidRDefault="00AC497B" w:rsidP="00AB6AE8">
      <w:pPr>
        <w:pStyle w:val="Telo"/>
        <w:spacing w:before="0"/>
        <w:rPr>
          <w:szCs w:val="24"/>
        </w:rPr>
      </w:pPr>
    </w:p>
    <w:p w14:paraId="17D0606A" w14:textId="77777777" w:rsidR="00F63DBE" w:rsidRPr="00F63DBE" w:rsidRDefault="00F63DBE" w:rsidP="00F63DBE">
      <w:pPr>
        <w:spacing w:after="160"/>
        <w:rPr>
          <w:rFonts w:cs="Arial"/>
        </w:rPr>
      </w:pPr>
      <w:r w:rsidRPr="00F63DBE">
        <w:rPr>
          <w:rFonts w:cs="Arial"/>
        </w:rPr>
        <w:t>Naročnik vabi vse zainteresirane ponudnike, da predložijo ponudbo skladno z zahtevami iz razpisne dokumentacije.</w:t>
      </w:r>
    </w:p>
    <w:p w14:paraId="25935FC2" w14:textId="77777777" w:rsidR="00F63DBE" w:rsidRPr="006D5B4A" w:rsidRDefault="00F63DBE" w:rsidP="006D5B4A">
      <w:pPr>
        <w:keepNext/>
        <w:keepLines/>
        <w:numPr>
          <w:ilvl w:val="0"/>
          <w:numId w:val="61"/>
        </w:numPr>
        <w:tabs>
          <w:tab w:val="num" w:pos="567"/>
        </w:tabs>
        <w:spacing w:after="160" w:line="252" w:lineRule="auto"/>
        <w:ind w:left="567" w:hanging="567"/>
        <w:jc w:val="both"/>
        <w:outlineLvl w:val="0"/>
        <w:rPr>
          <w:rFonts w:eastAsia="SimSun" w:cs="Arial"/>
          <w:b/>
          <w:caps/>
          <w:color w:val="0D0D0D"/>
          <w:spacing w:val="10"/>
        </w:rPr>
      </w:pPr>
      <w:bookmarkStart w:id="50" w:name="_Toc336851730"/>
      <w:bookmarkStart w:id="51" w:name="_Toc336851778"/>
      <w:bookmarkStart w:id="52" w:name="_Toc513809690"/>
      <w:bookmarkStart w:id="53" w:name="_Toc154146710"/>
      <w:r w:rsidRPr="006D5B4A">
        <w:rPr>
          <w:rFonts w:eastAsia="SimSun" w:cs="Arial"/>
          <w:b/>
          <w:caps/>
          <w:color w:val="0D0D0D"/>
          <w:spacing w:val="10"/>
        </w:rPr>
        <w:t>OZNAKA IN PREDMET, ROK IN LOKACIJA JAVNEGA NAROČILA</w:t>
      </w:r>
      <w:bookmarkEnd w:id="50"/>
      <w:bookmarkEnd w:id="51"/>
      <w:bookmarkEnd w:id="52"/>
      <w:bookmarkEnd w:id="53"/>
    </w:p>
    <w:p w14:paraId="47FBD0D1" w14:textId="77777777" w:rsidR="00F63DBE" w:rsidRDefault="00F63DBE" w:rsidP="00F63DBE">
      <w:pPr>
        <w:pStyle w:val="Noga"/>
        <w:jc w:val="both"/>
        <w:rPr>
          <w:rFonts w:cs="Arial"/>
          <w:b/>
        </w:rPr>
      </w:pPr>
    </w:p>
    <w:p w14:paraId="21CD5D1C" w14:textId="429778A3" w:rsidR="00F63DBE" w:rsidRPr="00F63DBE" w:rsidRDefault="00F63DBE" w:rsidP="00F63DBE">
      <w:pPr>
        <w:pStyle w:val="Noga"/>
        <w:jc w:val="both"/>
        <w:rPr>
          <w:rFonts w:cs="Arial"/>
          <w:b/>
        </w:rPr>
      </w:pPr>
      <w:r w:rsidRPr="00F63DBE">
        <w:rPr>
          <w:rFonts w:cs="Arial"/>
          <w:b/>
        </w:rPr>
        <w:t xml:space="preserve">Predmet:  </w:t>
      </w:r>
      <w:r w:rsidRPr="00C64BFB">
        <w:rPr>
          <w:rFonts w:cs="Arial"/>
          <w:b/>
        </w:rPr>
        <w:t>»Nakup 30 (tridesetih) novih 4 osnih večsistemskih električnih lokomotiv«.</w:t>
      </w:r>
    </w:p>
    <w:p w14:paraId="6D1C21B4" w14:textId="77777777" w:rsidR="00951CC7" w:rsidRDefault="00951CC7" w:rsidP="00C95D77">
      <w:pPr>
        <w:pStyle w:val="Zadeva"/>
        <w:spacing w:after="0"/>
        <w:jc w:val="both"/>
        <w:rPr>
          <w:rFonts w:ascii="Arial" w:hAnsi="Arial" w:cs="Arial"/>
          <w:i w:val="0"/>
          <w:iCs w:val="0"/>
          <w:sz w:val="20"/>
        </w:rPr>
      </w:pPr>
    </w:p>
    <w:p w14:paraId="789A7AA5" w14:textId="337A1248" w:rsidR="00C95D77" w:rsidRPr="00C64BFB" w:rsidRDefault="00C95D77" w:rsidP="00C95D77">
      <w:pPr>
        <w:pStyle w:val="Zadeva"/>
        <w:spacing w:after="0"/>
        <w:jc w:val="both"/>
        <w:rPr>
          <w:rFonts w:cs="Arial"/>
          <w:sz w:val="18"/>
          <w:szCs w:val="18"/>
        </w:rPr>
      </w:pPr>
      <w:r w:rsidRPr="00C64BFB">
        <w:rPr>
          <w:rFonts w:ascii="Arial" w:hAnsi="Arial" w:cs="Arial"/>
          <w:i w:val="0"/>
          <w:iCs w:val="0"/>
          <w:sz w:val="20"/>
        </w:rPr>
        <w:t xml:space="preserve">Predmet javnega naročila je </w:t>
      </w:r>
      <w:r w:rsidRPr="00C64BFB">
        <w:rPr>
          <w:rFonts w:ascii="Arial" w:hAnsi="Arial" w:cs="Arial"/>
          <w:b/>
          <w:i w:val="0"/>
          <w:iCs w:val="0"/>
          <w:sz w:val="20"/>
        </w:rPr>
        <w:t>n</w:t>
      </w:r>
      <w:r w:rsidRPr="00C64BFB">
        <w:rPr>
          <w:rFonts w:ascii="Arial" w:hAnsi="Arial" w:cs="Arial"/>
          <w:b/>
          <w:i w:val="0"/>
          <w:sz w:val="20"/>
        </w:rPr>
        <w:t>akup 30 (tridesetih) novih 4 osnih večsistemskih električnih lokomotiv.</w:t>
      </w:r>
      <w:r w:rsidRPr="00C64BFB">
        <w:rPr>
          <w:rFonts w:cs="Arial"/>
          <w:sz w:val="18"/>
          <w:szCs w:val="18"/>
        </w:rPr>
        <w:t xml:space="preserve">  </w:t>
      </w:r>
    </w:p>
    <w:p w14:paraId="595FFD4F" w14:textId="77777777" w:rsidR="00C95D77" w:rsidRPr="00C64BFB" w:rsidRDefault="00C95D77" w:rsidP="00C95D77">
      <w:pPr>
        <w:pStyle w:val="Zadeva"/>
        <w:spacing w:after="0"/>
        <w:jc w:val="both"/>
        <w:rPr>
          <w:rFonts w:cs="Arial"/>
          <w:sz w:val="18"/>
          <w:szCs w:val="18"/>
        </w:rPr>
      </w:pPr>
    </w:p>
    <w:p w14:paraId="528592CB" w14:textId="24379AFE" w:rsidR="00C95D77" w:rsidRPr="0054625E" w:rsidRDefault="00C95D77" w:rsidP="00C95D77">
      <w:pPr>
        <w:pStyle w:val="Zadeva"/>
        <w:spacing w:after="0"/>
        <w:jc w:val="both"/>
        <w:rPr>
          <w:rFonts w:ascii="Arial" w:hAnsi="Arial" w:cs="Arial"/>
          <w:i w:val="0"/>
          <w:iCs w:val="0"/>
          <w:strike/>
          <w:sz w:val="20"/>
        </w:rPr>
      </w:pPr>
      <w:r w:rsidRPr="00C64BFB">
        <w:rPr>
          <w:rFonts w:ascii="Arial" w:hAnsi="Arial" w:cs="Arial"/>
          <w:i w:val="0"/>
          <w:iCs w:val="0"/>
          <w:sz w:val="20"/>
        </w:rPr>
        <w:t xml:space="preserve">Nove lokomotive morajo biti primerne za vožnjo v čezmejnem prometu in sposobne zelo fleksibilnega delovanja na progah z različnimi sistemi brez menjave lokomotiv, s čimer se posledično odpravijo operativni postanki na mejnih postajah. </w:t>
      </w:r>
    </w:p>
    <w:p w14:paraId="695D6071" w14:textId="77777777" w:rsidR="00C95D77" w:rsidRPr="00C64BFB" w:rsidRDefault="00C95D77" w:rsidP="00C95D77">
      <w:pPr>
        <w:pStyle w:val="Zadeva"/>
        <w:spacing w:after="0"/>
        <w:jc w:val="both"/>
        <w:rPr>
          <w:rFonts w:ascii="Arial" w:hAnsi="Arial" w:cs="Arial"/>
          <w:i w:val="0"/>
          <w:iCs w:val="0"/>
          <w:sz w:val="20"/>
        </w:rPr>
      </w:pPr>
    </w:p>
    <w:p w14:paraId="3E49C211" w14:textId="10CDBCA2" w:rsidR="00C95D77" w:rsidRPr="00C64BFB" w:rsidRDefault="00C95D77" w:rsidP="00C95D77">
      <w:pPr>
        <w:pStyle w:val="Zadeva"/>
        <w:spacing w:after="0"/>
        <w:jc w:val="both"/>
        <w:rPr>
          <w:rFonts w:ascii="Arial" w:hAnsi="Arial" w:cs="Arial"/>
          <w:i w:val="0"/>
          <w:iCs w:val="0"/>
          <w:sz w:val="20"/>
        </w:rPr>
      </w:pPr>
      <w:r w:rsidRPr="00C64BFB">
        <w:rPr>
          <w:rFonts w:ascii="Arial" w:hAnsi="Arial" w:cs="Arial"/>
          <w:i w:val="0"/>
          <w:sz w:val="20"/>
        </w:rPr>
        <w:t>Za doseganje interoperabilnosti morajo biti nove lokomotive v skladu s trenutno veljavnimi predpisi TSI. Za dosego trajnostnih odločitev glede prihodnjih nakupov morajo biti nove lokomotive opremljene z opremo ETCS. Nivo opreme ETCS je naveden v nadaljevanju in v Tehničnih zahtevah za nakup 30 novih 4 osnih večsistemskih električnih lokomotiv. Za neomejeno delovanje med obravnavanimi državami se zato priporočajo državne homologacije in ustrezna oprema. Poleg tega morajo proizvajalci zagotavljati hitro dostavo rezervnih delov in usposobljeno podporo.</w:t>
      </w:r>
    </w:p>
    <w:p w14:paraId="2EA6D90C" w14:textId="77777777" w:rsidR="00C95D77" w:rsidRPr="00C64BFB" w:rsidRDefault="00C95D77" w:rsidP="00C95D77">
      <w:pPr>
        <w:pStyle w:val="Zadeva"/>
        <w:spacing w:after="0"/>
        <w:jc w:val="both"/>
        <w:rPr>
          <w:rFonts w:ascii="Arial" w:hAnsi="Arial" w:cs="Arial"/>
          <w:i w:val="0"/>
          <w:iCs w:val="0"/>
          <w:sz w:val="20"/>
        </w:rPr>
      </w:pPr>
    </w:p>
    <w:p w14:paraId="51E17727" w14:textId="77777777" w:rsidR="00C95D77" w:rsidRPr="00C64BFB" w:rsidRDefault="00C95D77" w:rsidP="00C95D77">
      <w:pPr>
        <w:pStyle w:val="Zadeva"/>
        <w:spacing w:after="0"/>
        <w:jc w:val="both"/>
        <w:rPr>
          <w:rFonts w:ascii="Arial" w:hAnsi="Arial" w:cs="Arial"/>
          <w:i w:val="0"/>
          <w:sz w:val="20"/>
        </w:rPr>
      </w:pPr>
      <w:r w:rsidRPr="00C64BFB">
        <w:rPr>
          <w:rFonts w:ascii="Arial" w:hAnsi="Arial" w:cs="Arial"/>
          <w:i w:val="0"/>
          <w:sz w:val="20"/>
        </w:rPr>
        <w:t>Nove lokomotive morajo biti  izdelane s karakteristikami, ki bodo omogočale naslednje:</w:t>
      </w:r>
    </w:p>
    <w:p w14:paraId="51A4EC2F" w14:textId="77777777" w:rsidR="00C95D77" w:rsidRPr="00C64BFB" w:rsidRDefault="00C95D77" w:rsidP="00C95D77">
      <w:pPr>
        <w:pStyle w:val="Zadeva"/>
        <w:spacing w:after="0"/>
        <w:jc w:val="both"/>
        <w:rPr>
          <w:rFonts w:ascii="Arial" w:hAnsi="Arial" w:cs="Arial"/>
          <w:i w:val="0"/>
          <w:sz w:val="20"/>
        </w:rPr>
      </w:pPr>
    </w:p>
    <w:p w14:paraId="3F0598D2" w14:textId="0DC80FB5" w:rsidR="00C95D77" w:rsidRPr="00640E3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doseganje maksimalne hitrosti tovornih vlakov </w:t>
      </w:r>
      <w:r w:rsidR="00640E35">
        <w:rPr>
          <w:rFonts w:ascii="Arial" w:hAnsi="Arial" w:cs="Arial"/>
          <w:i w:val="0"/>
          <w:sz w:val="20"/>
        </w:rPr>
        <w:t xml:space="preserve">najmanj </w:t>
      </w:r>
      <w:r w:rsidRPr="00640E35">
        <w:rPr>
          <w:rFonts w:ascii="Arial" w:hAnsi="Arial" w:cs="Arial"/>
          <w:i w:val="0"/>
          <w:sz w:val="20"/>
        </w:rPr>
        <w:t>120km/h,</w:t>
      </w:r>
    </w:p>
    <w:p w14:paraId="54C490A5"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maksimalno osno obremenitev 22,5 t </w:t>
      </w:r>
    </w:p>
    <w:p w14:paraId="13EDFA6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možnost rekuperativnega zaviranja,</w:t>
      </w:r>
    </w:p>
    <w:p w14:paraId="2BAC5A46"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zagotavljanje</w:t>
      </w:r>
      <w:r w:rsidRPr="00C64BFB">
        <w:rPr>
          <w:rFonts w:ascii="Arial" w:hAnsi="Arial" w:cs="Arial"/>
          <w:i w:val="0"/>
          <w:color w:val="FF0000"/>
          <w:sz w:val="20"/>
        </w:rPr>
        <w:t xml:space="preserve"> </w:t>
      </w:r>
      <w:r w:rsidRPr="00C64BFB">
        <w:rPr>
          <w:rFonts w:ascii="Arial" w:hAnsi="Arial" w:cs="Arial"/>
          <w:i w:val="0"/>
          <w:sz w:val="20"/>
        </w:rPr>
        <w:t xml:space="preserve">rezervnih delov, </w:t>
      </w:r>
    </w:p>
    <w:p w14:paraId="0E0FF7E4"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opremljene  z radijskim napravami ki bodo omogočale sporazumevanje v digitalnem sistemu GSM-R in analognim sistemom (dual mode).</w:t>
      </w:r>
    </w:p>
    <w:p w14:paraId="15A58BBF"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vgrajen certificiran delujoč on-board sistem ETCS nivo 2 (skladno s programsko različico Baseline 3, Set 2), ki mora biti testiran, certificiran in predan v obratovanje skupaj z dobavljenimi lokomotivami. Skladno s specifikacijami mora delovati na infrastrukturi opremljeni s programsko različico Baseline 2.3.0d , Baseline 3.4.0 in Baseline 3, Set 2 in biti testiran, certificiran in predan v obratovanje za vse proge v Sloveniji, Avstriji, Nemčiji, Hrvaški, Madžarski, Češki, Slovaški, Srbiji.</w:t>
      </w:r>
    </w:p>
    <w:p w14:paraId="0AEECE6B"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oprema za vožnjo pod napetostjo 3kV DC, 15kV AC in 25 kV AC,</w:t>
      </w:r>
    </w:p>
    <w:p w14:paraId="0671A2E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instalirana moč (kW) do 6400,</w:t>
      </w:r>
    </w:p>
    <w:p w14:paraId="5083756C" w14:textId="5FE378AE" w:rsidR="00C95D77" w:rsidRPr="00C64BFB" w:rsidRDefault="00AE1AA2" w:rsidP="00C95D77">
      <w:pPr>
        <w:pStyle w:val="Zadeva"/>
        <w:numPr>
          <w:ilvl w:val="0"/>
          <w:numId w:val="40"/>
        </w:numPr>
        <w:spacing w:after="0"/>
        <w:jc w:val="both"/>
        <w:rPr>
          <w:rFonts w:ascii="Arial" w:hAnsi="Arial" w:cs="Arial"/>
          <w:i w:val="0"/>
          <w:sz w:val="20"/>
        </w:rPr>
      </w:pPr>
      <w:r>
        <w:rPr>
          <w:rFonts w:ascii="Arial" w:hAnsi="Arial" w:cs="Arial"/>
          <w:i w:val="0"/>
          <w:sz w:val="20"/>
        </w:rPr>
        <w:t xml:space="preserve">Maksimalna </w:t>
      </w:r>
      <w:r w:rsidR="00C95D77" w:rsidRPr="00C64BFB">
        <w:rPr>
          <w:rFonts w:ascii="Arial" w:hAnsi="Arial" w:cs="Arial"/>
          <w:i w:val="0"/>
          <w:sz w:val="20"/>
        </w:rPr>
        <w:t>začetna vlečna sila (kN) min. 340,</w:t>
      </w:r>
    </w:p>
    <w:p w14:paraId="5E3C9396" w14:textId="77777777" w:rsidR="00C95D77" w:rsidRPr="000E30BC"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poleg Slovenije homologirane še za države: Avstrija, Hrvaška, Nemčija, Madžarska, Srbija, Češka, Slovaška.</w:t>
      </w:r>
    </w:p>
    <w:p w14:paraId="54F6DC26" w14:textId="77777777"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bCs/>
        </w:rPr>
        <w:lastRenderedPageBreak/>
        <w:t xml:space="preserve">Nakup obsega tudi </w:t>
      </w:r>
      <w:r w:rsidRPr="00C64BFB">
        <w:rPr>
          <w:rFonts w:cs="Arial"/>
        </w:rPr>
        <w:t>certificiranje in pridobitev uporabnih dovoljenj</w:t>
      </w:r>
    </w:p>
    <w:p w14:paraId="1D6884E9" w14:textId="3BA17144"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rPr>
        <w:t xml:space="preserve">Podrobnejši opis predmeta javnega naročila in druge tehnične zahteve naročnika so določene v tehničnih specifikacijah – </w:t>
      </w:r>
      <w:bookmarkStart w:id="54" w:name="_Hlk148947706"/>
      <w:r w:rsidRPr="0007767B">
        <w:rPr>
          <w:rFonts w:cs="Arial"/>
        </w:rPr>
        <w:t xml:space="preserve">Priloga 1: </w:t>
      </w:r>
      <w:bookmarkStart w:id="55" w:name="_Hlk139519890"/>
      <w:r w:rsidRPr="0007767B">
        <w:rPr>
          <w:rFonts w:cs="Arial"/>
        </w:rPr>
        <w:t xml:space="preserve">Tehnične zahteve za </w:t>
      </w:r>
      <w:r w:rsidRPr="00C64BFB">
        <w:rPr>
          <w:rFonts w:cs="Arial"/>
        </w:rPr>
        <w:t>Nakup 30 (tridesetih) novih 4 osnih večsistemskih električnih lokomotiv</w:t>
      </w:r>
      <w:r w:rsidRPr="0007767B">
        <w:rPr>
          <w:rFonts w:cs="Arial"/>
        </w:rPr>
        <w:t xml:space="preserve">, Ljubljana, </w:t>
      </w:r>
      <w:r w:rsidR="003422E2" w:rsidRPr="0007767B">
        <w:rPr>
          <w:rFonts w:cs="Arial"/>
        </w:rPr>
        <w:t xml:space="preserve">december </w:t>
      </w:r>
      <w:r w:rsidRPr="0007767B">
        <w:rPr>
          <w:rFonts w:cs="Arial"/>
        </w:rPr>
        <w:t>2023</w:t>
      </w:r>
      <w:bookmarkEnd w:id="54"/>
      <w:bookmarkEnd w:id="55"/>
      <w:r w:rsidRPr="00C64BFB">
        <w:rPr>
          <w:rFonts w:cs="Arial"/>
        </w:rPr>
        <w:t>, te razpisne dokumentacije.</w:t>
      </w:r>
    </w:p>
    <w:p w14:paraId="4DBF8FB9" w14:textId="252D611F" w:rsidR="00C95D77" w:rsidRPr="00C64BFB" w:rsidRDefault="00C95D77" w:rsidP="00C95D77">
      <w:pPr>
        <w:spacing w:before="120"/>
        <w:jc w:val="both"/>
        <w:rPr>
          <w:rFonts w:cs="Arial"/>
        </w:rPr>
      </w:pPr>
      <w:r w:rsidRPr="00C64BFB">
        <w:rPr>
          <w:rFonts w:cs="Arial"/>
        </w:rPr>
        <w:t xml:space="preserve">Ponudnik mora v ponudbo vključiti tudi šolanje kadrov  </w:t>
      </w:r>
      <w:r w:rsidR="008835F2" w:rsidRPr="00173564">
        <w:rPr>
          <w:rFonts w:cs="Arial"/>
        </w:rPr>
        <w:t xml:space="preserve">kupca oziroma njegovega pooblaščenca </w:t>
      </w:r>
      <w:r w:rsidRPr="00C64BFB">
        <w:rPr>
          <w:rFonts w:cs="Arial"/>
        </w:rPr>
        <w:t xml:space="preserve">za upravljanje in vzdrževanje ter popravila lokomotiv, tehnično dokumentacijo, kataloge </w:t>
      </w:r>
      <w:r w:rsidR="00CD334C" w:rsidRPr="00CD334C">
        <w:rPr>
          <w:rFonts w:cs="Arial"/>
        </w:rPr>
        <w:t xml:space="preserve">rezervnih </w:t>
      </w:r>
      <w:r w:rsidRPr="00C64BFB">
        <w:rPr>
          <w:rFonts w:cs="Arial"/>
        </w:rPr>
        <w:t>delov, opremo delavnic za vzdrževanje s potrebnimi posebnimi orodji in napravami ter za vzdrževanje potrebno programsko opremo, pridobitev obratovalnih dovoljenj, skladno z zahtevami v tehničnem delu razpisne dokumentacije.</w:t>
      </w:r>
    </w:p>
    <w:p w14:paraId="48F98512" w14:textId="77777777" w:rsidR="00C95D77" w:rsidRPr="00C64BFB" w:rsidRDefault="00C95D77" w:rsidP="00C95D77">
      <w:pPr>
        <w:spacing w:before="120"/>
        <w:jc w:val="both"/>
        <w:rPr>
          <w:rFonts w:cs="Arial"/>
        </w:rPr>
      </w:pPr>
      <w:r w:rsidRPr="00C64BFB">
        <w:rPr>
          <w:rFonts w:cs="Arial"/>
        </w:rPr>
        <w:t>Ponudnik lahko predložiti samostojno ponudbo (s podizvajalci ali brez podizvajalcev) ali ponudbo skupine izvajalcev, kjer nastopa kot partner.</w:t>
      </w:r>
    </w:p>
    <w:p w14:paraId="2772EDB7" w14:textId="4427575C" w:rsidR="00C95D77" w:rsidRDefault="00C95D77" w:rsidP="00C95D77">
      <w:pPr>
        <w:spacing w:before="120"/>
        <w:jc w:val="both"/>
        <w:rPr>
          <w:rFonts w:cs="Arial"/>
          <w:b/>
        </w:rPr>
      </w:pPr>
      <w:r w:rsidRPr="00C64BFB">
        <w:rPr>
          <w:rFonts w:cs="Arial"/>
          <w:b/>
        </w:rPr>
        <w:t xml:space="preserve">Javno naročilo je enovito. Delitev na sklope ni dopustna. </w:t>
      </w:r>
    </w:p>
    <w:p w14:paraId="344F4215" w14:textId="6862B844" w:rsidR="005A4FDB" w:rsidRDefault="005A4FDB" w:rsidP="00C95D77">
      <w:pPr>
        <w:spacing w:before="120"/>
        <w:jc w:val="both"/>
        <w:rPr>
          <w:rFonts w:cs="Arial"/>
          <w:b/>
        </w:rPr>
      </w:pPr>
    </w:p>
    <w:p w14:paraId="064EA2CA" w14:textId="023A7B19" w:rsidR="005A4FDB" w:rsidRPr="003E43D5" w:rsidRDefault="005A4FDB" w:rsidP="005A4FDB">
      <w:pPr>
        <w:widowControl w:val="0"/>
        <w:numPr>
          <w:ilvl w:val="1"/>
          <w:numId w:val="6"/>
        </w:numPr>
        <w:tabs>
          <w:tab w:val="num" w:pos="0"/>
        </w:tabs>
        <w:spacing w:before="120" w:line="24" w:lineRule="atLeast"/>
        <w:jc w:val="both"/>
        <w:rPr>
          <w:rFonts w:cs="Arial"/>
          <w:b/>
          <w:bCs/>
          <w:iCs/>
        </w:rPr>
      </w:pPr>
      <w:bookmarkStart w:id="56" w:name="_Hlk153802441"/>
      <w:r w:rsidRPr="003E43D5">
        <w:rPr>
          <w:rFonts w:cs="Arial"/>
          <w:b/>
          <w:bCs/>
          <w:iCs/>
        </w:rPr>
        <w:t>Opcija</w:t>
      </w:r>
    </w:p>
    <w:p w14:paraId="1891114D" w14:textId="2564EC2D" w:rsidR="00173564" w:rsidRPr="003E43D5" w:rsidRDefault="00173564" w:rsidP="00173564">
      <w:pPr>
        <w:widowControl w:val="0"/>
        <w:tabs>
          <w:tab w:val="num" w:pos="720"/>
        </w:tabs>
        <w:spacing w:before="120" w:line="24" w:lineRule="atLeast"/>
        <w:jc w:val="both"/>
        <w:rPr>
          <w:rFonts w:cs="Arial"/>
          <w:b/>
          <w:bCs/>
          <w:iCs/>
        </w:rPr>
      </w:pPr>
    </w:p>
    <w:p w14:paraId="5D43DA97" w14:textId="77777777" w:rsidR="00173564" w:rsidRPr="003E43D5" w:rsidRDefault="00173564" w:rsidP="00173564">
      <w:pPr>
        <w:spacing w:before="120"/>
        <w:jc w:val="both"/>
        <w:rPr>
          <w:rFonts w:ascii="Calibri" w:hAnsi="Calibri"/>
        </w:rPr>
      </w:pPr>
      <w:r w:rsidRPr="003E43D5">
        <w:t>V primeru zagotovitve dodatnih finančnih sredstev si naročnik pridržuje pravico, da pri izbranem ponudniku, naroči do največ 40 dodatnih lokomotiv, z najmanj enakovrednimi tehničnimi karakteristikami, kot lokomotive, ki so predmet tega naročila.</w:t>
      </w:r>
    </w:p>
    <w:p w14:paraId="0F25A8A7" w14:textId="28FA0C50" w:rsidR="00173564" w:rsidRPr="003E43D5" w:rsidRDefault="00173564" w:rsidP="00173564">
      <w:pPr>
        <w:spacing w:before="120"/>
        <w:jc w:val="both"/>
      </w:pPr>
      <w:r w:rsidRPr="003E43D5">
        <w:t>V primeru naročila do največ 40 dodatnih lokomotiv, morajo dodatno naročene lokomotive ustrezati vsem TSI standardom, veljavnim v času dobave dodatno naročenih lokomotiv in ponudnik mora pridobiti obratovalna dovoljenja v skladu z zahtevami naročnika.</w:t>
      </w:r>
    </w:p>
    <w:p w14:paraId="32C3C152" w14:textId="756B5F74" w:rsidR="00173564" w:rsidRPr="003E43D5" w:rsidRDefault="00173564" w:rsidP="00173564">
      <w:pPr>
        <w:spacing w:before="120"/>
        <w:jc w:val="both"/>
      </w:pPr>
      <w:r w:rsidRPr="003E43D5">
        <w:t xml:space="preserve">To opcijo oz. pravico lahko naročnik izkoristi najkasneje 10 (deset) let po podpisu pogodbe za dobavo 30 lokomotiv. Ponudnik v tem obdobju garantira pogodbeno ceno za lokomotivo in upoštevaje popravek cene, ki se izračuna po ponudnikovi eskalacijski formuli. </w:t>
      </w:r>
    </w:p>
    <w:p w14:paraId="1ADC388A" w14:textId="77777777" w:rsidR="00173564" w:rsidRPr="003E43D5" w:rsidRDefault="00173564" w:rsidP="00173564">
      <w:pPr>
        <w:spacing w:before="120"/>
        <w:jc w:val="both"/>
      </w:pPr>
      <w:r w:rsidRPr="003E43D5">
        <w:t xml:space="preserve">Naročnik količino dodatnih lokomotiv določi glede na svoje potrebe.  </w:t>
      </w:r>
    </w:p>
    <w:p w14:paraId="0D71C021" w14:textId="77777777" w:rsidR="00173564" w:rsidRPr="003E43D5" w:rsidRDefault="00173564" w:rsidP="00173564">
      <w:pPr>
        <w:spacing w:before="120"/>
        <w:jc w:val="both"/>
      </w:pPr>
      <w:r w:rsidRPr="003E43D5">
        <w:t>Ocenjena vrednost naročila ne zajema vrednosti opcije.</w:t>
      </w:r>
    </w:p>
    <w:p w14:paraId="2E43F653" w14:textId="77777777" w:rsidR="005A4FDB" w:rsidRPr="00C64BFB" w:rsidRDefault="005A4FDB" w:rsidP="00C95D77">
      <w:pPr>
        <w:spacing w:before="120"/>
        <w:jc w:val="both"/>
        <w:rPr>
          <w:rFonts w:cs="Arial"/>
          <w:b/>
        </w:rPr>
      </w:pPr>
    </w:p>
    <w:p w14:paraId="7F1647B7" w14:textId="77777777" w:rsidR="00C95D77" w:rsidRPr="00C64BFB" w:rsidRDefault="00C95D77" w:rsidP="00C95D77">
      <w:pPr>
        <w:widowControl w:val="0"/>
        <w:numPr>
          <w:ilvl w:val="1"/>
          <w:numId w:val="6"/>
        </w:numPr>
        <w:tabs>
          <w:tab w:val="num" w:pos="0"/>
        </w:tabs>
        <w:spacing w:before="120" w:line="24" w:lineRule="atLeast"/>
        <w:jc w:val="both"/>
        <w:rPr>
          <w:rFonts w:cs="Arial"/>
          <w:b/>
          <w:bCs/>
          <w:iCs/>
        </w:rPr>
      </w:pPr>
      <w:bookmarkStart w:id="57" w:name="_Toc125192845"/>
      <w:bookmarkStart w:id="58" w:name="_Toc130197566"/>
      <w:bookmarkStart w:id="59" w:name="_Toc130198067"/>
      <w:bookmarkStart w:id="60" w:name="_Toc130198127"/>
      <w:bookmarkStart w:id="61" w:name="_Toc130799588"/>
      <w:bookmarkStart w:id="62" w:name="_Toc132106359"/>
      <w:bookmarkStart w:id="63" w:name="_Toc132424973"/>
      <w:bookmarkStart w:id="64" w:name="_Toc132432222"/>
      <w:bookmarkStart w:id="65" w:name="_Toc157334753"/>
      <w:bookmarkStart w:id="66" w:name="_Toc206298237"/>
      <w:bookmarkEnd w:id="56"/>
      <w:r w:rsidRPr="00C64BFB">
        <w:rPr>
          <w:rFonts w:cs="Arial"/>
          <w:b/>
          <w:bCs/>
          <w:iCs/>
        </w:rPr>
        <w:t>Viri financiranja</w:t>
      </w:r>
    </w:p>
    <w:p w14:paraId="14CA2734" w14:textId="77777777" w:rsidR="00C95D77" w:rsidRPr="00C64BFB" w:rsidRDefault="00C95D77" w:rsidP="00C95D77">
      <w:pPr>
        <w:widowControl w:val="0"/>
        <w:numPr>
          <w:ilvl w:val="1"/>
          <w:numId w:val="6"/>
        </w:numPr>
        <w:tabs>
          <w:tab w:val="num" w:pos="0"/>
        </w:tabs>
        <w:spacing w:before="120" w:line="24" w:lineRule="atLeast"/>
        <w:jc w:val="both"/>
        <w:rPr>
          <w:rFonts w:cs="Arial"/>
          <w:bCs/>
          <w:iCs/>
        </w:rPr>
      </w:pPr>
      <w:r w:rsidRPr="00C64BFB">
        <w:rPr>
          <w:rFonts w:cs="Arial"/>
          <w:bCs/>
          <w:iCs/>
        </w:rPr>
        <w:t>Sredstva za financiranje razpisanega javnega naročila bo zagotavljal naročnik, družba SŽ Tovorni promet, d.o.o.</w:t>
      </w:r>
    </w:p>
    <w:p w14:paraId="2A4EA2C6" w14:textId="77777777" w:rsidR="00C95D77" w:rsidRPr="00C64BFB" w:rsidRDefault="00C95D77" w:rsidP="00C95D77">
      <w:pPr>
        <w:keepNext/>
        <w:numPr>
          <w:ilvl w:val="1"/>
          <w:numId w:val="6"/>
        </w:numPr>
        <w:tabs>
          <w:tab w:val="num" w:pos="0"/>
        </w:tabs>
        <w:spacing w:before="120" w:line="24" w:lineRule="atLeast"/>
        <w:jc w:val="both"/>
        <w:rPr>
          <w:rFonts w:cs="Arial"/>
          <w:b/>
          <w:bCs/>
          <w:iCs/>
        </w:rPr>
      </w:pPr>
      <w:r w:rsidRPr="00C64BFB">
        <w:rPr>
          <w:rFonts w:cs="Arial"/>
          <w:b/>
          <w:bCs/>
          <w:iCs/>
        </w:rPr>
        <w:t>Rok izvedbe</w:t>
      </w:r>
      <w:bookmarkEnd w:id="57"/>
      <w:bookmarkEnd w:id="58"/>
      <w:bookmarkEnd w:id="59"/>
      <w:bookmarkEnd w:id="60"/>
      <w:bookmarkEnd w:id="61"/>
      <w:bookmarkEnd w:id="62"/>
      <w:bookmarkEnd w:id="63"/>
      <w:bookmarkEnd w:id="64"/>
      <w:bookmarkEnd w:id="65"/>
      <w:bookmarkEnd w:id="66"/>
      <w:r w:rsidRPr="00C64BFB">
        <w:rPr>
          <w:rFonts w:cs="Arial"/>
          <w:b/>
          <w:bCs/>
          <w:iCs/>
        </w:rPr>
        <w:t xml:space="preserve"> pogodbenih obveznosti</w:t>
      </w:r>
      <w:bookmarkStart w:id="67" w:name="_Toc157334754"/>
      <w:bookmarkStart w:id="68" w:name="_Toc206298238"/>
    </w:p>
    <w:p w14:paraId="25C75834" w14:textId="0FD10AFC"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 xml:space="preserve">Ponudnik mora pričeti z dobavo novih električnih </w:t>
      </w:r>
      <w:r w:rsidR="007A0CBD">
        <w:rPr>
          <w:rFonts w:cs="Arial"/>
        </w:rPr>
        <w:t xml:space="preserve">večsistemskih </w:t>
      </w:r>
      <w:r w:rsidRPr="00C64BFB">
        <w:rPr>
          <w:rFonts w:cs="Arial"/>
        </w:rPr>
        <w:t xml:space="preserve">lokomotiv najkasneje v roku </w:t>
      </w:r>
      <w:r w:rsidRPr="0007767B">
        <w:rPr>
          <w:rFonts w:cs="Arial"/>
        </w:rPr>
        <w:t>2</w:t>
      </w:r>
      <w:r w:rsidR="003A44E5" w:rsidRPr="0007767B">
        <w:rPr>
          <w:rFonts w:cs="Arial"/>
        </w:rPr>
        <w:t>4</w:t>
      </w:r>
      <w:r w:rsidRPr="00C64BFB">
        <w:rPr>
          <w:rFonts w:cs="Arial"/>
          <w:color w:val="FF0000"/>
        </w:rPr>
        <w:t xml:space="preserve"> </w:t>
      </w:r>
      <w:r w:rsidRPr="00C64BFB">
        <w:rPr>
          <w:rFonts w:cs="Arial"/>
        </w:rPr>
        <w:t xml:space="preserve">mesecev, šteto od dneva podpisa pogodbe in dobavo zaključiti najkasneje v roku </w:t>
      </w:r>
      <w:r w:rsidR="003A44E5" w:rsidRPr="0007767B">
        <w:rPr>
          <w:rFonts w:cs="Arial"/>
        </w:rPr>
        <w:t>42</w:t>
      </w:r>
      <w:r w:rsidRPr="00C64BFB">
        <w:rPr>
          <w:rFonts w:cs="Arial"/>
          <w:color w:val="FF0000"/>
        </w:rPr>
        <w:t xml:space="preserve"> </w:t>
      </w:r>
      <w:r w:rsidRPr="00C64BFB">
        <w:rPr>
          <w:rFonts w:cs="Arial"/>
        </w:rPr>
        <w:t xml:space="preserve">mesecev, šteto od dneva podpisa pogodbe. </w:t>
      </w:r>
    </w:p>
    <w:p w14:paraId="6B8F874C" w14:textId="77777777"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Uspešno mora biti opravljen tehnični prevzem vseh dobavljenih lokomotiv.</w:t>
      </w:r>
    </w:p>
    <w:p w14:paraId="34275DF8" w14:textId="77777777" w:rsidR="00C95D77" w:rsidRPr="00C64BFB" w:rsidRDefault="00C95D77" w:rsidP="00C95D77">
      <w:pPr>
        <w:keepNext/>
        <w:spacing w:before="120" w:line="24" w:lineRule="atLeast"/>
        <w:jc w:val="both"/>
        <w:rPr>
          <w:rFonts w:cs="Arial"/>
          <w:b/>
          <w:bCs/>
          <w:iCs/>
        </w:rPr>
      </w:pPr>
      <w:r w:rsidRPr="00C64BFB">
        <w:rPr>
          <w:rFonts w:cs="Arial"/>
          <w:b/>
          <w:bCs/>
          <w:iCs/>
        </w:rPr>
        <w:t>Kraj izvedbe</w:t>
      </w:r>
      <w:bookmarkEnd w:id="67"/>
      <w:bookmarkEnd w:id="68"/>
      <w:r w:rsidRPr="00C64BFB">
        <w:rPr>
          <w:rFonts w:cs="Arial"/>
          <w:b/>
          <w:bCs/>
          <w:iCs/>
        </w:rPr>
        <w:t xml:space="preserve"> in prevzema </w:t>
      </w:r>
    </w:p>
    <w:p w14:paraId="4DD4C4B4" w14:textId="16D9DFC4" w:rsidR="00C95D77" w:rsidRPr="00C64BFB" w:rsidRDefault="00C95D77" w:rsidP="00C95D77">
      <w:pPr>
        <w:keepNext/>
        <w:spacing w:before="120" w:line="24" w:lineRule="atLeast"/>
        <w:jc w:val="both"/>
        <w:rPr>
          <w:rFonts w:cs="Arial"/>
          <w:bCs/>
          <w:iCs/>
        </w:rPr>
      </w:pPr>
      <w:r w:rsidRPr="00C64BFB">
        <w:rPr>
          <w:rFonts w:cs="Arial"/>
          <w:bCs/>
          <w:iCs/>
        </w:rPr>
        <w:t xml:space="preserve">Tehnični prevzem in preizkusi se opravijo na lokaciji proizvajalca lokomotiv. Dobava in predaja ter končni prevzem novih električnih </w:t>
      </w:r>
      <w:r w:rsidR="007A0CBD">
        <w:rPr>
          <w:rFonts w:cs="Arial"/>
        </w:rPr>
        <w:t>večsistemskih</w:t>
      </w:r>
      <w:r w:rsidR="007A0CBD" w:rsidRPr="00C64BFB">
        <w:rPr>
          <w:rFonts w:cs="Arial"/>
          <w:bCs/>
          <w:iCs/>
        </w:rPr>
        <w:t xml:space="preserve"> </w:t>
      </w:r>
      <w:r w:rsidRPr="00C64BFB">
        <w:rPr>
          <w:rFonts w:cs="Arial"/>
          <w:bCs/>
          <w:iCs/>
        </w:rPr>
        <w:t xml:space="preserve">lokomotiv morajo biti opravljeni v Republiki Sloveniji na železniški postaji Ljubljana (DDP Ljubljana – Incoterms 2020). </w:t>
      </w:r>
    </w:p>
    <w:p w14:paraId="768B0CC5" w14:textId="77777777" w:rsidR="00C95D77" w:rsidRPr="00C64BFB" w:rsidRDefault="00C95D77" w:rsidP="00C95D77">
      <w:pPr>
        <w:pStyle w:val="Glava"/>
        <w:numPr>
          <w:ilvl w:val="12"/>
          <w:numId w:val="0"/>
        </w:numPr>
        <w:tabs>
          <w:tab w:val="clear" w:pos="4536"/>
          <w:tab w:val="clear" w:pos="9072"/>
        </w:tabs>
        <w:jc w:val="both"/>
        <w:rPr>
          <w:rFonts w:cs="Arial"/>
          <w:b/>
        </w:rPr>
      </w:pPr>
    </w:p>
    <w:p w14:paraId="4F75EA89" w14:textId="77777777" w:rsidR="00C95D77" w:rsidRPr="00C64BFB" w:rsidRDefault="00C95D77" w:rsidP="00C95D77">
      <w:pPr>
        <w:pStyle w:val="Glava"/>
        <w:numPr>
          <w:ilvl w:val="12"/>
          <w:numId w:val="0"/>
        </w:numPr>
        <w:tabs>
          <w:tab w:val="clear" w:pos="4536"/>
          <w:tab w:val="clear" w:pos="9072"/>
        </w:tabs>
        <w:jc w:val="both"/>
        <w:rPr>
          <w:rFonts w:cs="Arial"/>
          <w:b/>
        </w:rPr>
      </w:pPr>
      <w:r w:rsidRPr="00C64BFB">
        <w:rPr>
          <w:rFonts w:cs="Arial"/>
          <w:b/>
        </w:rPr>
        <w:t>Ponujeno blago in storitve</w:t>
      </w:r>
    </w:p>
    <w:p w14:paraId="79B3651B" w14:textId="77777777" w:rsidR="00C95D77" w:rsidRPr="00C64BFB" w:rsidRDefault="00C95D77" w:rsidP="00C95D77">
      <w:pPr>
        <w:pStyle w:val="Glava"/>
        <w:numPr>
          <w:ilvl w:val="12"/>
          <w:numId w:val="0"/>
        </w:numPr>
        <w:tabs>
          <w:tab w:val="clear" w:pos="4536"/>
          <w:tab w:val="clear" w:pos="9072"/>
        </w:tabs>
        <w:jc w:val="both"/>
        <w:rPr>
          <w:rFonts w:cs="Arial"/>
        </w:rPr>
      </w:pPr>
      <w:r w:rsidRPr="00C64BFB">
        <w:rPr>
          <w:rFonts w:cs="Arial"/>
        </w:rPr>
        <w:t xml:space="preserve">Ponujeno blago – večsistemske električne lokomotive, oprema lokomotiv, orodja oprema za vzdrževanje,rezervni deli in  pripadajoče storitve morajo v celoti ustrezati zahtevam naročnika zapisanih v Tehničnih zahtevah naročnika ter v razpisni dokumentaciji. </w:t>
      </w:r>
    </w:p>
    <w:p w14:paraId="09143306" w14:textId="77777777" w:rsidR="00F63DBE" w:rsidRPr="00F63DBE" w:rsidRDefault="00F63DBE" w:rsidP="00F63DBE">
      <w:pPr>
        <w:pStyle w:val="Noga"/>
        <w:numPr>
          <w:ilvl w:val="1"/>
          <w:numId w:val="6"/>
        </w:numPr>
        <w:jc w:val="both"/>
        <w:rPr>
          <w:rFonts w:cs="Arial"/>
        </w:rPr>
      </w:pPr>
    </w:p>
    <w:p w14:paraId="667A64FF" w14:textId="1242005A" w:rsidR="00F63DBE" w:rsidRPr="00EF345C" w:rsidRDefault="00F63DBE" w:rsidP="00F63DBE">
      <w:pPr>
        <w:pStyle w:val="Noga"/>
        <w:numPr>
          <w:ilvl w:val="1"/>
          <w:numId w:val="6"/>
        </w:numPr>
        <w:jc w:val="both"/>
        <w:rPr>
          <w:rFonts w:cs="Arial"/>
        </w:rPr>
      </w:pPr>
      <w:r w:rsidRPr="00EF345C">
        <w:rPr>
          <w:rFonts w:cs="Arial"/>
          <w:b/>
        </w:rPr>
        <w:t>Oddaja javnega naročila</w:t>
      </w:r>
    </w:p>
    <w:p w14:paraId="697B0442" w14:textId="0565263C" w:rsidR="0069704F" w:rsidRPr="00EF345C" w:rsidRDefault="00F63DBE" w:rsidP="0069704F">
      <w:pPr>
        <w:jc w:val="both"/>
      </w:pPr>
      <w:r w:rsidRPr="00EF345C">
        <w:rPr>
          <w:rFonts w:cs="Arial"/>
        </w:rPr>
        <w:t xml:space="preserve">Naročnik bo oddal javno naročilo na podlagi ekonomsko najugodnejše ponudbe. </w:t>
      </w:r>
      <w:r w:rsidR="0069704F" w:rsidRPr="00EF345C">
        <w:t>Naročnik bo izbral najugodnejšega ponudnika ob izpolnjevanju vseh razpisnih pogojev in tehničnih  zahtev ter na podlagi ekonomsko najugodnejše ponudbe.</w:t>
      </w:r>
    </w:p>
    <w:p w14:paraId="2F5F4F90" w14:textId="77777777" w:rsidR="0069704F" w:rsidRPr="00EF345C" w:rsidRDefault="0069704F" w:rsidP="0069704F">
      <w:pPr>
        <w:rPr>
          <w:iCs/>
        </w:rPr>
      </w:pPr>
    </w:p>
    <w:p w14:paraId="31432522" w14:textId="7623ECAC" w:rsidR="0069704F" w:rsidRPr="00EF345C" w:rsidRDefault="0069704F" w:rsidP="0069704F">
      <w:pPr>
        <w:jc w:val="both"/>
      </w:pPr>
      <w:r w:rsidRPr="00EF345C">
        <w:rPr>
          <w:iCs/>
          <w:color w:val="000000" w:themeColor="text1"/>
        </w:rPr>
        <w:lastRenderedPageBreak/>
        <w:t xml:space="preserve">Naročnik bo oddal javno naročilo na podlagi ekonomsko najugodnejše ponudbe. Ekonomsko najugodnejša ponudba je določena na podlagi meril. </w:t>
      </w:r>
      <w:r w:rsidRPr="00EF345C">
        <w:t>Skupna ocena ponudbe se izračuna z upoštevanjem vseh meril in s seštevanjem točk pridobljenih pri vsakem od meril. Ponudnik, ki zbere najvišje število normiranih točk je najugodnejši. V primeru enakega števila točk, je ugodnejši ponudnik, ki je ponudil skupno nižjo ceno. Najvišje skupno število točk je 100.</w:t>
      </w:r>
    </w:p>
    <w:p w14:paraId="6192ACAE" w14:textId="77777777" w:rsidR="00F63DBE" w:rsidRPr="00EF345C" w:rsidRDefault="00F63DBE" w:rsidP="00AC497B">
      <w:pPr>
        <w:pStyle w:val="Noga"/>
        <w:jc w:val="both"/>
        <w:rPr>
          <w:rFonts w:cs="Arial"/>
        </w:rPr>
      </w:pPr>
    </w:p>
    <w:p w14:paraId="7DD75896" w14:textId="77777777" w:rsidR="00C95D77" w:rsidRPr="00EF345C" w:rsidRDefault="00C95D77" w:rsidP="006D5B4A">
      <w:pPr>
        <w:keepNext/>
        <w:keepLines/>
        <w:numPr>
          <w:ilvl w:val="0"/>
          <w:numId w:val="61"/>
        </w:numPr>
        <w:tabs>
          <w:tab w:val="num" w:pos="567"/>
        </w:tabs>
        <w:spacing w:after="160" w:line="252" w:lineRule="auto"/>
        <w:ind w:left="567" w:hanging="567"/>
        <w:jc w:val="both"/>
        <w:outlineLvl w:val="0"/>
        <w:rPr>
          <w:rFonts w:eastAsia="SimSun" w:cs="Arial"/>
          <w:b/>
          <w:caps/>
          <w:color w:val="0D0D0D"/>
          <w:spacing w:val="10"/>
        </w:rPr>
      </w:pPr>
      <w:bookmarkStart w:id="69" w:name="_Toc154146711"/>
      <w:r w:rsidRPr="00EF345C">
        <w:rPr>
          <w:rFonts w:eastAsia="SimSun" w:cs="Arial"/>
          <w:b/>
          <w:caps/>
          <w:color w:val="0D0D0D"/>
          <w:spacing w:val="10"/>
        </w:rPr>
        <w:t>PONUDBE</w:t>
      </w:r>
      <w:bookmarkEnd w:id="69"/>
    </w:p>
    <w:p w14:paraId="496E5F83" w14:textId="6CBD62F7" w:rsidR="00C95D77" w:rsidRPr="00C95D77" w:rsidRDefault="00C95D77" w:rsidP="00C95D77">
      <w:pPr>
        <w:spacing w:line="276" w:lineRule="auto"/>
        <w:jc w:val="both"/>
        <w:rPr>
          <w:rFonts w:cs="Arial"/>
          <w:color w:val="0D0D0D"/>
        </w:rPr>
      </w:pPr>
      <w:r w:rsidRPr="00C95D77">
        <w:rPr>
          <w:rFonts w:cs="Arial"/>
          <w:color w:val="0D0D0D"/>
        </w:rPr>
        <w:t xml:space="preserve">Za oddajo predmetnega naročila se v skladu s 45. členom Zakona o javnem naročanju (Uradni list RS, št. 91/15 </w:t>
      </w:r>
      <w:r w:rsidRPr="00C95D77">
        <w:rPr>
          <w:rFonts w:cs="Arial"/>
        </w:rPr>
        <w:t xml:space="preserve">in 14/18, 121/21, 10/22, 74/22 – odl. US in 100/22 </w:t>
      </w:r>
      <w:r>
        <w:rPr>
          <w:rFonts w:cs="Arial"/>
        </w:rPr>
        <w:t>–</w:t>
      </w:r>
      <w:r w:rsidRPr="00C95D77">
        <w:rPr>
          <w:rFonts w:cs="Arial"/>
        </w:rPr>
        <w:t xml:space="preserve"> ZNUZSZS</w:t>
      </w:r>
      <w:r>
        <w:rPr>
          <w:rFonts w:cs="Arial"/>
        </w:rPr>
        <w:t xml:space="preserve">, </w:t>
      </w:r>
      <w:r w:rsidRPr="00C95D77">
        <w:rPr>
          <w:rFonts w:cs="Arial"/>
        </w:rPr>
        <w:t>28/23 in 88/23 – ZOPNN-F; v nadaljevanju</w:t>
      </w:r>
      <w:r w:rsidRPr="00C95D77">
        <w:rPr>
          <w:rFonts w:cs="Arial"/>
          <w:color w:val="0D0D0D"/>
        </w:rPr>
        <w:t xml:space="preserve"> ZJN-3) izvede postopek s pogajanji z objavo.</w:t>
      </w:r>
      <w:bookmarkStart w:id="70" w:name="_Toc336851732"/>
      <w:bookmarkStart w:id="71" w:name="_Toc336851780"/>
      <w:r w:rsidRPr="00C95D77">
        <w:rPr>
          <w:rFonts w:cs="Arial"/>
          <w:color w:val="0D0D0D"/>
        </w:rPr>
        <w:t xml:space="preserve"> V prvi fazi se zainteresiran</w:t>
      </w:r>
      <w:r w:rsidR="006D5B4A">
        <w:rPr>
          <w:rFonts w:cs="Arial"/>
          <w:color w:val="0D0D0D"/>
        </w:rPr>
        <w:t>e</w:t>
      </w:r>
      <w:r w:rsidRPr="00C95D77">
        <w:rPr>
          <w:rFonts w:cs="Arial"/>
          <w:color w:val="0D0D0D"/>
        </w:rPr>
        <w:t xml:space="preserve"> gospodarsk</w:t>
      </w:r>
      <w:r w:rsidR="006D5B4A">
        <w:rPr>
          <w:rFonts w:cs="Arial"/>
          <w:color w:val="0D0D0D"/>
        </w:rPr>
        <w:t>e</w:t>
      </w:r>
      <w:r w:rsidRPr="00C95D77">
        <w:rPr>
          <w:rFonts w:cs="Arial"/>
          <w:color w:val="0D0D0D"/>
        </w:rPr>
        <w:t xml:space="preserve"> subjek</w:t>
      </w:r>
      <w:r w:rsidR="006D5B4A">
        <w:rPr>
          <w:rFonts w:cs="Arial"/>
          <w:color w:val="0D0D0D"/>
        </w:rPr>
        <w:t>e</w:t>
      </w:r>
      <w:r w:rsidRPr="00C95D77">
        <w:rPr>
          <w:rFonts w:cs="Arial"/>
          <w:color w:val="0D0D0D"/>
        </w:rPr>
        <w:t xml:space="preserve"> pozove k oddaji prijav za sodelovanje na podlagi objavljenega vabila in objavljene razpisne dokumentacije, v drugi fazi, pa bodo gospodarski subjekti, ki </w:t>
      </w:r>
      <w:r w:rsidR="006D5B4A">
        <w:rPr>
          <w:rFonts w:cs="Arial"/>
          <w:color w:val="0D0D0D"/>
        </w:rPr>
        <w:t>bodo</w:t>
      </w:r>
      <w:r w:rsidRPr="00C95D77">
        <w:rPr>
          <w:rFonts w:cs="Arial"/>
          <w:color w:val="0D0D0D"/>
        </w:rPr>
        <w:t xml:space="preserve"> oddali prijavo in po tem, ko jih bo naročnik preveril glede ne-izpolnjevanja razlogov za izključitev in izpolnjevanja pogojev za sodelovanje in ki ponujajo predmet naročila, pozvani, da oddajo ponudbo. Po oddanem ponudbenem predračunu bodo izvedena pogajanja skladno z 9. točko razpisne dokumentacije. </w:t>
      </w:r>
    </w:p>
    <w:p w14:paraId="1534FFA3" w14:textId="77777777" w:rsidR="0069704F" w:rsidRDefault="0069704F" w:rsidP="00C95D77">
      <w:pPr>
        <w:spacing w:line="276" w:lineRule="auto"/>
        <w:jc w:val="both"/>
        <w:rPr>
          <w:rFonts w:cs="Arial"/>
          <w:color w:val="0D0D0D"/>
        </w:rPr>
      </w:pPr>
      <w:bookmarkStart w:id="72" w:name="_Toc464638490"/>
      <w:bookmarkStart w:id="73" w:name="_Toc464638491"/>
      <w:bookmarkEnd w:id="70"/>
      <w:bookmarkEnd w:id="71"/>
      <w:bookmarkEnd w:id="72"/>
      <w:bookmarkEnd w:id="73"/>
    </w:p>
    <w:p w14:paraId="2A530985" w14:textId="2F84011F" w:rsidR="00C95D77" w:rsidRPr="00C95D77" w:rsidRDefault="00C95D77" w:rsidP="00C95D77">
      <w:pPr>
        <w:spacing w:line="276" w:lineRule="auto"/>
        <w:jc w:val="both"/>
        <w:rPr>
          <w:rFonts w:cs="Arial"/>
          <w:color w:val="000000"/>
        </w:rPr>
      </w:pPr>
      <w:r w:rsidRPr="00C95D77">
        <w:rPr>
          <w:rFonts w:cs="Arial"/>
          <w:color w:val="0D0D0D"/>
        </w:rPr>
        <w:t xml:space="preserve">Vsak zainteresirani gospodarski subjekt lahko v tem postopku odda prijavo za sodelovanje. Prijavi priloži informacije za ugotavljanje sposobnosti določene v tej razpisni dokumentaciji od </w:t>
      </w:r>
      <w:r w:rsidRPr="00CD334C">
        <w:rPr>
          <w:rFonts w:cs="Arial"/>
        </w:rPr>
        <w:t xml:space="preserve">točke </w:t>
      </w:r>
      <w:r w:rsidR="00AA5EE4" w:rsidRPr="00CD334C">
        <w:rPr>
          <w:rFonts w:cs="Arial"/>
        </w:rPr>
        <w:t>D</w:t>
      </w:r>
      <w:r w:rsidRPr="00951CC7">
        <w:rPr>
          <w:rFonts w:cs="Arial"/>
          <w:color w:val="FF0000"/>
        </w:rPr>
        <w:t xml:space="preserve"> </w:t>
      </w:r>
      <w:r w:rsidRPr="00C95D77">
        <w:rPr>
          <w:rFonts w:cs="Arial"/>
          <w:color w:val="000000"/>
        </w:rPr>
        <w:t xml:space="preserve">do vključno  točke </w:t>
      </w:r>
      <w:r w:rsidR="00B856F3" w:rsidRPr="00CD334C">
        <w:rPr>
          <w:rFonts w:cs="Arial"/>
        </w:rPr>
        <w:t>O</w:t>
      </w:r>
      <w:r w:rsidR="00AA5EE4">
        <w:rPr>
          <w:rFonts w:cs="Arial"/>
          <w:color w:val="FF0000"/>
        </w:rPr>
        <w:t xml:space="preserve"> </w:t>
      </w:r>
      <w:r w:rsidRPr="00C95D77">
        <w:rPr>
          <w:rFonts w:cs="Arial"/>
          <w:color w:val="000000"/>
        </w:rPr>
        <w:t>razpisne dokumentacije.</w:t>
      </w:r>
    </w:p>
    <w:p w14:paraId="4EA1007E" w14:textId="77777777" w:rsidR="00C95D77" w:rsidRPr="00C95D77" w:rsidRDefault="00C95D77" w:rsidP="00C95D77">
      <w:pPr>
        <w:spacing w:line="276" w:lineRule="auto"/>
        <w:jc w:val="both"/>
        <w:rPr>
          <w:rFonts w:cs="Arial"/>
          <w:color w:val="000000"/>
        </w:rPr>
      </w:pPr>
    </w:p>
    <w:p w14:paraId="119CBF10" w14:textId="77777777" w:rsidR="00C95D77" w:rsidRPr="00C95D77" w:rsidRDefault="00C95D77" w:rsidP="00C95D77">
      <w:pPr>
        <w:spacing w:line="276" w:lineRule="auto"/>
        <w:jc w:val="both"/>
        <w:rPr>
          <w:rFonts w:cs="Arial"/>
        </w:rPr>
      </w:pPr>
      <w:r w:rsidRPr="00C95D77">
        <w:rPr>
          <w:rFonts w:cs="Arial"/>
          <w:color w:val="000000"/>
        </w:rPr>
        <w:t>Ponudniki morajo prijave/ponudbe predložiti v informacijski sistem e-JN na spletnem naslovu</w:t>
      </w:r>
      <w:r w:rsidRPr="00C95D77">
        <w:rPr>
          <w:rFonts w:cs="Arial"/>
        </w:rPr>
        <w:t xml:space="preserve"> </w:t>
      </w:r>
      <w:hyperlink r:id="rId14" w:history="1">
        <w:r w:rsidRPr="00C95D77">
          <w:rPr>
            <w:rFonts w:cs="Arial"/>
          </w:rPr>
          <w:t>https://ejn.gov.si/eJN2</w:t>
        </w:r>
      </w:hyperlink>
      <w:r w:rsidRPr="00C95D77">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95D77">
          <w:rPr>
            <w:rFonts w:cs="Arial"/>
          </w:rPr>
          <w:t>https://ejn.gov.si/eJN2</w:t>
        </w:r>
      </w:hyperlink>
      <w:r w:rsidRPr="00C95D77">
        <w:rPr>
          <w:rFonts w:cs="Arial"/>
        </w:rPr>
        <w:t>.</w:t>
      </w:r>
    </w:p>
    <w:p w14:paraId="455A81C2" w14:textId="77777777" w:rsidR="00C95D77" w:rsidRPr="00C95D77" w:rsidRDefault="00C95D77" w:rsidP="00C95D77">
      <w:pPr>
        <w:spacing w:line="276" w:lineRule="auto"/>
        <w:jc w:val="both"/>
        <w:rPr>
          <w:rFonts w:cs="Arial"/>
        </w:rPr>
      </w:pPr>
    </w:p>
    <w:p w14:paraId="3C30CB1D" w14:textId="77777777" w:rsidR="00C95D77" w:rsidRPr="00C95D77" w:rsidRDefault="00C95D77" w:rsidP="00C95D77">
      <w:pPr>
        <w:spacing w:line="276" w:lineRule="auto"/>
        <w:jc w:val="both"/>
        <w:rPr>
          <w:rFonts w:cs="Arial"/>
        </w:rPr>
      </w:pPr>
      <w:r w:rsidRPr="00C95D77">
        <w:rPr>
          <w:rFonts w:cs="Arial"/>
        </w:rPr>
        <w:t xml:space="preserve">Ponudnik se mora pred oddajo prijave registrirati na spletnem naslovu </w:t>
      </w:r>
      <w:hyperlink r:id="rId16" w:history="1">
        <w:r w:rsidRPr="00C95D77">
          <w:rPr>
            <w:rFonts w:cs="Arial"/>
          </w:rPr>
          <w:t>https://ejn.gov.si/eJN2</w:t>
        </w:r>
      </w:hyperlink>
      <w:r w:rsidRPr="00C95D77">
        <w:rPr>
          <w:rFonts w:cs="Arial"/>
        </w:rPr>
        <w:t>, v skladu z Navodili za uporabo e-JN. Če je ponudnik že registriran v informacijski sistem e-JN, se v aplikacijo prijavi na istem naslovu.</w:t>
      </w:r>
    </w:p>
    <w:p w14:paraId="36ECF6FF" w14:textId="77777777" w:rsidR="00C95D77" w:rsidRPr="00C95D77" w:rsidRDefault="00C95D77" w:rsidP="00C95D77">
      <w:pPr>
        <w:spacing w:line="276" w:lineRule="auto"/>
        <w:jc w:val="both"/>
        <w:rPr>
          <w:rFonts w:eastAsia="Calibri" w:cs="Arial"/>
          <w:lang w:eastAsia="en-US"/>
        </w:rPr>
      </w:pPr>
    </w:p>
    <w:p w14:paraId="3BCC57D9" w14:textId="74DB10CF" w:rsidR="00C95D77" w:rsidRPr="00C95D77" w:rsidRDefault="00C95D77" w:rsidP="00C95D77">
      <w:pPr>
        <w:spacing w:line="276" w:lineRule="auto"/>
        <w:jc w:val="both"/>
        <w:rPr>
          <w:rFonts w:eastAsia="Calibri" w:cs="Arial"/>
          <w:lang w:eastAsia="en-US"/>
        </w:rPr>
      </w:pPr>
      <w:r w:rsidRPr="0007767B">
        <w:rPr>
          <w:rFonts w:eastAsia="Calibri" w:cs="Arial"/>
          <w:lang w:eastAsia="en-US"/>
        </w:rPr>
        <w:t>Uporabnik ponudnika, ki je v informacijskem sistemu e-JN pooblaščen za oddajanje ponudb</w:t>
      </w:r>
      <w:r w:rsidR="0069704F" w:rsidRPr="0007767B">
        <w:rPr>
          <w:rFonts w:eastAsia="Calibri" w:cs="Arial"/>
          <w:lang w:eastAsia="en-US"/>
        </w:rPr>
        <w:t>/prijav</w:t>
      </w:r>
      <w:r w:rsidRPr="0007767B">
        <w:rPr>
          <w:rFonts w:eastAsia="Calibri" w:cs="Arial"/>
          <w:lang w:eastAsia="en-US"/>
        </w:rPr>
        <w:t>, ponudbo</w:t>
      </w:r>
      <w:r w:rsidR="0069704F" w:rsidRPr="0007767B">
        <w:rPr>
          <w:rFonts w:eastAsia="Calibri" w:cs="Arial"/>
          <w:lang w:eastAsia="en-US"/>
        </w:rPr>
        <w:t>/prijavo</w:t>
      </w:r>
      <w:r w:rsidRPr="0007767B">
        <w:rPr>
          <w:rFonts w:eastAsia="Calibri" w:cs="Arial"/>
          <w:lang w:eastAsia="en-US"/>
        </w:rPr>
        <w:t xml:space="preserve"> odda s klikom na gumb »Oddaj«. Informacijski sistem e-JN ob oddaji ponudb zabeleži identiteto uporabnika in čas oddaje ponudbe</w:t>
      </w:r>
      <w:r w:rsidR="0069704F" w:rsidRPr="0007767B">
        <w:rPr>
          <w:rFonts w:eastAsia="Calibri" w:cs="Arial"/>
          <w:lang w:eastAsia="en-US"/>
        </w:rPr>
        <w:t>/prijave</w:t>
      </w:r>
      <w:r w:rsidRPr="0007767B">
        <w:rPr>
          <w:rFonts w:eastAsia="Calibri" w:cs="Arial"/>
          <w:lang w:eastAsia="en-US"/>
        </w:rPr>
        <w:t xml:space="preserve">. Uporabnik z dejanjem </w:t>
      </w:r>
      <w:r w:rsidRPr="00C95D77">
        <w:rPr>
          <w:rFonts w:eastAsia="Calibri" w:cs="Arial"/>
          <w:lang w:eastAsia="en-US"/>
        </w:rPr>
        <w:t>oddaje ponudbe izkaže in izjavi voljo v imenu ponudnika oddati zavezujočo ponudbo (18. člen Obligacijskega zakonika</w:t>
      </w:r>
      <w:r w:rsidRPr="00C95D77">
        <w:rPr>
          <w:rFonts w:eastAsia="Calibri" w:cs="Arial"/>
          <w:vertAlign w:val="superscript"/>
          <w:lang w:eastAsia="en-US"/>
        </w:rPr>
        <w:footnoteReference w:id="1"/>
      </w:r>
      <w:r w:rsidRPr="00C95D77">
        <w:rPr>
          <w:rFonts w:eastAsia="Calibri" w:cs="Arial"/>
          <w:lang w:eastAsia="en-US"/>
        </w:rPr>
        <w:t>). Z oddajo ponudbe je le-ta zavezujoča za čas, naveden v ponudbi, razen če jo uporabnik ponudnika umakne ali spremeni pred potekom roka za oddajo ponudb.</w:t>
      </w:r>
    </w:p>
    <w:p w14:paraId="2952F70D" w14:textId="77777777" w:rsidR="00C95D77" w:rsidRPr="00C95D77" w:rsidRDefault="00C95D77" w:rsidP="00C95D77">
      <w:pPr>
        <w:spacing w:line="276" w:lineRule="auto"/>
        <w:jc w:val="both"/>
        <w:rPr>
          <w:rFonts w:eastAsia="Calibri" w:cs="Arial"/>
          <w:lang w:eastAsia="en-US"/>
        </w:rPr>
      </w:pPr>
    </w:p>
    <w:p w14:paraId="6EDC71AE" w14:textId="77777777" w:rsidR="00C95D77" w:rsidRPr="00C95D77" w:rsidRDefault="00C95D77" w:rsidP="00C95D77">
      <w:pPr>
        <w:spacing w:line="276" w:lineRule="auto"/>
        <w:jc w:val="both"/>
        <w:rPr>
          <w:rFonts w:cs="Arial"/>
        </w:rPr>
      </w:pPr>
      <w:r w:rsidRPr="00C95D77">
        <w:rPr>
          <w:rFonts w:cs="Arial"/>
        </w:rPr>
        <w:t xml:space="preserve">Ponudnik lahko do roka za oddajo prijav/ponudb svojo prijavo/ponudbo umakne ali spremeni. Če ponudnik v informacijskem sistemu e-JN svojo prijavo/ponudbo umakne, se šteje, da prijava/ponudba ni bila oddana in je naročnik v sistemu e-JN tudi ne bo videl. Če ponudnik svojo prijavo/ponudbo v informacijskem sistemu e-JN spremeni, je naročniku v tem sistemu odprta zadnja oddana prijava/ponudba. </w:t>
      </w:r>
    </w:p>
    <w:p w14:paraId="1A0216C0" w14:textId="77777777" w:rsidR="00C95D77" w:rsidRPr="00C95D77" w:rsidRDefault="00C95D77" w:rsidP="00C95D77">
      <w:pPr>
        <w:spacing w:line="276" w:lineRule="auto"/>
        <w:jc w:val="both"/>
        <w:rPr>
          <w:rFonts w:cs="Arial"/>
          <w:color w:val="000000"/>
        </w:rPr>
      </w:pPr>
    </w:p>
    <w:p w14:paraId="5D2F8503" w14:textId="77777777" w:rsidR="00C95D77" w:rsidRPr="00C95D77" w:rsidRDefault="00C95D77" w:rsidP="00C95D77">
      <w:pPr>
        <w:spacing w:line="276" w:lineRule="auto"/>
        <w:jc w:val="both"/>
        <w:rPr>
          <w:rFonts w:cs="Arial"/>
          <w:color w:val="000000"/>
        </w:rPr>
      </w:pPr>
      <w:r w:rsidRPr="00C95D77">
        <w:rPr>
          <w:rFonts w:cs="Arial"/>
          <w:color w:val="000000"/>
        </w:rPr>
        <w:t>Po preteku roka za predložitev prijav/ponudb, prijave/ponudbe ne bo več mogoče oddati.</w:t>
      </w:r>
    </w:p>
    <w:p w14:paraId="030EA5F3" w14:textId="77777777" w:rsidR="00C95D77" w:rsidRPr="00C95D77" w:rsidRDefault="00C95D77" w:rsidP="00C95D77">
      <w:pPr>
        <w:spacing w:line="276" w:lineRule="auto"/>
        <w:jc w:val="both"/>
        <w:rPr>
          <w:rFonts w:cs="Arial"/>
        </w:rPr>
      </w:pPr>
      <w:r w:rsidRPr="00C95D77">
        <w:rPr>
          <w:rFonts w:cs="Arial"/>
        </w:rPr>
        <w:t>Dostop do povezave za oddajo elektronske prijave/ponudbe v tem postopku javnega naročila je na naslednji povezavi:</w:t>
      </w:r>
    </w:p>
    <w:p w14:paraId="5372B368" w14:textId="77777777" w:rsidR="003072A7" w:rsidRDefault="003072A7" w:rsidP="00C95D77">
      <w:pPr>
        <w:autoSpaceDE w:val="0"/>
        <w:autoSpaceDN w:val="0"/>
        <w:adjustRightInd w:val="0"/>
      </w:pPr>
    </w:p>
    <w:p w14:paraId="453AF082" w14:textId="5C350B1F" w:rsidR="003072A7" w:rsidRDefault="004100AC" w:rsidP="00C95D77">
      <w:pPr>
        <w:autoSpaceDE w:val="0"/>
        <w:autoSpaceDN w:val="0"/>
        <w:adjustRightInd w:val="0"/>
      </w:pPr>
      <w:hyperlink r:id="rId17" w:history="1">
        <w:r w:rsidR="003072A7" w:rsidRPr="002720F7">
          <w:rPr>
            <w:rStyle w:val="Hiperpovezava"/>
          </w:rPr>
          <w:t>https://ejn.gov.si/ponudba/pages/aktualno/aktualno_jnc_podrobno.xhtml?zadevaId=34929</w:t>
        </w:r>
      </w:hyperlink>
    </w:p>
    <w:p w14:paraId="345E245B" w14:textId="77777777" w:rsidR="003072A7" w:rsidRPr="00C95D77" w:rsidRDefault="003072A7" w:rsidP="00C95D77">
      <w:pPr>
        <w:autoSpaceDE w:val="0"/>
        <w:autoSpaceDN w:val="0"/>
        <w:adjustRightInd w:val="0"/>
        <w:rPr>
          <w:rFonts w:cs="Arial"/>
          <w:color w:val="000000"/>
          <w:u w:val="single"/>
        </w:rPr>
      </w:pPr>
    </w:p>
    <w:p w14:paraId="04E7DDF4" w14:textId="77777777" w:rsidR="00C95D77" w:rsidRPr="00C95D77" w:rsidRDefault="00C95D77" w:rsidP="00C95D77">
      <w:pPr>
        <w:autoSpaceDE w:val="0"/>
        <w:autoSpaceDN w:val="0"/>
        <w:adjustRightInd w:val="0"/>
        <w:rPr>
          <w:rFonts w:cs="Arial"/>
          <w:b/>
          <w:color w:val="0D0D0D"/>
          <w:u w:val="single"/>
        </w:rPr>
      </w:pPr>
      <w:r w:rsidRPr="00C95D77">
        <w:rPr>
          <w:rFonts w:cs="Arial"/>
          <w:b/>
          <w:color w:val="0D0D0D"/>
          <w:u w:val="single"/>
        </w:rPr>
        <w:t xml:space="preserve">Rok za predložitev prijave/ponudbe in javno odpiranje </w:t>
      </w:r>
    </w:p>
    <w:p w14:paraId="4E3A7CC8" w14:textId="77777777" w:rsidR="00C95D77" w:rsidRPr="00C95D77" w:rsidRDefault="00C95D77" w:rsidP="00C95D77">
      <w:pPr>
        <w:autoSpaceDE w:val="0"/>
        <w:autoSpaceDN w:val="0"/>
        <w:adjustRightInd w:val="0"/>
        <w:rPr>
          <w:rFonts w:cs="Arial"/>
          <w:b/>
          <w:color w:val="0D0D0D"/>
          <w:u w:val="single"/>
        </w:rPr>
      </w:pPr>
    </w:p>
    <w:p w14:paraId="34D1E5C4" w14:textId="77777777" w:rsidR="00C95D77" w:rsidRPr="00C95D77" w:rsidRDefault="00C95D77" w:rsidP="00C95D77">
      <w:pPr>
        <w:autoSpaceDE w:val="0"/>
        <w:autoSpaceDN w:val="0"/>
        <w:adjustRightInd w:val="0"/>
        <w:rPr>
          <w:rFonts w:cs="Arial"/>
          <w:b/>
          <w:color w:val="0D0D0D"/>
        </w:rPr>
      </w:pPr>
      <w:r w:rsidRPr="00C95D77">
        <w:rPr>
          <w:rFonts w:cs="Arial"/>
          <w:b/>
          <w:color w:val="0D0D0D"/>
        </w:rPr>
        <w:lastRenderedPageBreak/>
        <w:t xml:space="preserve">1. faza postopka </w:t>
      </w:r>
    </w:p>
    <w:p w14:paraId="73685343" w14:textId="049E2288" w:rsidR="00C95D77" w:rsidRPr="00C95D77" w:rsidRDefault="00C95D77" w:rsidP="0069704F">
      <w:pPr>
        <w:jc w:val="both"/>
        <w:rPr>
          <w:rFonts w:cs="Arial"/>
          <w:color w:val="0D0D0D"/>
        </w:rPr>
      </w:pPr>
      <w:r w:rsidRPr="00C95D77">
        <w:rPr>
          <w:rFonts w:cs="Arial"/>
          <w:color w:val="0D0D0D"/>
        </w:rPr>
        <w:t xml:space="preserve">Prijava se šteje za pravočasno oddano, če jo naročnik prejme preko sistema e-JN </w:t>
      </w:r>
      <w:hyperlink r:id="rId18" w:history="1">
        <w:r w:rsidRPr="00C95D77">
          <w:rPr>
            <w:rFonts w:cs="Arial"/>
            <w:color w:val="0D0D0D"/>
          </w:rPr>
          <w:t>https://ejn.gov.si/eJN2</w:t>
        </w:r>
      </w:hyperlink>
      <w:r w:rsidRPr="00C95D77">
        <w:rPr>
          <w:rFonts w:cs="Arial"/>
          <w:color w:val="0D0D0D"/>
        </w:rPr>
        <w:t xml:space="preserve"> </w:t>
      </w:r>
      <w:r w:rsidRPr="00C95D77">
        <w:rPr>
          <w:rFonts w:cs="Arial"/>
          <w:b/>
          <w:color w:val="0D0D0D"/>
        </w:rPr>
        <w:t xml:space="preserve">najkasneje do </w:t>
      </w:r>
      <w:r w:rsidR="0055490D">
        <w:rPr>
          <w:rFonts w:cs="Arial"/>
          <w:b/>
          <w:color w:val="0D0D0D"/>
        </w:rPr>
        <w:t>12.02.2024</w:t>
      </w:r>
      <w:r w:rsidRPr="00C95D77">
        <w:rPr>
          <w:rFonts w:cs="Arial"/>
          <w:b/>
          <w:color w:val="0D0D0D"/>
        </w:rPr>
        <w:t xml:space="preserve"> do 12.00 ure</w:t>
      </w:r>
      <w:r w:rsidRPr="00C95D77">
        <w:rPr>
          <w:rFonts w:cs="Arial"/>
          <w:color w:val="0D0D0D"/>
        </w:rPr>
        <w:t xml:space="preserve">. Za oddano </w:t>
      </w:r>
      <w:r w:rsidR="0069704F" w:rsidRPr="0007767B">
        <w:rPr>
          <w:rFonts w:cs="Arial"/>
        </w:rPr>
        <w:t>prijavo</w:t>
      </w:r>
      <w:r w:rsidR="0069704F">
        <w:rPr>
          <w:rFonts w:cs="Arial"/>
          <w:color w:val="0D0D0D"/>
        </w:rPr>
        <w:t xml:space="preserve"> </w:t>
      </w:r>
      <w:r w:rsidRPr="00C95D77">
        <w:rPr>
          <w:rFonts w:cs="Arial"/>
          <w:color w:val="0D0D0D"/>
        </w:rPr>
        <w:t>se šteje prijava, ki je v informacijskem sistemu e-JN označena s statusom »ODDANO«.</w:t>
      </w:r>
    </w:p>
    <w:p w14:paraId="044F20FD" w14:textId="77777777" w:rsidR="00C95D77" w:rsidRPr="00C95D77" w:rsidRDefault="00C95D77" w:rsidP="00C95D77">
      <w:pPr>
        <w:rPr>
          <w:rFonts w:cs="Arial"/>
          <w:color w:val="0D0D0D"/>
        </w:rPr>
      </w:pPr>
    </w:p>
    <w:p w14:paraId="6AB12FE6"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2. faza postopka: </w:t>
      </w:r>
    </w:p>
    <w:p w14:paraId="2A8767EB" w14:textId="77777777" w:rsidR="00C95D77" w:rsidRPr="00C95D77" w:rsidRDefault="00C95D77" w:rsidP="00C95D77">
      <w:pPr>
        <w:spacing w:line="24" w:lineRule="atLeast"/>
        <w:jc w:val="both"/>
        <w:rPr>
          <w:rFonts w:cs="Arial"/>
          <w:color w:val="0D0D0D"/>
        </w:rPr>
      </w:pPr>
      <w:r w:rsidRPr="00C95D77">
        <w:rPr>
          <w:rFonts w:cs="Arial"/>
          <w:color w:val="0D0D0D"/>
        </w:rPr>
        <w:t>Naročnik bo po pridobitvi prijav, prijave pregledal in preveril ali izpolnjujejo vse naročnikove zahteve iz razpisne dokumentacije in preveril kandidate/ponudnike glede ne-izpolnjevanja razlogov za izključitev ponudnika in izpolnjevanja pogojev za sodelovanje ter glede izpolnjevanja predmeta naročila.</w:t>
      </w:r>
    </w:p>
    <w:p w14:paraId="27AA6249" w14:textId="77777777" w:rsidR="00C95D77" w:rsidRPr="00C95D77" w:rsidRDefault="00C95D77" w:rsidP="00C95D77">
      <w:pPr>
        <w:spacing w:line="24" w:lineRule="atLeast"/>
        <w:jc w:val="both"/>
        <w:rPr>
          <w:rFonts w:cs="Arial"/>
          <w:color w:val="0D0D0D"/>
        </w:rPr>
      </w:pPr>
    </w:p>
    <w:p w14:paraId="4E896209" w14:textId="77777777" w:rsidR="00C95D77" w:rsidRPr="00C95D77" w:rsidRDefault="00C95D77" w:rsidP="00C95D77">
      <w:pPr>
        <w:spacing w:line="24" w:lineRule="atLeast"/>
        <w:jc w:val="both"/>
        <w:rPr>
          <w:rFonts w:cs="Arial"/>
          <w:color w:val="0D0D0D"/>
        </w:rPr>
      </w:pPr>
      <w:r w:rsidRPr="00C95D77">
        <w:rPr>
          <w:rFonts w:cs="Arial"/>
          <w:color w:val="0D0D0D"/>
        </w:rPr>
        <w:t xml:space="preserve">Kandidati bodo po izteku roka za predložitev pojasnitve, dopustne dopolnitve in spremembe prijav/ponudb, če bodo zahtevane, ter po tem, ko bo naročnik kandidate preveril glede ne-izpolnjevanja razlogov za izključitev ponudnika in izpolnjevanja pogojev za sodelovanje, in ki ponujajo predmet naročila pozvani, da predložijo ponudbe v informacijski sistem e-JN na spletnem naslovu </w:t>
      </w:r>
      <w:hyperlink r:id="rId19" w:history="1">
        <w:r w:rsidRPr="00C95D77">
          <w:rPr>
            <w:rFonts w:cs="Arial"/>
            <w:color w:val="0D0D0D"/>
          </w:rPr>
          <w:t>https://ejn.gov.si/eJN</w:t>
        </w:r>
      </w:hyperlink>
      <w:r w:rsidRPr="00C95D77">
        <w:rPr>
          <w:rFonts w:cs="Arial"/>
          <w:color w:val="0D0D0D"/>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C95D77">
          <w:rPr>
            <w:rFonts w:cs="Arial"/>
            <w:color w:val="0D0D0D"/>
          </w:rPr>
          <w:t>https://ejn.gov.si/eJN2</w:t>
        </w:r>
      </w:hyperlink>
      <w:r w:rsidRPr="00C95D77">
        <w:rPr>
          <w:rFonts w:cs="Arial"/>
          <w:color w:val="0D0D0D"/>
        </w:rPr>
        <w:t>.</w:t>
      </w:r>
    </w:p>
    <w:p w14:paraId="0782D31B" w14:textId="77777777" w:rsidR="00C95D77" w:rsidRPr="00C95D77" w:rsidRDefault="00C95D77" w:rsidP="00C95D77">
      <w:pPr>
        <w:spacing w:line="24" w:lineRule="atLeast"/>
        <w:jc w:val="both"/>
        <w:rPr>
          <w:rFonts w:cs="Arial"/>
          <w:color w:val="FF0000"/>
        </w:rPr>
      </w:pPr>
    </w:p>
    <w:p w14:paraId="40E9727F" w14:textId="77777777" w:rsidR="00C95D77" w:rsidRPr="00C95D77" w:rsidRDefault="00C95D77" w:rsidP="00C95D77">
      <w:pPr>
        <w:spacing w:line="24" w:lineRule="atLeast"/>
        <w:jc w:val="both"/>
        <w:rPr>
          <w:rFonts w:cs="Arial"/>
        </w:rPr>
      </w:pPr>
      <w:r w:rsidRPr="00C95D77">
        <w:rPr>
          <w:rFonts w:cs="Arial"/>
        </w:rPr>
        <w:t xml:space="preserve">Ponudba se šteje za pravočasno oddano, če jo naročnik prejme preko sistema e-JN </w:t>
      </w:r>
      <w:hyperlink r:id="rId21" w:history="1">
        <w:r w:rsidRPr="00C95D77">
          <w:rPr>
            <w:rFonts w:cs="Arial"/>
          </w:rPr>
          <w:t>https://ejn.gov.si/eJN2</w:t>
        </w:r>
      </w:hyperlink>
      <w:r w:rsidRPr="00C95D77">
        <w:rPr>
          <w:rFonts w:cs="Arial"/>
        </w:rPr>
        <w:t xml:space="preserve"> najkasneje do roka, navedenega v povabilu k oddaji ponudbe. Za oddano ponudbo se šteje ponudba, ki je v informacijskem sistemu e-JN označena s statusom »ODDANO«.</w:t>
      </w:r>
    </w:p>
    <w:p w14:paraId="56DA5B1C" w14:textId="77777777" w:rsidR="00C95D77" w:rsidRPr="00C95D77" w:rsidRDefault="00C95D77" w:rsidP="00C95D77">
      <w:pPr>
        <w:spacing w:line="24" w:lineRule="atLeast"/>
        <w:ind w:left="720"/>
        <w:rPr>
          <w:rFonts w:cs="Arial"/>
          <w:color w:val="000000"/>
        </w:rPr>
      </w:pPr>
    </w:p>
    <w:p w14:paraId="11E62D5F" w14:textId="77777777" w:rsidR="00C95D77" w:rsidRPr="00C95D77" w:rsidRDefault="00C95D77" w:rsidP="00C95D77">
      <w:pPr>
        <w:spacing w:line="24" w:lineRule="atLeast"/>
        <w:rPr>
          <w:rFonts w:cs="Arial"/>
          <w:color w:val="000000"/>
        </w:rPr>
      </w:pPr>
      <w:r w:rsidRPr="00C95D77">
        <w:rPr>
          <w:rFonts w:cs="Arial"/>
          <w:color w:val="000000"/>
        </w:rPr>
        <w:t>Po preteku roka za predložitev ponudb, ponudbe ne bo več mogoče oddati.</w:t>
      </w:r>
    </w:p>
    <w:p w14:paraId="46675414" w14:textId="77777777" w:rsidR="00C95D77" w:rsidRPr="00C95D77" w:rsidRDefault="00C95D77" w:rsidP="00C95D77">
      <w:pPr>
        <w:autoSpaceDE w:val="0"/>
        <w:autoSpaceDN w:val="0"/>
        <w:adjustRightInd w:val="0"/>
        <w:rPr>
          <w:rFonts w:cs="Arial"/>
          <w:color w:val="000000"/>
        </w:rPr>
      </w:pPr>
    </w:p>
    <w:p w14:paraId="05115072" w14:textId="77777777" w:rsidR="00C95D77" w:rsidRPr="00C95D77" w:rsidRDefault="00C95D77" w:rsidP="00C95D77">
      <w:pPr>
        <w:spacing w:line="24" w:lineRule="atLeast"/>
        <w:rPr>
          <w:rFonts w:cs="Arial"/>
          <w:color w:val="000000"/>
        </w:rPr>
      </w:pPr>
      <w:r w:rsidRPr="00C95D77">
        <w:rPr>
          <w:rFonts w:cs="Arial"/>
          <w:color w:val="000000"/>
        </w:rPr>
        <w:t>Rok za predložitev prve ponudbe bo naveden v povabilu k oddaji ponudbe, s katerim bodo gospodarski subjekti pozvani, da do določenega roka oddajo ponudbo.</w:t>
      </w:r>
    </w:p>
    <w:p w14:paraId="0447DC57" w14:textId="77777777" w:rsidR="00C95D77" w:rsidRPr="00C95D77" w:rsidRDefault="00C95D77" w:rsidP="00C95D77">
      <w:pPr>
        <w:spacing w:line="24" w:lineRule="atLeast"/>
        <w:ind w:left="720"/>
        <w:rPr>
          <w:rFonts w:cs="Arial"/>
          <w:strike/>
          <w:color w:val="000000"/>
        </w:rPr>
      </w:pPr>
    </w:p>
    <w:p w14:paraId="53DCAE8D" w14:textId="77777777" w:rsidR="00C95D77" w:rsidRPr="00C95D77" w:rsidRDefault="00C95D77" w:rsidP="00C95D77">
      <w:pPr>
        <w:spacing w:line="24" w:lineRule="atLeast"/>
        <w:rPr>
          <w:rFonts w:cs="Arial"/>
          <w:color w:val="000000"/>
        </w:rPr>
      </w:pPr>
      <w:r w:rsidRPr="00C95D77">
        <w:rPr>
          <w:rFonts w:cs="Arial"/>
          <w:color w:val="000000"/>
        </w:rPr>
        <w:t>Vse stroške, povezane s pripravo in predložitvijo prijave/ponudbe, nosi ponudnik sam.</w:t>
      </w:r>
    </w:p>
    <w:p w14:paraId="542132DC" w14:textId="16DB0F03" w:rsidR="00C95D77" w:rsidRDefault="00C95D77" w:rsidP="00C95D77">
      <w:pPr>
        <w:spacing w:line="24" w:lineRule="atLeast"/>
        <w:rPr>
          <w:rFonts w:cs="Arial"/>
          <w:color w:val="000000"/>
        </w:rPr>
      </w:pPr>
    </w:p>
    <w:p w14:paraId="26A6CFD0" w14:textId="77777777" w:rsidR="00C95D77" w:rsidRPr="006D5B4A" w:rsidRDefault="00C95D77" w:rsidP="006D5B4A">
      <w:pPr>
        <w:keepNext/>
        <w:keepLines/>
        <w:numPr>
          <w:ilvl w:val="0"/>
          <w:numId w:val="61"/>
        </w:numPr>
        <w:tabs>
          <w:tab w:val="num" w:pos="567"/>
        </w:tabs>
        <w:spacing w:after="160" w:line="252" w:lineRule="auto"/>
        <w:ind w:left="567" w:hanging="567"/>
        <w:jc w:val="both"/>
        <w:outlineLvl w:val="0"/>
        <w:rPr>
          <w:rFonts w:eastAsia="SimSun" w:cs="Arial"/>
          <w:b/>
          <w:caps/>
          <w:color w:val="0D0D0D"/>
          <w:spacing w:val="10"/>
        </w:rPr>
      </w:pPr>
      <w:bookmarkStart w:id="74" w:name="_Toc467501160"/>
      <w:bookmarkStart w:id="75" w:name="_Toc467501161"/>
      <w:bookmarkStart w:id="76" w:name="_Toc336851733"/>
      <w:bookmarkStart w:id="77" w:name="_Toc336851781"/>
      <w:bookmarkStart w:id="78" w:name="_Toc513809693"/>
      <w:bookmarkStart w:id="79" w:name="_Toc154146712"/>
      <w:bookmarkEnd w:id="74"/>
      <w:bookmarkEnd w:id="75"/>
      <w:r w:rsidRPr="006D5B4A">
        <w:rPr>
          <w:rFonts w:eastAsia="SimSun" w:cs="Arial"/>
          <w:b/>
          <w:caps/>
          <w:color w:val="0D0D0D"/>
          <w:spacing w:val="10"/>
        </w:rPr>
        <w:t>ČAS IN KRAJ ODPIRANJA PONUDB</w:t>
      </w:r>
      <w:bookmarkEnd w:id="76"/>
      <w:bookmarkEnd w:id="77"/>
      <w:bookmarkEnd w:id="78"/>
      <w:bookmarkEnd w:id="79"/>
      <w:r w:rsidRPr="006D5B4A">
        <w:rPr>
          <w:rFonts w:eastAsia="SimSun" w:cs="Arial"/>
          <w:b/>
          <w:caps/>
          <w:color w:val="0D0D0D"/>
          <w:spacing w:val="10"/>
        </w:rPr>
        <w:t xml:space="preserve"> </w:t>
      </w:r>
    </w:p>
    <w:p w14:paraId="687F35C7" w14:textId="5A96828E" w:rsidR="00C95D77" w:rsidRPr="00C95D77" w:rsidRDefault="00C95D77" w:rsidP="00C95D77">
      <w:pPr>
        <w:spacing w:after="160"/>
        <w:jc w:val="both"/>
        <w:rPr>
          <w:rFonts w:cs="Arial"/>
          <w:color w:val="0D0D0D"/>
        </w:rPr>
      </w:pPr>
      <w:r w:rsidRPr="00C95D77">
        <w:rPr>
          <w:rFonts w:cs="Arial"/>
        </w:rPr>
        <w:t xml:space="preserve">Odpiranje ponudb bo potekalo avtomatično v informacijskem sistemu e-JN </w:t>
      </w:r>
      <w:r w:rsidRPr="00C95D77">
        <w:rPr>
          <w:rFonts w:cs="Arial"/>
          <w:color w:val="0D0D0D"/>
        </w:rPr>
        <w:t xml:space="preserve">dne </w:t>
      </w:r>
      <w:r w:rsidR="0055490D" w:rsidRPr="0055490D">
        <w:rPr>
          <w:rFonts w:cs="Arial"/>
          <w:b/>
          <w:color w:val="0D0D0D"/>
        </w:rPr>
        <w:t>12.02.2024</w:t>
      </w:r>
      <w:r w:rsidRPr="00C95D77">
        <w:rPr>
          <w:rFonts w:cs="Arial"/>
          <w:b/>
          <w:color w:val="0D0D0D"/>
        </w:rPr>
        <w:t xml:space="preserve"> </w:t>
      </w:r>
      <w:r w:rsidRPr="00C95D77">
        <w:rPr>
          <w:rFonts w:cs="Arial"/>
          <w:color w:val="0D0D0D"/>
        </w:rPr>
        <w:t>in se bo začelo ob</w:t>
      </w:r>
      <w:r w:rsidRPr="00C95D77">
        <w:rPr>
          <w:rFonts w:cs="Arial"/>
          <w:b/>
          <w:color w:val="0D0D0D"/>
        </w:rPr>
        <w:t xml:space="preserve"> </w:t>
      </w:r>
      <w:r w:rsidR="0055490D">
        <w:rPr>
          <w:rFonts w:cs="Arial"/>
          <w:b/>
          <w:color w:val="0D0D0D"/>
        </w:rPr>
        <w:t>13</w:t>
      </w:r>
      <w:r w:rsidRPr="00C95D77">
        <w:rPr>
          <w:rFonts w:cs="Arial"/>
          <w:b/>
          <w:color w:val="0D0D0D"/>
        </w:rPr>
        <w:t>:</w:t>
      </w:r>
      <w:r w:rsidR="0055490D">
        <w:rPr>
          <w:rFonts w:cs="Arial"/>
          <w:b/>
          <w:color w:val="0D0D0D"/>
        </w:rPr>
        <w:t>10</w:t>
      </w:r>
      <w:r w:rsidRPr="00C95D77">
        <w:rPr>
          <w:rFonts w:cs="Arial"/>
          <w:b/>
          <w:color w:val="0D0D0D"/>
        </w:rPr>
        <w:t xml:space="preserve"> uri</w:t>
      </w:r>
      <w:r w:rsidRPr="00C95D77">
        <w:rPr>
          <w:rFonts w:cs="Arial"/>
          <w:color w:val="0D0D0D"/>
        </w:rPr>
        <w:t xml:space="preserve"> na spletnem naslovu </w:t>
      </w:r>
      <w:hyperlink r:id="rId22" w:history="1">
        <w:r w:rsidRPr="00C95D77">
          <w:rPr>
            <w:rFonts w:cs="Arial"/>
            <w:color w:val="0D0D0D"/>
          </w:rPr>
          <w:t>https://ejn.gov.si/eJN2</w:t>
        </w:r>
      </w:hyperlink>
      <w:r w:rsidRPr="00C95D77">
        <w:rPr>
          <w:rFonts w:cs="Arial"/>
          <w:color w:val="0D0D0D"/>
        </w:rPr>
        <w:t xml:space="preserve">. </w:t>
      </w:r>
    </w:p>
    <w:p w14:paraId="3C359789" w14:textId="71EC1DF7" w:rsidR="00B64720" w:rsidRDefault="00B64720" w:rsidP="00B64720">
      <w:pPr>
        <w:spacing w:line="24" w:lineRule="atLeast"/>
        <w:jc w:val="both"/>
        <w:rPr>
          <w:rFonts w:cs="Arial"/>
        </w:rPr>
      </w:pPr>
      <w:r w:rsidRPr="00C64BFB">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0A468A77" w14:textId="129C88B2" w:rsidR="00157C5B" w:rsidRDefault="00157C5B" w:rsidP="00B64720">
      <w:pPr>
        <w:spacing w:line="24" w:lineRule="atLeast"/>
        <w:jc w:val="both"/>
        <w:rPr>
          <w:rFonts w:cs="Arial"/>
        </w:rPr>
      </w:pPr>
    </w:p>
    <w:p w14:paraId="1A34C8A1" w14:textId="77777777" w:rsidR="00157C5B" w:rsidRPr="00C64BFB" w:rsidRDefault="00157C5B" w:rsidP="00B64720">
      <w:pPr>
        <w:spacing w:line="24" w:lineRule="atLeast"/>
        <w:jc w:val="both"/>
        <w:rPr>
          <w:rFonts w:cs="Arial"/>
        </w:rPr>
      </w:pPr>
    </w:p>
    <w:p w14:paraId="011D21A2" w14:textId="721C17DC" w:rsidR="00157C5B" w:rsidRPr="00157C5B" w:rsidRDefault="00157C5B" w:rsidP="00157C5B">
      <w:pPr>
        <w:keepNext/>
        <w:keepLines/>
        <w:numPr>
          <w:ilvl w:val="0"/>
          <w:numId w:val="61"/>
        </w:numPr>
        <w:tabs>
          <w:tab w:val="num" w:pos="567"/>
        </w:tabs>
        <w:spacing w:after="160" w:line="252" w:lineRule="auto"/>
        <w:ind w:left="567" w:hanging="567"/>
        <w:jc w:val="both"/>
        <w:outlineLvl w:val="0"/>
        <w:rPr>
          <w:rFonts w:eastAsia="SimSun" w:cs="Arial"/>
          <w:b/>
          <w:caps/>
          <w:color w:val="0D0D0D"/>
          <w:spacing w:val="10"/>
        </w:rPr>
      </w:pPr>
      <w:bookmarkStart w:id="80" w:name="_Toc466382877"/>
      <w:bookmarkStart w:id="81" w:name="_Toc466382878"/>
      <w:bookmarkStart w:id="82" w:name="_Toc466382879"/>
      <w:bookmarkStart w:id="83" w:name="_Toc466382881"/>
      <w:bookmarkStart w:id="84" w:name="_Toc466382883"/>
      <w:bookmarkStart w:id="85" w:name="_Toc466382885"/>
      <w:bookmarkStart w:id="86" w:name="_Toc466382886"/>
      <w:bookmarkStart w:id="87" w:name="_Toc154146713"/>
      <w:bookmarkEnd w:id="80"/>
      <w:bookmarkEnd w:id="81"/>
      <w:bookmarkEnd w:id="82"/>
      <w:bookmarkEnd w:id="83"/>
      <w:bookmarkEnd w:id="84"/>
      <w:bookmarkEnd w:id="85"/>
      <w:bookmarkEnd w:id="86"/>
      <w:r w:rsidRPr="00157C5B">
        <w:rPr>
          <w:rFonts w:eastAsia="SimSun" w:cs="Arial"/>
          <w:b/>
          <w:caps/>
          <w:color w:val="0D0D0D"/>
          <w:spacing w:val="10"/>
        </w:rPr>
        <w:t xml:space="preserve">PREGLED </w:t>
      </w:r>
      <w:r w:rsidR="006D3817" w:rsidRPr="00157C5B">
        <w:rPr>
          <w:rFonts w:eastAsia="SimSun" w:cs="Arial"/>
          <w:b/>
          <w:caps/>
          <w:color w:val="0D0D0D"/>
          <w:spacing w:val="10"/>
        </w:rPr>
        <w:t>PRIJAV</w:t>
      </w:r>
      <w:bookmarkEnd w:id="87"/>
    </w:p>
    <w:p w14:paraId="71ACE80B"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114EEA75" w14:textId="77777777" w:rsidR="00157C5B" w:rsidRPr="00152A6C" w:rsidRDefault="00157C5B" w:rsidP="00157C5B">
      <w:pPr>
        <w:spacing w:line="276" w:lineRule="auto"/>
        <w:jc w:val="both"/>
        <w:rPr>
          <w:rFonts w:eastAsia="Batang" w:cs="Arial"/>
          <w:color w:val="0D0D0D"/>
        </w:rPr>
      </w:pPr>
    </w:p>
    <w:p w14:paraId="1B8532BE"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Skladno s točko a) 8. odst. 89. člena ZJN-3 bo naročnik izključil iz postopka oddaje javnega naročila ponudnike, ki bodo izpolnjevali pogoje za izključitev in ne bodo izpolnjevali pogojev za sodelovanje.</w:t>
      </w:r>
    </w:p>
    <w:p w14:paraId="5FF86B41" w14:textId="097A9F84" w:rsidR="00157C5B" w:rsidRDefault="00157C5B" w:rsidP="00157C5B">
      <w:pPr>
        <w:spacing w:line="276" w:lineRule="auto"/>
        <w:jc w:val="both"/>
        <w:rPr>
          <w:rFonts w:eastAsia="Batang" w:cs="Arial"/>
          <w:color w:val="0D0D0D"/>
        </w:rPr>
      </w:pPr>
    </w:p>
    <w:p w14:paraId="6FD9CF5C" w14:textId="77777777" w:rsidR="002B20B6" w:rsidRPr="0055490D" w:rsidRDefault="002B20B6" w:rsidP="002B20B6">
      <w:pPr>
        <w:spacing w:line="276" w:lineRule="auto"/>
        <w:jc w:val="both"/>
        <w:rPr>
          <w:rFonts w:eastAsia="Batang" w:cs="Arial"/>
        </w:rPr>
      </w:pPr>
      <w:r w:rsidRPr="0055490D">
        <w:rPr>
          <w:rFonts w:eastAsia="Batang" w:cs="Arial"/>
        </w:rPr>
        <w:t>Naročnik bo o ugotovitvah objavil odločitev na Portalu javnih naročil.</w:t>
      </w:r>
    </w:p>
    <w:p w14:paraId="40462E05" w14:textId="77777777" w:rsidR="002B20B6" w:rsidRPr="00152A6C" w:rsidRDefault="002B20B6" w:rsidP="00157C5B">
      <w:pPr>
        <w:spacing w:line="276" w:lineRule="auto"/>
        <w:jc w:val="both"/>
        <w:rPr>
          <w:rFonts w:eastAsia="Batang" w:cs="Arial"/>
          <w:color w:val="0D0D0D"/>
        </w:rPr>
      </w:pPr>
    </w:p>
    <w:p w14:paraId="58377A59"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Nato bo ponudnike, katerih prijava/ponudba ustreza zahtevam naročnika in pri katerih niso podani razlogi za izključitev ter izpolnjujejo pogoje za sodelovanje, povabil na pogajanja.</w:t>
      </w:r>
    </w:p>
    <w:p w14:paraId="635D8B16"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Nato bo po opravljenih pogajanjih razvrstil dopustne ponudbe glede na merilo in izmed dopustnih ponudb izbral ekonomsko najugodnejšo.</w:t>
      </w:r>
    </w:p>
    <w:p w14:paraId="3B0FFBF3" w14:textId="13D855AC" w:rsidR="00C95D77" w:rsidRDefault="00C95D77" w:rsidP="00C95D77">
      <w:pPr>
        <w:widowControl w:val="0"/>
        <w:spacing w:line="312" w:lineRule="auto"/>
        <w:rPr>
          <w:rFonts w:cs="Arial"/>
          <w:color w:val="000000"/>
        </w:rPr>
      </w:pPr>
    </w:p>
    <w:p w14:paraId="6B58905D" w14:textId="77777777" w:rsidR="00F83525" w:rsidRPr="00F83525" w:rsidRDefault="00F83525" w:rsidP="00F83525">
      <w:pPr>
        <w:keepNext/>
        <w:keepLines/>
        <w:numPr>
          <w:ilvl w:val="0"/>
          <w:numId w:val="61"/>
        </w:numPr>
        <w:tabs>
          <w:tab w:val="num" w:pos="567"/>
        </w:tabs>
        <w:spacing w:after="160" w:line="252" w:lineRule="auto"/>
        <w:ind w:left="567" w:hanging="567"/>
        <w:jc w:val="both"/>
        <w:outlineLvl w:val="0"/>
        <w:rPr>
          <w:rFonts w:eastAsia="SimSun" w:cs="Arial"/>
          <w:b/>
          <w:caps/>
          <w:color w:val="0D0D0D"/>
          <w:spacing w:val="10"/>
        </w:rPr>
      </w:pPr>
      <w:bookmarkStart w:id="88" w:name="_Toc154146714"/>
      <w:r w:rsidRPr="00F83525">
        <w:rPr>
          <w:rFonts w:eastAsia="SimSun" w:cs="Arial"/>
          <w:b/>
          <w:caps/>
          <w:color w:val="0D0D0D"/>
          <w:spacing w:val="10"/>
        </w:rPr>
        <w:lastRenderedPageBreak/>
        <w:t>DOPOLNJEVANJE, SPREMINJANJE IN POJASNJEVANJE PRIJAV/PONUDB</w:t>
      </w:r>
      <w:bookmarkEnd w:id="88"/>
    </w:p>
    <w:p w14:paraId="3FA742E9" w14:textId="77777777" w:rsidR="00F83525" w:rsidRPr="00152A6C" w:rsidRDefault="00F83525" w:rsidP="00F83525">
      <w:pPr>
        <w:jc w:val="both"/>
        <w:rPr>
          <w:rFonts w:eastAsia="Batang" w:cs="Arial"/>
          <w:color w:val="000000"/>
        </w:rPr>
      </w:pPr>
    </w:p>
    <w:p w14:paraId="0EBEB9B1" w14:textId="77777777" w:rsidR="00F83525" w:rsidRPr="00152A6C" w:rsidRDefault="00F83525" w:rsidP="00F83525">
      <w:pPr>
        <w:spacing w:line="276" w:lineRule="auto"/>
        <w:jc w:val="both"/>
        <w:rPr>
          <w:rFonts w:eastAsia="Batang" w:cs="Arial"/>
          <w:color w:val="000000"/>
        </w:rPr>
      </w:pPr>
      <w:r w:rsidRPr="00152A6C">
        <w:rPr>
          <w:rFonts w:eastAsia="Batang" w:cs="Arial"/>
          <w:color w:val="000000"/>
        </w:rPr>
        <w:t xml:space="preserve">Naročnik lahko skladno z 5. in 6. odstavkom 89. člena ZJN-3 od ponudnika zahteva, da v zahtevanem roku svojo prijavo/ponudbo dopolni, spremeni ali pojasni. </w:t>
      </w:r>
    </w:p>
    <w:p w14:paraId="45E674FF" w14:textId="77777777" w:rsidR="00F83525" w:rsidRPr="00152A6C" w:rsidRDefault="00F83525" w:rsidP="00F83525">
      <w:pPr>
        <w:spacing w:line="276" w:lineRule="auto"/>
        <w:jc w:val="both"/>
        <w:rPr>
          <w:rFonts w:eastAsia="Batang" w:cs="Arial"/>
          <w:color w:val="000000"/>
        </w:rPr>
      </w:pPr>
      <w:r w:rsidRPr="00152A6C">
        <w:rPr>
          <w:rFonts w:eastAsia="Batang" w:cs="Arial"/>
          <w:color w:val="000000"/>
        </w:rPr>
        <w:t>Ponudnik lahko do roka za oddajo ponudb svojo ponudbo umakne ali spremeni. Če ponudnik v informacijskem sistemu e-JN svojo ponudbo umakne, se šteje, da ponudba ni bila oddana in je naročnik v sistem e-JN tudi ne bo videl. Če ponudnik svojo ponudbo v informacijskem sistemu e-JN spremeni, je naročniku v tem sistemu odprta zadnja oddana ponudba.</w:t>
      </w:r>
    </w:p>
    <w:p w14:paraId="35232F3B" w14:textId="77777777" w:rsidR="00F83525" w:rsidRPr="00152A6C" w:rsidRDefault="00F83525" w:rsidP="00F83525">
      <w:pPr>
        <w:spacing w:line="276" w:lineRule="auto"/>
        <w:jc w:val="both"/>
        <w:rPr>
          <w:rFonts w:cs="Arial"/>
          <w:color w:val="000000"/>
        </w:rPr>
      </w:pPr>
      <w:r w:rsidRPr="00152A6C">
        <w:rPr>
          <w:rFonts w:cs="Arial"/>
          <w:color w:val="000000"/>
        </w:rPr>
        <w:t>Razen kadar gre za popravek ali dopolnitev očitne napake, če zaradi tega popravka ali dopolnitve ni dejansko predlagana nova ponudba, ponudnik ne sme dopolnjevati ali popravljati:</w:t>
      </w:r>
    </w:p>
    <w:p w14:paraId="21D7C70C" w14:textId="77777777" w:rsidR="00F83525" w:rsidRPr="00152A6C" w:rsidRDefault="00F83525" w:rsidP="00F83525">
      <w:pPr>
        <w:spacing w:line="276" w:lineRule="auto"/>
        <w:ind w:left="567" w:hanging="567"/>
        <w:jc w:val="both"/>
        <w:rPr>
          <w:rFonts w:cs="Arial"/>
          <w:color w:val="000000"/>
        </w:rPr>
      </w:pPr>
      <w:r w:rsidRPr="00152A6C">
        <w:rPr>
          <w:rFonts w:cs="Arial"/>
          <w:color w:val="000000"/>
        </w:rPr>
        <w:t>•</w:t>
      </w:r>
      <w:r w:rsidRPr="00152A6C">
        <w:rPr>
          <w:rFonts w:cs="Arial"/>
          <w:color w:val="000000"/>
        </w:rPr>
        <w:tab/>
        <w:t>svoje cene brez DDV na enoto, vrednosti postavke brez DDV, skupne vrednosti ponudbe brez DDV, razen kadar se skupna vrednost spremeni v skladu s sedmim odstavkom tega člena in ponudbe v okviru meril,</w:t>
      </w:r>
    </w:p>
    <w:p w14:paraId="6DFBDE50" w14:textId="77777777" w:rsidR="00F83525" w:rsidRPr="009A7F1F" w:rsidRDefault="00F83525" w:rsidP="00F83525">
      <w:pPr>
        <w:spacing w:line="276" w:lineRule="auto"/>
        <w:ind w:left="567" w:hanging="567"/>
        <w:jc w:val="both"/>
        <w:rPr>
          <w:rFonts w:cs="Arial"/>
          <w:strike/>
          <w:color w:val="000000"/>
        </w:rPr>
      </w:pPr>
      <w:r w:rsidRPr="00152A6C">
        <w:rPr>
          <w:rFonts w:cs="Arial"/>
          <w:color w:val="000000"/>
        </w:rPr>
        <w:t>•</w:t>
      </w:r>
      <w:r w:rsidRPr="00152A6C">
        <w:rPr>
          <w:rFonts w:cs="Arial"/>
          <w:color w:val="000000"/>
        </w:rPr>
        <w:tab/>
        <w:t>tistega dela ponudbe, ki se veže na tehnične specifikacije predmeta javnega naročila,•</w:t>
      </w:r>
      <w:r w:rsidRPr="00152A6C">
        <w:rPr>
          <w:rFonts w:cs="Arial"/>
          <w:color w:val="000000"/>
        </w:rPr>
        <w:tab/>
      </w:r>
    </w:p>
    <w:p w14:paraId="728CA3C9" w14:textId="77777777" w:rsidR="00F83525" w:rsidRPr="00152A6C" w:rsidRDefault="00F83525" w:rsidP="00F83525">
      <w:pPr>
        <w:spacing w:line="276" w:lineRule="auto"/>
        <w:jc w:val="both"/>
        <w:rPr>
          <w:rFonts w:cs="Arial"/>
          <w:color w:val="000000"/>
        </w:rPr>
      </w:pPr>
    </w:p>
    <w:p w14:paraId="1874589F" w14:textId="77777777" w:rsidR="00F83525" w:rsidRPr="00152A6C" w:rsidRDefault="00F83525" w:rsidP="00F83525">
      <w:pPr>
        <w:spacing w:line="276" w:lineRule="auto"/>
        <w:jc w:val="both"/>
        <w:rPr>
          <w:rFonts w:cs="Arial"/>
          <w:color w:val="000000"/>
        </w:rPr>
      </w:pPr>
      <w:r w:rsidRPr="00152A6C">
        <w:rPr>
          <w:rFonts w:cs="Arial"/>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5B6646" w14:textId="7CCC6D35" w:rsidR="00F83525" w:rsidRDefault="00F83525" w:rsidP="00C95D77">
      <w:pPr>
        <w:widowControl w:val="0"/>
        <w:spacing w:line="312" w:lineRule="auto"/>
        <w:rPr>
          <w:rFonts w:cs="Arial"/>
          <w:color w:val="000000"/>
        </w:rPr>
      </w:pPr>
    </w:p>
    <w:p w14:paraId="0CDBC989" w14:textId="77777777" w:rsidR="00E25B5F" w:rsidRPr="00E25B5F" w:rsidRDefault="00E25B5F" w:rsidP="00E25B5F">
      <w:pPr>
        <w:keepNext/>
        <w:keepLines/>
        <w:numPr>
          <w:ilvl w:val="0"/>
          <w:numId w:val="61"/>
        </w:numPr>
        <w:tabs>
          <w:tab w:val="num" w:pos="567"/>
        </w:tabs>
        <w:spacing w:after="160" w:line="252" w:lineRule="auto"/>
        <w:ind w:left="567" w:hanging="567"/>
        <w:jc w:val="both"/>
        <w:outlineLvl w:val="0"/>
        <w:rPr>
          <w:rFonts w:eastAsia="SimSun" w:cs="Arial"/>
          <w:b/>
          <w:caps/>
          <w:color w:val="0D0D0D"/>
          <w:spacing w:val="10"/>
        </w:rPr>
      </w:pPr>
      <w:bookmarkStart w:id="89" w:name="_Toc522046044"/>
      <w:bookmarkStart w:id="90" w:name="_Toc523396828"/>
      <w:bookmarkStart w:id="91" w:name="_Toc154146715"/>
      <w:r w:rsidRPr="00E25B5F">
        <w:rPr>
          <w:rFonts w:eastAsia="SimSun" w:cs="Arial"/>
          <w:b/>
          <w:caps/>
          <w:color w:val="0D0D0D"/>
          <w:spacing w:val="10"/>
        </w:rPr>
        <w:t>DEFINICIJA DOPUSTNE PONUDBE</w:t>
      </w:r>
      <w:bookmarkEnd w:id="89"/>
      <w:bookmarkEnd w:id="90"/>
      <w:bookmarkEnd w:id="91"/>
    </w:p>
    <w:p w14:paraId="66CF5081" w14:textId="77777777" w:rsidR="00E25B5F" w:rsidRPr="00152A6C" w:rsidRDefault="00E25B5F" w:rsidP="00E25B5F">
      <w:pPr>
        <w:widowControl w:val="0"/>
        <w:rPr>
          <w:rFonts w:cs="Arial"/>
          <w:color w:val="000000"/>
        </w:rPr>
      </w:pPr>
    </w:p>
    <w:p w14:paraId="3A50467F" w14:textId="77777777" w:rsidR="00E25B5F" w:rsidRPr="00152A6C" w:rsidRDefault="00E25B5F" w:rsidP="00E25B5F">
      <w:pPr>
        <w:widowControl w:val="0"/>
        <w:spacing w:line="276" w:lineRule="auto"/>
        <w:jc w:val="both"/>
        <w:rPr>
          <w:rFonts w:cs="Arial"/>
          <w:color w:val="000000"/>
        </w:rPr>
      </w:pPr>
      <w:r w:rsidRPr="00152A6C">
        <w:rPr>
          <w:rFonts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AD439D" w14:textId="77777777" w:rsidR="00E25B5F" w:rsidRPr="00152A6C" w:rsidRDefault="00E25B5F" w:rsidP="00E25B5F">
      <w:pPr>
        <w:widowControl w:val="0"/>
        <w:spacing w:line="276" w:lineRule="auto"/>
        <w:jc w:val="both"/>
        <w:rPr>
          <w:rFonts w:cs="Arial"/>
          <w:color w:val="000000"/>
        </w:rPr>
      </w:pPr>
      <w:r w:rsidRPr="00152A6C">
        <w:rPr>
          <w:rFonts w:cs="Arial"/>
          <w:color w:val="000000"/>
        </w:rPr>
        <w:t xml:space="preserve">Ponudnik mora pripraviti ponudbo v skladu z zahtevami iz te razpisne dokumentacije. </w:t>
      </w:r>
    </w:p>
    <w:p w14:paraId="49869612" w14:textId="77777777" w:rsidR="00E25B5F" w:rsidRPr="00C95D77" w:rsidRDefault="00E25B5F" w:rsidP="00C95D77">
      <w:pPr>
        <w:widowControl w:val="0"/>
        <w:spacing w:line="312" w:lineRule="auto"/>
        <w:rPr>
          <w:rFonts w:cs="Arial"/>
          <w:color w:val="000000"/>
        </w:rPr>
      </w:pPr>
    </w:p>
    <w:p w14:paraId="6F417151" w14:textId="77777777" w:rsidR="00C95D77" w:rsidRPr="00C95D77" w:rsidRDefault="00C95D77" w:rsidP="00E25B5F">
      <w:pPr>
        <w:keepNext/>
        <w:keepLines/>
        <w:numPr>
          <w:ilvl w:val="0"/>
          <w:numId w:val="61"/>
        </w:numPr>
        <w:tabs>
          <w:tab w:val="num" w:pos="567"/>
        </w:tabs>
        <w:spacing w:after="160" w:line="252" w:lineRule="auto"/>
        <w:ind w:left="567" w:hanging="567"/>
        <w:jc w:val="both"/>
        <w:outlineLvl w:val="0"/>
        <w:rPr>
          <w:rFonts w:eastAsia="SimSun" w:cs="Arial"/>
          <w:b/>
          <w:caps/>
          <w:color w:val="0D0D0D"/>
          <w:spacing w:val="10"/>
        </w:rPr>
      </w:pPr>
      <w:bookmarkStart w:id="92" w:name="_Toc522046045"/>
      <w:bookmarkStart w:id="93" w:name="_Toc523396829"/>
      <w:bookmarkStart w:id="94" w:name="_Toc154146716"/>
      <w:r w:rsidRPr="00C95D77">
        <w:rPr>
          <w:rFonts w:eastAsia="SimSun" w:cs="Arial"/>
          <w:b/>
          <w:caps/>
          <w:color w:val="0D0D0D"/>
          <w:spacing w:val="10"/>
        </w:rPr>
        <w:t>PROTOKOL POGAJANJ</w:t>
      </w:r>
      <w:bookmarkEnd w:id="92"/>
      <w:bookmarkEnd w:id="93"/>
      <w:bookmarkEnd w:id="94"/>
      <w:r w:rsidRPr="00C95D77">
        <w:rPr>
          <w:rFonts w:eastAsia="SimSun" w:cs="Arial"/>
          <w:b/>
          <w:caps/>
          <w:color w:val="0D0D0D"/>
          <w:spacing w:val="10"/>
        </w:rPr>
        <w:t xml:space="preserve">   </w:t>
      </w:r>
    </w:p>
    <w:p w14:paraId="3CA51AAD" w14:textId="77777777" w:rsidR="00C95D77" w:rsidRPr="00C95D77" w:rsidRDefault="00C95D77" w:rsidP="00C95D77">
      <w:pPr>
        <w:spacing w:line="312" w:lineRule="auto"/>
        <w:rPr>
          <w:rFonts w:cs="Arial"/>
          <w:color w:val="0D0D0D"/>
        </w:rPr>
      </w:pPr>
    </w:p>
    <w:p w14:paraId="5CBFC758" w14:textId="784AE64B" w:rsidR="00B157F9" w:rsidRPr="00B157F9" w:rsidRDefault="00C95D77" w:rsidP="00B157F9">
      <w:pPr>
        <w:spacing w:after="160" w:line="276" w:lineRule="auto"/>
        <w:jc w:val="both"/>
        <w:rPr>
          <w:rFonts w:cs="Arial"/>
          <w:color w:val="0D0D0D"/>
        </w:rPr>
      </w:pPr>
      <w:r w:rsidRPr="00C95D77">
        <w:rPr>
          <w:rFonts w:cs="Arial"/>
          <w:color w:val="0D0D0D"/>
        </w:rPr>
        <w:t>Naročnik bo s ponudniki izvedel pogajanja</w:t>
      </w:r>
      <w:r w:rsidR="00B157F9">
        <w:rPr>
          <w:rFonts w:cs="Arial"/>
          <w:color w:val="0D0D0D"/>
        </w:rPr>
        <w:t>.</w:t>
      </w:r>
    </w:p>
    <w:p w14:paraId="1EFC2610" w14:textId="4B88A9BD" w:rsidR="00C95D77" w:rsidRDefault="00C95D77" w:rsidP="00C95D77">
      <w:pPr>
        <w:spacing w:after="160" w:line="276" w:lineRule="auto"/>
        <w:jc w:val="both"/>
        <w:rPr>
          <w:rFonts w:cs="Arial"/>
          <w:color w:val="0D0D0D"/>
        </w:rPr>
      </w:pPr>
      <w:r w:rsidRPr="00C95D77">
        <w:rPr>
          <w:rFonts w:cs="Arial"/>
          <w:color w:val="0D0D0D"/>
        </w:rPr>
        <w:t>Protokol pogajanj: predmet pogajanj bo ponudbena cena</w:t>
      </w:r>
      <w:r w:rsidR="000A44E6">
        <w:rPr>
          <w:rFonts w:cs="Arial"/>
          <w:color w:val="0D0D0D"/>
        </w:rPr>
        <w:t>.</w:t>
      </w:r>
    </w:p>
    <w:p w14:paraId="11B3E795" w14:textId="77777777" w:rsidR="00BA1D63" w:rsidRPr="004F780D" w:rsidRDefault="00BA1D63" w:rsidP="00BA1D63">
      <w:pPr>
        <w:spacing w:before="120" w:line="23" w:lineRule="atLeast"/>
        <w:jc w:val="both"/>
        <w:rPr>
          <w:rFonts w:cs="Arial"/>
        </w:rPr>
      </w:pPr>
      <w:r w:rsidRPr="004F780D">
        <w:rPr>
          <w:rFonts w:cs="Arial"/>
        </w:rPr>
        <w:t>Naročnik bo v povabilu k pogajanjem opredelil oziroma zapisal kateri krog pogajanj bo zadnji.</w:t>
      </w:r>
    </w:p>
    <w:p w14:paraId="45F7961D" w14:textId="5797DFD1" w:rsidR="00B157F9" w:rsidRPr="004F780D" w:rsidRDefault="00B157F9" w:rsidP="00B157F9">
      <w:pPr>
        <w:spacing w:before="120" w:line="23" w:lineRule="atLeast"/>
        <w:jc w:val="both"/>
        <w:rPr>
          <w:rFonts w:cs="Arial"/>
        </w:rPr>
      </w:pPr>
      <w:r w:rsidRPr="004F780D">
        <w:rPr>
          <w:rFonts w:cs="Arial"/>
        </w:rPr>
        <w:t xml:space="preserve">V pogajanjih za cene (vrednost) se bodo naročnik in ponudniki pogajali o ponudbeni ceni posamezne </w:t>
      </w:r>
      <w:r w:rsidR="007A0CBD">
        <w:rPr>
          <w:rFonts w:cs="Arial"/>
        </w:rPr>
        <w:t xml:space="preserve">večsistemske električne </w:t>
      </w:r>
      <w:r w:rsidRPr="00EF345C">
        <w:rPr>
          <w:rFonts w:cs="Arial"/>
        </w:rPr>
        <w:t>lokomotive</w:t>
      </w:r>
      <w:r w:rsidR="000A44E6">
        <w:rPr>
          <w:rFonts w:cs="Arial"/>
        </w:rPr>
        <w:t>.</w:t>
      </w:r>
    </w:p>
    <w:p w14:paraId="4646BFE2" w14:textId="77777777" w:rsidR="00B157F9" w:rsidRPr="004F780D" w:rsidRDefault="00B157F9" w:rsidP="00B157F9">
      <w:pPr>
        <w:spacing w:before="120" w:line="23" w:lineRule="atLeast"/>
        <w:jc w:val="both"/>
        <w:rPr>
          <w:rFonts w:cs="Arial"/>
        </w:rPr>
      </w:pPr>
      <w:r w:rsidRPr="004F780D">
        <w:rPr>
          <w:rFonts w:cs="Arial"/>
        </w:rPr>
        <w:t xml:space="preserve">Cene (vrednost naročila) na pogajanjih morajo biti nižje, nikakor ne višje, ne glede na spremembe, ki se bodo ali bi se lahko dogajale na trgu. </w:t>
      </w:r>
    </w:p>
    <w:p w14:paraId="233C29C7" w14:textId="77777777" w:rsidR="00B157F9" w:rsidRPr="00EF345C" w:rsidRDefault="00B157F9" w:rsidP="00B157F9">
      <w:pPr>
        <w:spacing w:before="120" w:line="23" w:lineRule="atLeast"/>
        <w:jc w:val="both"/>
        <w:rPr>
          <w:rFonts w:cs="Arial"/>
        </w:rPr>
      </w:pPr>
      <w:r w:rsidRPr="00EF345C">
        <w:rPr>
          <w:rFonts w:cs="Arial"/>
        </w:rPr>
        <w:t xml:space="preserve">Izhodiščna cena (vrednost) na pogajanjih, od katere se bodo nižale cene (vrednost) na pogajanjih bo ponudba tistega ponudnika, ki bo oddal najugodnejšo ponudbo. </w:t>
      </w:r>
    </w:p>
    <w:p w14:paraId="1FB56156" w14:textId="77777777" w:rsidR="00B157F9" w:rsidRPr="004F780D" w:rsidRDefault="00B157F9" w:rsidP="00B157F9">
      <w:pPr>
        <w:spacing w:before="120" w:line="23" w:lineRule="atLeast"/>
        <w:jc w:val="both"/>
        <w:rPr>
          <w:rFonts w:cs="Arial"/>
        </w:rPr>
      </w:pPr>
      <w:r w:rsidRPr="00EF345C">
        <w:rPr>
          <w:rFonts w:cs="Arial"/>
        </w:rPr>
        <w:t>Vse morebiti ugotovljene računske napake v predračunu, ki bi predstavljale povečanje vrednosti, se ne upoštevajo in gredo v škodo ponudnika.</w:t>
      </w:r>
      <w:r w:rsidRPr="004F780D">
        <w:rPr>
          <w:rFonts w:cs="Arial"/>
        </w:rPr>
        <w:t xml:space="preserve"> </w:t>
      </w:r>
    </w:p>
    <w:p w14:paraId="7620566C" w14:textId="77777777" w:rsidR="00B157F9" w:rsidRPr="00C95D77" w:rsidRDefault="00B157F9" w:rsidP="00B157F9">
      <w:pPr>
        <w:spacing w:line="276" w:lineRule="auto"/>
        <w:jc w:val="both"/>
        <w:rPr>
          <w:rFonts w:cs="Arial"/>
        </w:rPr>
      </w:pPr>
      <w:r w:rsidRPr="00C95D77">
        <w:rPr>
          <w:rFonts w:cs="Arial"/>
        </w:rPr>
        <w:t xml:space="preserve">Cene (vrednost naročila) na pogajanjih morajo biti </w:t>
      </w:r>
      <w:r w:rsidRPr="00C95D77">
        <w:rPr>
          <w:rFonts w:cs="Arial"/>
          <w:b/>
          <w:bCs/>
        </w:rPr>
        <w:t>nižje od prvotne cene</w:t>
      </w:r>
      <w:r w:rsidRPr="00C95D77">
        <w:rPr>
          <w:rFonts w:cs="Arial"/>
        </w:rPr>
        <w:t>, nikakor ne višje glede na prvotno predloženo ceno in ne glede na spremembe, ki se bodo ali bi se lahko dogajale na trgu.</w:t>
      </w:r>
    </w:p>
    <w:p w14:paraId="51A06498" w14:textId="77777777" w:rsidR="00B157F9" w:rsidRPr="00C95D77" w:rsidRDefault="00B157F9" w:rsidP="00B157F9">
      <w:pPr>
        <w:spacing w:line="276" w:lineRule="auto"/>
        <w:jc w:val="both"/>
        <w:rPr>
          <w:rFonts w:cs="Arial"/>
          <w:b/>
        </w:rPr>
      </w:pPr>
    </w:p>
    <w:p w14:paraId="4A4CFF1D" w14:textId="24324A19" w:rsidR="00C95D77" w:rsidRPr="00C95D77" w:rsidRDefault="00C95D77" w:rsidP="00C95D77">
      <w:pPr>
        <w:spacing w:after="160" w:line="276" w:lineRule="auto"/>
        <w:jc w:val="both"/>
        <w:rPr>
          <w:rFonts w:cs="Arial"/>
          <w:color w:val="0D0D0D"/>
        </w:rPr>
      </w:pPr>
      <w:r w:rsidRPr="00C95D77">
        <w:rPr>
          <w:rFonts w:cs="Arial"/>
          <w:color w:val="0D0D0D"/>
        </w:rPr>
        <w:lastRenderedPageBreak/>
        <w:t xml:space="preserve">Naročnik bo po pridobitvi ponudb le-te pregledal in preveril ali izpolnjujejo vse naročnikove zahteve iz razpisne dokumentacije. </w:t>
      </w:r>
    </w:p>
    <w:p w14:paraId="70A55134" w14:textId="77777777" w:rsidR="00C95D77" w:rsidRPr="00C95D77" w:rsidRDefault="00C95D77" w:rsidP="00C95D77">
      <w:pPr>
        <w:spacing w:after="160" w:line="276" w:lineRule="auto"/>
        <w:jc w:val="both"/>
        <w:rPr>
          <w:rFonts w:cs="Arial"/>
          <w:color w:val="0D0D0D"/>
        </w:rPr>
      </w:pPr>
      <w:r w:rsidRPr="00C95D77">
        <w:rPr>
          <w:rFonts w:cs="Arial"/>
          <w:color w:val="0D0D0D"/>
        </w:rPr>
        <w:t>Naročnik bo izvedel najmanj en krog pogajanj.</w:t>
      </w:r>
    </w:p>
    <w:p w14:paraId="11293087" w14:textId="77777777" w:rsidR="00C95D77" w:rsidRPr="00C95D77" w:rsidRDefault="00C95D77" w:rsidP="00C95D77">
      <w:pPr>
        <w:spacing w:after="160" w:line="276" w:lineRule="auto"/>
        <w:jc w:val="both"/>
        <w:rPr>
          <w:rFonts w:cs="Arial"/>
          <w:color w:val="0D0D0D"/>
        </w:rPr>
      </w:pPr>
      <w:r w:rsidRPr="00C95D77">
        <w:rPr>
          <w:rFonts w:cs="Arial"/>
          <w:color w:val="0D0D0D"/>
        </w:rPr>
        <w:t xml:space="preserve">Naročnik bo ponudnikom povabilo na pogajanja poslal preko </w:t>
      </w:r>
      <w:hyperlink r:id="rId23" w:history="1">
        <w:r w:rsidRPr="00C95D77">
          <w:rPr>
            <w:rFonts w:eastAsia="Calibri" w:cs="Arial"/>
            <w:color w:val="0D0D0D"/>
            <w:u w:val="single"/>
            <w:lang w:eastAsia="en-US"/>
          </w:rPr>
          <w:t>https://ejn.gov.si/eJN2</w:t>
        </w:r>
      </w:hyperlink>
      <w:r w:rsidRPr="00C95D77">
        <w:rPr>
          <w:rFonts w:eastAsia="Calibri" w:cs="Arial"/>
          <w:color w:val="0D0D0D"/>
          <w:lang w:eastAsia="en-US"/>
        </w:rPr>
        <w:t xml:space="preserve"> in po</w:t>
      </w:r>
      <w:r w:rsidRPr="00C95D77">
        <w:rPr>
          <w:rFonts w:cs="Arial"/>
          <w:color w:val="0D0D0D"/>
        </w:rPr>
        <w:t xml:space="preserve"> elektronski pošti. V povabilu bo navedeni kraj, datum in ura pogajanj.</w:t>
      </w:r>
    </w:p>
    <w:p w14:paraId="74376F99" w14:textId="77777777" w:rsidR="00C95D77" w:rsidRPr="00C95D77" w:rsidRDefault="00C95D77" w:rsidP="00C95D77">
      <w:pPr>
        <w:spacing w:after="160" w:line="276" w:lineRule="auto"/>
        <w:jc w:val="both"/>
        <w:rPr>
          <w:rFonts w:cs="Arial"/>
          <w:strike/>
          <w:color w:val="0D0D0D"/>
        </w:rPr>
      </w:pPr>
      <w:r w:rsidRPr="00C95D77">
        <w:rPr>
          <w:rFonts w:cs="Arial"/>
          <w:color w:val="0D0D0D"/>
        </w:rPr>
        <w:t>V kolikor se ponudnik ne bo odzval na naročnikovo povabilo na pogajanja in ne bo predložil nove oz. končne ponudbe, bo naročnik v postopku pogajanj kot končno ponudbo upošteval ponudnikovo zadnjo predloženo ponudbo</w:t>
      </w:r>
      <w:r w:rsidRPr="00C95D77">
        <w:rPr>
          <w:rFonts w:cs="Arial"/>
          <w:strike/>
          <w:color w:val="0D0D0D"/>
        </w:rPr>
        <w:t xml:space="preserve">. </w:t>
      </w:r>
    </w:p>
    <w:p w14:paraId="64141ED4" w14:textId="77777777" w:rsidR="00B157F9" w:rsidRPr="00EF345C" w:rsidRDefault="00C95D77" w:rsidP="00B157F9">
      <w:pPr>
        <w:spacing w:before="120" w:line="23" w:lineRule="atLeast"/>
        <w:jc w:val="both"/>
        <w:rPr>
          <w:rFonts w:cs="Arial"/>
        </w:rPr>
      </w:pPr>
      <w:r w:rsidRPr="00C95D77">
        <w:rPr>
          <w:rFonts w:cs="Arial"/>
        </w:rPr>
        <w:t xml:space="preserve">Predstavniki ponudnika so pred začetkom pogajanj komisiji naročnika dolžni predložiti pooblastila, da se v imenu in za račun podjetja, ki ga zastopajo, udeležujejo pogajanj. Samo predstavniki, ki bodo predložili pooblastila, imajo pravico udeležbe v pogajanjih. </w:t>
      </w:r>
      <w:r w:rsidR="00B157F9" w:rsidRPr="00EF345C">
        <w:rPr>
          <w:rFonts w:cs="Arial"/>
        </w:rPr>
        <w:t>Pogajanj se lahko udeležita največ dva, za sodelovanje na pogajanjih pooblaščena predstavnika ponudnika.</w:t>
      </w:r>
    </w:p>
    <w:p w14:paraId="2F20178B" w14:textId="0AE78085" w:rsidR="00B157F9" w:rsidRPr="00EF345C" w:rsidRDefault="00B157F9" w:rsidP="00B157F9">
      <w:pPr>
        <w:spacing w:before="120" w:line="23" w:lineRule="atLeast"/>
        <w:jc w:val="both"/>
        <w:rPr>
          <w:rFonts w:cs="Arial"/>
        </w:rPr>
      </w:pPr>
      <w:r w:rsidRPr="00EF345C">
        <w:rPr>
          <w:rFonts w:cs="Arial"/>
        </w:rPr>
        <w:t xml:space="preserve">Pogajanja bodo potekala izključno med komisijo in ponudniki in bodo za javnost </w:t>
      </w:r>
      <w:r w:rsidR="005F22A5" w:rsidRPr="00EF345C">
        <w:rPr>
          <w:rFonts w:cs="Arial"/>
        </w:rPr>
        <w:t>zaprta</w:t>
      </w:r>
      <w:r w:rsidRPr="00EF345C">
        <w:rPr>
          <w:rFonts w:cs="Arial"/>
        </w:rPr>
        <w:t>.</w:t>
      </w:r>
    </w:p>
    <w:p w14:paraId="0DC14881" w14:textId="72EF866D" w:rsidR="00C95D77" w:rsidRPr="00C95D77" w:rsidRDefault="00C95D77" w:rsidP="00C95D77">
      <w:pPr>
        <w:spacing w:after="160" w:line="312" w:lineRule="auto"/>
        <w:contextualSpacing/>
        <w:jc w:val="both"/>
        <w:rPr>
          <w:rFonts w:cs="Arial"/>
        </w:rPr>
      </w:pPr>
    </w:p>
    <w:p w14:paraId="177CA032" w14:textId="77777777" w:rsidR="00C95D77" w:rsidRPr="00BA1D63" w:rsidRDefault="00C95D77" w:rsidP="00C95D77">
      <w:pPr>
        <w:spacing w:line="276" w:lineRule="auto"/>
        <w:jc w:val="both"/>
        <w:rPr>
          <w:rFonts w:eastAsia="Calibri" w:cs="Arial"/>
          <w:iCs/>
          <w:u w:val="single"/>
        </w:rPr>
      </w:pPr>
      <w:r w:rsidRPr="00BA1D63">
        <w:rPr>
          <w:rFonts w:eastAsia="Calibri" w:cs="Arial"/>
          <w:iCs/>
        </w:rPr>
        <w:t xml:space="preserve">Ponudnik bo po zaključenih pogajanjih predložil končno ponudbeno ceno v elektronski obliki na spletnem naslovu </w:t>
      </w:r>
      <w:hyperlink r:id="rId24" w:history="1">
        <w:r w:rsidRPr="00BA1D63">
          <w:rPr>
            <w:rFonts w:eastAsia="Calibri" w:cs="Arial"/>
            <w:iCs/>
            <w:u w:val="single"/>
          </w:rPr>
          <w:t>https://ejn.gov.si/eJN2</w:t>
        </w:r>
      </w:hyperlink>
      <w:r w:rsidRPr="00BA1D63">
        <w:rPr>
          <w:rFonts w:eastAsia="Calibri" w:cs="Arial"/>
          <w:iCs/>
          <w:u w:val="single"/>
        </w:rPr>
        <w:t>.</w:t>
      </w:r>
    </w:p>
    <w:p w14:paraId="041394B5" w14:textId="77777777" w:rsidR="00076353" w:rsidRPr="00C64BFB" w:rsidRDefault="00076353" w:rsidP="00076353">
      <w:pPr>
        <w:keepNext/>
        <w:spacing w:before="240"/>
        <w:jc w:val="both"/>
        <w:rPr>
          <w:rFonts w:cs="Arial"/>
          <w:b/>
          <w:bCs/>
          <w:iCs/>
        </w:rPr>
      </w:pPr>
      <w:r w:rsidRPr="00C64BFB">
        <w:rPr>
          <w:rFonts w:cs="Arial"/>
          <w:b/>
          <w:bCs/>
          <w:iCs/>
        </w:rPr>
        <w:t>Oddaja javnega naročila</w:t>
      </w:r>
    </w:p>
    <w:p w14:paraId="3E51DFB5" w14:textId="77777777" w:rsidR="00901762" w:rsidRPr="00C64BFB" w:rsidRDefault="00901762" w:rsidP="00901762">
      <w:pPr>
        <w:spacing w:before="120"/>
        <w:jc w:val="both"/>
        <w:rPr>
          <w:rFonts w:cs="Arial"/>
        </w:rPr>
      </w:pPr>
      <w:r w:rsidRPr="00C64BFB">
        <w:rPr>
          <w:rFonts w:cs="Arial"/>
        </w:rPr>
        <w:t>Po sprejemu odločitve o</w:t>
      </w:r>
      <w:r>
        <w:rPr>
          <w:rFonts w:cs="Arial"/>
        </w:rPr>
        <w:t xml:space="preserve"> </w:t>
      </w:r>
      <w:r w:rsidRPr="00901762">
        <w:rPr>
          <w:rFonts w:cs="Arial"/>
        </w:rPr>
        <w:t xml:space="preserve">priznaju sposobnosti in odločitve o   </w:t>
      </w:r>
      <w:r w:rsidRPr="00C64BFB">
        <w:rPr>
          <w:rFonts w:cs="Arial"/>
        </w:rPr>
        <w:t>oddaji naročila bo naročnik slednj</w:t>
      </w:r>
      <w:r w:rsidRPr="00901762">
        <w:rPr>
          <w:rFonts w:cs="Arial"/>
        </w:rPr>
        <w:t>e</w:t>
      </w:r>
      <w:r w:rsidRPr="00C64BFB">
        <w:rPr>
          <w:rFonts w:cs="Arial"/>
        </w:rPr>
        <w:t xml:space="preserve"> objavil na portalu javnih naročil. Naročnik o vseh odločitvah obvesti ponudnike in kandidate na način, da odločitev objavi na portalu javnih naročil. Odločitev se šteje za vročeno z dnem objave na portalu javnih naročil. </w:t>
      </w:r>
    </w:p>
    <w:p w14:paraId="77377072" w14:textId="77777777" w:rsidR="00076353" w:rsidRPr="00C64BFB" w:rsidRDefault="00076353" w:rsidP="00076353">
      <w:pPr>
        <w:spacing w:before="120"/>
        <w:jc w:val="both"/>
        <w:rPr>
          <w:rFonts w:cs="Arial"/>
        </w:rPr>
      </w:pPr>
      <w:r w:rsidRPr="00C64BFB">
        <w:rPr>
          <w:rFonts w:cs="Arial"/>
        </w:rPr>
        <w:t>Ponudnike opozarjamo, da so sami dolžni spremljati objave odločitev na portalu javnih naročil.</w:t>
      </w:r>
    </w:p>
    <w:p w14:paraId="24E1B8BB" w14:textId="77777777" w:rsidR="00076353" w:rsidRPr="00C64BFB" w:rsidRDefault="00076353" w:rsidP="00076353">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78A665" w14:textId="77777777" w:rsidR="00076353" w:rsidRPr="00C64BFB" w:rsidRDefault="00076353" w:rsidP="00076353">
      <w:pPr>
        <w:spacing w:before="12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94169A" w14:textId="77777777" w:rsidR="00076353" w:rsidRPr="00C64BFB" w:rsidRDefault="00076353" w:rsidP="00076353">
      <w:pPr>
        <w:keepNext/>
        <w:spacing w:before="240"/>
        <w:jc w:val="both"/>
        <w:rPr>
          <w:rFonts w:cs="Arial"/>
          <w:b/>
          <w:bCs/>
          <w:iCs/>
        </w:rPr>
      </w:pPr>
      <w:r w:rsidRPr="00C64BFB">
        <w:rPr>
          <w:rFonts w:cs="Arial"/>
          <w:b/>
          <w:bCs/>
          <w:iCs/>
        </w:rPr>
        <w:t>Sklenitev pogodbe</w:t>
      </w:r>
    </w:p>
    <w:p w14:paraId="71340EB3" w14:textId="77777777" w:rsidR="00076353" w:rsidRPr="00C64BFB" w:rsidRDefault="00076353" w:rsidP="00076353">
      <w:pPr>
        <w:spacing w:before="120"/>
        <w:jc w:val="both"/>
        <w:rPr>
          <w:rFonts w:cs="Arial"/>
        </w:rPr>
      </w:pPr>
      <w:r w:rsidRPr="00C64BFB">
        <w:rPr>
          <w:rFonts w:cs="Arial"/>
        </w:rPr>
        <w:t xml:space="preserve">Takoj, ko bo postala odločitev o oddaji javnega naročila pravnomočna, bo naročnik poslal izbranemu ponudniku pogodbo v podpis. Izbrani ponudnik mora vrniti podpisano pogodbo najkasneje v roku </w:t>
      </w:r>
      <w:r w:rsidR="00DC2AF7" w:rsidRPr="00C64BFB">
        <w:rPr>
          <w:rFonts w:cs="Arial"/>
        </w:rPr>
        <w:t>10</w:t>
      </w:r>
      <w:r w:rsidRPr="00C64BFB">
        <w:rPr>
          <w:rFonts w:cs="Arial"/>
        </w:rPr>
        <w:t xml:space="preserve"> (</w:t>
      </w:r>
      <w:r w:rsidR="00DC2AF7" w:rsidRPr="00C64BFB">
        <w:rPr>
          <w:rFonts w:cs="Arial"/>
        </w:rPr>
        <w:t>deset</w:t>
      </w:r>
      <w:r w:rsidRPr="00C64BFB">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4424C1D" w14:textId="77777777" w:rsidR="008A73B0" w:rsidRPr="008F2B8E" w:rsidRDefault="008A73B0" w:rsidP="008F2B8E">
      <w:pPr>
        <w:keepNext/>
        <w:spacing w:before="240"/>
        <w:jc w:val="both"/>
        <w:rPr>
          <w:rFonts w:cs="Arial"/>
          <w:b/>
          <w:bCs/>
          <w:iCs/>
        </w:rPr>
      </w:pPr>
      <w:r w:rsidRPr="008F2B8E">
        <w:rPr>
          <w:rFonts w:cs="Arial"/>
          <w:b/>
          <w:bCs/>
          <w:iCs/>
        </w:rPr>
        <w:t>Odstop od izvedbe javnega naročila</w:t>
      </w:r>
    </w:p>
    <w:p w14:paraId="1E6EB966" w14:textId="77777777" w:rsidR="008A73B0" w:rsidRPr="00C64BFB" w:rsidRDefault="008A73B0" w:rsidP="008A73B0">
      <w:pPr>
        <w:jc w:val="both"/>
        <w:rPr>
          <w:rFonts w:cs="Arial"/>
        </w:rPr>
      </w:pPr>
      <w:r w:rsidRPr="00C64BFB">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8CB2EC3" w14:textId="77777777" w:rsidR="008A73B0" w:rsidRPr="00C64BFB" w:rsidRDefault="008A73B0" w:rsidP="008A73B0">
      <w:pPr>
        <w:rPr>
          <w:rFonts w:cs="Arial"/>
        </w:rPr>
      </w:pPr>
    </w:p>
    <w:p w14:paraId="45CDA4DD" w14:textId="77777777" w:rsidR="008A73B0" w:rsidRPr="00C64BFB" w:rsidRDefault="008A73B0" w:rsidP="008A73B0">
      <w:pPr>
        <w:jc w:val="both"/>
        <w:rPr>
          <w:rFonts w:cs="Arial"/>
        </w:rPr>
      </w:pPr>
      <w:r w:rsidRPr="00C64BFB">
        <w:rPr>
          <w:rFonts w:cs="Arial"/>
        </w:rPr>
        <w:t>V skladu s šestim odstavkom 14. člena Zakona o integriteti in preprečevanju korupcije (</w:t>
      </w:r>
      <w:r w:rsidR="000233B3" w:rsidRPr="00C64BFB">
        <w:rPr>
          <w:rFonts w:cs="Arial"/>
        </w:rPr>
        <w:t xml:space="preserve">Uradni list RS, št. </w:t>
      </w:r>
      <w:hyperlink r:id="rId25" w:tgtFrame="_blank" w:tooltip="Zakon o integriteti in preprečevanju korupcije (uradno prečiščeno besedilo)" w:history="1">
        <w:r w:rsidR="000233B3" w:rsidRPr="00C64BFB">
          <w:rPr>
            <w:rFonts w:cs="Arial"/>
          </w:rPr>
          <w:t>69/11</w:t>
        </w:r>
      </w:hyperlink>
      <w:r w:rsidR="000233B3" w:rsidRPr="00C64BFB">
        <w:rPr>
          <w:rFonts w:cs="Arial"/>
        </w:rPr>
        <w:t xml:space="preserve"> – uradno prečiščeno besedilo, </w:t>
      </w:r>
      <w:hyperlink r:id="rId26" w:tgtFrame="_blank" w:tooltip="Zakon o spremembah in dopolnitvah Zakona o integriteti in preprečevanju korupcije" w:history="1">
        <w:r w:rsidR="000233B3" w:rsidRPr="00C64BFB">
          <w:rPr>
            <w:rFonts w:cs="Arial"/>
          </w:rPr>
          <w:t>158/20</w:t>
        </w:r>
      </w:hyperlink>
      <w:r w:rsidR="000233B3" w:rsidRPr="00C64BFB">
        <w:rPr>
          <w:rFonts w:cs="Arial"/>
        </w:rPr>
        <w:t xml:space="preserve">, </w:t>
      </w:r>
      <w:hyperlink r:id="rId27" w:tgtFrame="_blank" w:tooltip="Zakon o debirokratizaciji" w:history="1">
        <w:r w:rsidR="000233B3" w:rsidRPr="00C64BFB">
          <w:rPr>
            <w:rFonts w:cs="Arial"/>
          </w:rPr>
          <w:t>3/22</w:t>
        </w:r>
      </w:hyperlink>
      <w:r w:rsidR="000233B3" w:rsidRPr="00C64BFB">
        <w:rPr>
          <w:rFonts w:cs="Arial"/>
        </w:rPr>
        <w:t xml:space="preserve"> – ZDeb in </w:t>
      </w:r>
      <w:hyperlink r:id="rId28" w:tgtFrame="_blank" w:tooltip="Zakon o zaščiti prijaviteljev" w:history="1">
        <w:r w:rsidR="000233B3" w:rsidRPr="00C64BFB">
          <w:rPr>
            <w:rFonts w:cs="Arial"/>
          </w:rPr>
          <w:t>16/23</w:t>
        </w:r>
      </w:hyperlink>
      <w:r w:rsidR="000233B3" w:rsidRPr="00C64BFB">
        <w:rPr>
          <w:rFonts w:cs="Arial"/>
        </w:rPr>
        <w:t xml:space="preserve"> – ZZPri</w:t>
      </w:r>
      <w:r w:rsidRPr="00C64BFB">
        <w:rPr>
          <w:rFonts w:cs="Arial"/>
        </w:rPr>
        <w:t xml:space="preserve">) je dolžan izbrani ponudnik na poziv naročnika, pred podpisom pogodbe, predložiti izjavo ali podatke o udeležbi fizičnih in pravnih </w:t>
      </w:r>
      <w:r w:rsidRPr="00C64BFB">
        <w:rPr>
          <w:rFonts w:cs="Arial"/>
        </w:rPr>
        <w:lastRenderedPageBreak/>
        <w:t>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3A8AB2" w14:textId="77777777" w:rsidR="006D6834" w:rsidRPr="00C64BFB" w:rsidRDefault="006D6834" w:rsidP="006D6834">
      <w:pPr>
        <w:keepNext/>
        <w:spacing w:before="240"/>
        <w:jc w:val="both"/>
        <w:rPr>
          <w:rFonts w:cs="Arial"/>
          <w:b/>
          <w:bCs/>
          <w:iCs/>
        </w:rPr>
      </w:pPr>
      <w:r w:rsidRPr="00C64BFB">
        <w:rPr>
          <w:rFonts w:cs="Arial"/>
          <w:b/>
          <w:bCs/>
          <w:iCs/>
        </w:rPr>
        <w:t>Revizija postopka</w:t>
      </w:r>
    </w:p>
    <w:p w14:paraId="49E7DBC1" w14:textId="77777777" w:rsidR="00C24637" w:rsidRPr="00C64BFB" w:rsidRDefault="00C24637" w:rsidP="00C24637">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EE65626" w14:textId="77777777" w:rsidR="00C24637" w:rsidRPr="00C64BFB" w:rsidRDefault="00C24637" w:rsidP="00C24637">
      <w:pPr>
        <w:spacing w:before="120"/>
        <w:jc w:val="both"/>
        <w:rPr>
          <w:rFonts w:cs="Arial"/>
        </w:rPr>
      </w:pPr>
    </w:p>
    <w:p w14:paraId="4583E43E" w14:textId="77777777" w:rsidR="00C24637" w:rsidRPr="00C64BFB" w:rsidRDefault="00C24637" w:rsidP="00C24637">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14:paraId="6FD802B3" w14:textId="77777777" w:rsidR="00C24637" w:rsidRPr="00C64BFB" w:rsidRDefault="00C24637" w:rsidP="00C24637">
      <w:pPr>
        <w:jc w:val="both"/>
        <w:rPr>
          <w:rFonts w:cs="Arial"/>
        </w:rPr>
      </w:pPr>
    </w:p>
    <w:p w14:paraId="4CEC879C" w14:textId="77777777" w:rsidR="00C24637" w:rsidRPr="00C64BFB" w:rsidRDefault="00C24637" w:rsidP="00C24637">
      <w:pPr>
        <w:autoSpaceDE w:val="0"/>
        <w:autoSpaceDN w:val="0"/>
        <w:adjustRightInd w:val="0"/>
        <w:jc w:val="both"/>
        <w:rPr>
          <w:rFonts w:cs="Arial"/>
          <w:iCs/>
        </w:rPr>
      </w:pPr>
      <w:r w:rsidRPr="00C64BFB">
        <w:rPr>
          <w:rFonts w:cs="Arial"/>
          <w:iCs/>
        </w:rPr>
        <w:t xml:space="preserve">Zahtevek za revizijo se lahko vloži preko portala eRevizija. ( </w:t>
      </w:r>
      <w:hyperlink r:id="rId29" w:history="1">
        <w:r w:rsidRPr="00C64BFB">
          <w:rPr>
            <w:rStyle w:val="Hiperpovezava"/>
            <w:rFonts w:cs="Arial"/>
          </w:rPr>
          <w:t>eRevizija (portalerevizija.si)</w:t>
        </w:r>
      </w:hyperlink>
    </w:p>
    <w:p w14:paraId="291B4BCE" w14:textId="77777777" w:rsidR="00C24637" w:rsidRPr="00C64BFB" w:rsidRDefault="00C24637" w:rsidP="00C24637">
      <w:pPr>
        <w:jc w:val="both"/>
        <w:rPr>
          <w:rFonts w:cs="Arial"/>
        </w:rPr>
      </w:pPr>
    </w:p>
    <w:p w14:paraId="1737F967" w14:textId="77777777" w:rsidR="00C24637" w:rsidRPr="00C64BFB" w:rsidRDefault="00C24637" w:rsidP="00C24637">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14:paraId="5967968B" w14:textId="77777777" w:rsidR="00C24637" w:rsidRPr="00C64BFB" w:rsidRDefault="00C24637" w:rsidP="00C24637">
      <w:pPr>
        <w:jc w:val="both"/>
        <w:rPr>
          <w:rFonts w:cs="Arial"/>
        </w:rPr>
      </w:pPr>
    </w:p>
    <w:p w14:paraId="76074030" w14:textId="77777777" w:rsidR="00C24637" w:rsidRPr="00C64BFB" w:rsidRDefault="00C24637" w:rsidP="00C24637">
      <w:pPr>
        <w:jc w:val="both"/>
        <w:rPr>
          <w:rFonts w:cs="Arial"/>
        </w:rPr>
      </w:pPr>
      <w:r w:rsidRPr="00C64BFB">
        <w:rPr>
          <w:rFonts w:cs="Arial"/>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366EA5" w14:textId="77777777" w:rsidR="00C24637" w:rsidRPr="00C64BFB" w:rsidRDefault="00C24637" w:rsidP="00C24637">
      <w:pPr>
        <w:jc w:val="both"/>
        <w:rPr>
          <w:rFonts w:cs="Arial"/>
        </w:rPr>
      </w:pPr>
    </w:p>
    <w:p w14:paraId="363F7780" w14:textId="77777777" w:rsidR="00C24637" w:rsidRPr="00C64BFB" w:rsidRDefault="00C24637" w:rsidP="00C24637">
      <w:pPr>
        <w:jc w:val="both"/>
        <w:rPr>
          <w:rFonts w:cs="Arial"/>
        </w:rPr>
      </w:pPr>
      <w:r w:rsidRPr="00C64BFB">
        <w:rPr>
          <w:rFonts w:cs="Arial"/>
        </w:rPr>
        <w:t>Po odločitvi o oddaji javnega naročila je rok za vložitev zahtevka za revizijo osem delovnih dni od prejema te odločitve.</w:t>
      </w:r>
    </w:p>
    <w:p w14:paraId="3BD82EE2" w14:textId="77777777" w:rsidR="00C24637" w:rsidRPr="00C64BFB" w:rsidRDefault="00C24637" w:rsidP="00C24637">
      <w:pPr>
        <w:jc w:val="both"/>
        <w:rPr>
          <w:rFonts w:cs="Arial"/>
        </w:rPr>
      </w:pPr>
    </w:p>
    <w:p w14:paraId="6F8B7595" w14:textId="77777777" w:rsidR="00C24637" w:rsidRPr="00C64BFB" w:rsidRDefault="00C24637" w:rsidP="00C24637">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542ABB08" w14:textId="77777777" w:rsidR="00C24637" w:rsidRPr="00C64BFB" w:rsidRDefault="004100AC" w:rsidP="00C24637">
      <w:pPr>
        <w:pStyle w:val="Golobesedilo"/>
        <w:jc w:val="both"/>
        <w:rPr>
          <w:rFonts w:ascii="Arial" w:hAnsi="Arial" w:cs="Arial"/>
        </w:rPr>
      </w:pPr>
      <w:hyperlink r:id="rId30" w:history="1">
        <w:r w:rsidR="00C24637" w:rsidRPr="00C64BFB">
          <w:rPr>
            <w:rStyle w:val="Hiperpovezava"/>
            <w:rFonts w:ascii="Arial" w:hAnsi="Arial" w:cs="Arial"/>
          </w:rPr>
          <w:t>http://www.djn.mju.gov.si/sistem-javnega-narocanja/pravno-varstvo</w:t>
        </w:r>
      </w:hyperlink>
    </w:p>
    <w:p w14:paraId="0655FCF3" w14:textId="77777777" w:rsidR="00C24637" w:rsidRPr="00C64BFB" w:rsidRDefault="00C24637" w:rsidP="00C24637">
      <w:pPr>
        <w:jc w:val="both"/>
        <w:rPr>
          <w:rFonts w:cs="Arial"/>
        </w:rPr>
      </w:pPr>
    </w:p>
    <w:p w14:paraId="2BD59DFE" w14:textId="77777777" w:rsidR="00C24637" w:rsidRPr="00C64BFB" w:rsidRDefault="00C24637" w:rsidP="00C24637">
      <w:pPr>
        <w:jc w:val="both"/>
        <w:rPr>
          <w:rFonts w:cs="Arial"/>
        </w:rPr>
      </w:pPr>
      <w:r w:rsidRPr="00C64BFB">
        <w:rPr>
          <w:rFonts w:cs="Arial"/>
        </w:rPr>
        <w:t>Kadar se zahtevek za revizijo nanaša na vsebino objave, povabilo k oddaji ponudb ali razpisno dokumentacijo, znaša taksa 4.000,00 EUR.</w:t>
      </w:r>
    </w:p>
    <w:p w14:paraId="3D1AD717" w14:textId="77777777" w:rsidR="00C24637" w:rsidRPr="00C64BFB" w:rsidRDefault="00C24637" w:rsidP="00C24637">
      <w:pPr>
        <w:jc w:val="both"/>
        <w:rPr>
          <w:rFonts w:cs="Arial"/>
        </w:rPr>
      </w:pPr>
    </w:p>
    <w:p w14:paraId="49BA6193" w14:textId="77777777" w:rsidR="00C24637" w:rsidRPr="00C64BFB" w:rsidRDefault="00C24637" w:rsidP="00C24637">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14:paraId="010C7756" w14:textId="77777777" w:rsidR="00C24637" w:rsidRPr="00C64BFB" w:rsidRDefault="00C24637" w:rsidP="00C24637">
      <w:pPr>
        <w:keepNext/>
        <w:spacing w:before="240"/>
        <w:jc w:val="both"/>
        <w:rPr>
          <w:rFonts w:cs="Arial"/>
          <w:b/>
          <w:bCs/>
          <w:iCs/>
        </w:rPr>
      </w:pPr>
      <w:r w:rsidRPr="00C64BFB">
        <w:rPr>
          <w:rFonts w:cs="Arial"/>
          <w:b/>
          <w:bCs/>
          <w:iCs/>
        </w:rPr>
        <w:t>Ostali pogoji, opozorila in pravice</w:t>
      </w:r>
    </w:p>
    <w:p w14:paraId="564AD05E" w14:textId="77777777" w:rsidR="00C24637" w:rsidRPr="00C64BFB" w:rsidRDefault="00C24637" w:rsidP="00C24637">
      <w:pPr>
        <w:spacing w:before="120"/>
        <w:jc w:val="both"/>
        <w:rPr>
          <w:rFonts w:cs="Arial"/>
        </w:rPr>
      </w:pPr>
      <w:r w:rsidRPr="00C64BFB">
        <w:rPr>
          <w:rFonts w:cs="Arial"/>
        </w:rPr>
        <w:t>Ponudnik ne bo mogel uveljavljati naknadnih podražitev iz naslova nepopolne ali neustrezne razpisne dokumentacije.</w:t>
      </w:r>
    </w:p>
    <w:p w14:paraId="0F2893D9" w14:textId="77777777" w:rsidR="00C24637" w:rsidRPr="00C64BFB" w:rsidRDefault="00C24637" w:rsidP="00C24637">
      <w:pPr>
        <w:spacing w:before="120"/>
        <w:jc w:val="both"/>
        <w:rPr>
          <w:rFonts w:cs="Arial"/>
        </w:rPr>
      </w:pPr>
      <w:r w:rsidRPr="00C64BFB">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22BCA7C7" w14:textId="77777777" w:rsidR="00076353" w:rsidRPr="00C64BFB" w:rsidRDefault="00C24637" w:rsidP="00076353">
      <w:pPr>
        <w:spacing w:before="120"/>
        <w:jc w:val="both"/>
        <w:rPr>
          <w:rFonts w:ascii="Times New Roman" w:hAnsi="Times New Roman"/>
          <w:i/>
          <w:sz w:val="16"/>
          <w:szCs w:val="16"/>
        </w:rPr>
      </w:pPr>
      <w:r w:rsidRPr="00C64BFB">
        <w:rPr>
          <w:rFonts w:cs="Arial"/>
        </w:rPr>
        <w:lastRenderedPageBreak/>
        <w:t>Naročnik si pridržuje pravico zavrniti vse ponudbe. V tem primeru bo ravnal v skladu s 5. odstavkom 90. člena ZJN-3. V primeru zavrnitve vseh ponudb ponudniki nimajo pravice do povrnitve stroškov za izdelavo ponudbe.</w:t>
      </w:r>
      <w:r w:rsidR="006A504D" w:rsidRPr="00C64BFB">
        <w:rPr>
          <w:rFonts w:cs="Arial"/>
        </w:rPr>
        <w:t xml:space="preserve"> </w:t>
      </w:r>
    </w:p>
    <w:p w14:paraId="3A7D3CC2" w14:textId="77777777" w:rsidR="00E77588" w:rsidRPr="00C64BFB" w:rsidRDefault="00E77588" w:rsidP="00BA43AC">
      <w:pPr>
        <w:jc w:val="center"/>
        <w:rPr>
          <w:rFonts w:ascii="Times New Roman" w:hAnsi="Times New Roman"/>
          <w:b/>
          <w:i/>
          <w:color w:val="FF0000"/>
          <w:sz w:val="24"/>
          <w:szCs w:val="24"/>
          <w:u w:val="single"/>
        </w:rPr>
        <w:sectPr w:rsidR="00E77588" w:rsidRPr="00C64BFB" w:rsidSect="00ED325B">
          <w:footerReference w:type="default" r:id="rId31"/>
          <w:pgSz w:w="11907" w:h="16840" w:code="9"/>
          <w:pgMar w:top="1418" w:right="1418" w:bottom="1418" w:left="1418" w:header="708" w:footer="708" w:gutter="0"/>
          <w:cols w:space="708"/>
        </w:sectPr>
      </w:pPr>
    </w:p>
    <w:p w14:paraId="7190B28B" w14:textId="77777777" w:rsidR="00BA43AC" w:rsidRPr="00C64BFB" w:rsidRDefault="00BA43AC" w:rsidP="00BA43AC">
      <w:pPr>
        <w:jc w:val="center"/>
        <w:rPr>
          <w:rFonts w:ascii="Times New Roman" w:hAnsi="Times New Roman"/>
          <w:b/>
          <w:i/>
          <w:sz w:val="32"/>
          <w:u w:val="single"/>
        </w:rPr>
      </w:pPr>
    </w:p>
    <w:p w14:paraId="571E770E" w14:textId="77777777" w:rsidR="00232DDB" w:rsidRPr="00C64BFB" w:rsidRDefault="00232DDB" w:rsidP="00BA43AC">
      <w:pPr>
        <w:jc w:val="center"/>
        <w:rPr>
          <w:rFonts w:ascii="Times New Roman" w:hAnsi="Times New Roman"/>
          <w:b/>
          <w:i/>
          <w:sz w:val="32"/>
          <w:u w:val="single"/>
        </w:rPr>
      </w:pPr>
    </w:p>
    <w:p w14:paraId="46CA37F7" w14:textId="77777777" w:rsidR="00232DDB" w:rsidRPr="00C64BFB" w:rsidRDefault="00232DDB" w:rsidP="00BA43AC">
      <w:pPr>
        <w:jc w:val="center"/>
        <w:rPr>
          <w:rFonts w:ascii="Times New Roman" w:hAnsi="Times New Roman"/>
          <w:b/>
          <w:i/>
          <w:sz w:val="32"/>
          <w:u w:val="single"/>
        </w:rPr>
      </w:pPr>
    </w:p>
    <w:p w14:paraId="56D1DD70" w14:textId="77777777" w:rsidR="00232DDB" w:rsidRPr="00C64BFB" w:rsidRDefault="00232DDB" w:rsidP="00BA43AC">
      <w:pPr>
        <w:jc w:val="center"/>
        <w:rPr>
          <w:rFonts w:ascii="Times New Roman" w:hAnsi="Times New Roman"/>
          <w:b/>
          <w:i/>
          <w:sz w:val="32"/>
          <w:u w:val="single"/>
        </w:rPr>
      </w:pPr>
    </w:p>
    <w:p w14:paraId="4C29024E" w14:textId="77777777" w:rsidR="00000112" w:rsidRPr="00C64BFB" w:rsidRDefault="00000112" w:rsidP="00BA43AC">
      <w:pPr>
        <w:jc w:val="center"/>
        <w:rPr>
          <w:rFonts w:ascii="Times New Roman" w:hAnsi="Times New Roman"/>
          <w:b/>
          <w:i/>
          <w:sz w:val="32"/>
          <w:u w:val="single"/>
        </w:rPr>
      </w:pPr>
    </w:p>
    <w:p w14:paraId="5C4A4466" w14:textId="77777777" w:rsidR="00BA43AC" w:rsidRPr="00C64BFB" w:rsidRDefault="00BA43AC" w:rsidP="009B49CF">
      <w:pPr>
        <w:pStyle w:val="Naslov2"/>
        <w:jc w:val="center"/>
        <w:rPr>
          <w:rFonts w:cs="Arial"/>
          <w:sz w:val="24"/>
          <w:szCs w:val="24"/>
          <w:lang w:val="sl-SI"/>
        </w:rPr>
      </w:pPr>
      <w:bookmarkStart w:id="95" w:name="_Toc154146717"/>
      <w:r w:rsidRPr="00C64BFB">
        <w:rPr>
          <w:rFonts w:cs="Arial"/>
          <w:sz w:val="24"/>
          <w:szCs w:val="24"/>
          <w:lang w:val="sl-SI"/>
        </w:rPr>
        <w:t>Poglavje 2</w:t>
      </w:r>
      <w:r w:rsidR="00232DDB" w:rsidRPr="00C64BFB">
        <w:rPr>
          <w:rFonts w:cs="Arial"/>
          <w:sz w:val="24"/>
          <w:szCs w:val="24"/>
          <w:lang w:val="sl-SI"/>
        </w:rPr>
        <w:t>:</w:t>
      </w:r>
      <w:bookmarkStart w:id="96" w:name="_Toc206298242"/>
      <w:r w:rsidR="001B7442" w:rsidRPr="00C64BFB">
        <w:rPr>
          <w:rFonts w:cs="Arial"/>
          <w:sz w:val="24"/>
          <w:szCs w:val="24"/>
          <w:lang w:val="sl-SI"/>
        </w:rPr>
        <w:t xml:space="preserve"> </w:t>
      </w:r>
      <w:r w:rsidRPr="00C64BFB">
        <w:rPr>
          <w:rFonts w:cs="Arial"/>
          <w:sz w:val="24"/>
          <w:szCs w:val="24"/>
          <w:lang w:val="sl-SI"/>
        </w:rPr>
        <w:t>Navodila ponudnikom za izdelavo ponudbe</w:t>
      </w:r>
      <w:bookmarkEnd w:id="95"/>
      <w:bookmarkEnd w:id="96"/>
    </w:p>
    <w:p w14:paraId="282EE3A2" w14:textId="77777777" w:rsidR="00EB1F1B" w:rsidRPr="00C64BFB" w:rsidRDefault="00EB1F1B" w:rsidP="00E24E9F">
      <w:pPr>
        <w:pStyle w:val="Naslov2"/>
        <w:numPr>
          <w:ilvl w:val="0"/>
          <w:numId w:val="9"/>
        </w:numPr>
        <w:rPr>
          <w:rFonts w:cs="Arial"/>
          <w:sz w:val="24"/>
          <w:szCs w:val="24"/>
          <w:lang w:val="sl-SI"/>
        </w:rPr>
        <w:sectPr w:rsidR="00EB1F1B" w:rsidRPr="00C64BFB" w:rsidSect="00ED325B">
          <w:footerReference w:type="default" r:id="rId32"/>
          <w:pgSz w:w="11907" w:h="16840" w:code="9"/>
          <w:pgMar w:top="1418" w:right="1418" w:bottom="1418" w:left="1418" w:header="708" w:footer="708" w:gutter="0"/>
          <w:cols w:space="708"/>
        </w:sectPr>
      </w:pPr>
    </w:p>
    <w:p w14:paraId="29DF8AE1" w14:textId="77777777" w:rsidR="0044641E" w:rsidRPr="00C64BFB" w:rsidRDefault="0044641E" w:rsidP="00E24E9F">
      <w:pPr>
        <w:pStyle w:val="Naslov2"/>
        <w:numPr>
          <w:ilvl w:val="0"/>
          <w:numId w:val="9"/>
        </w:numPr>
        <w:spacing w:line="23" w:lineRule="atLeast"/>
        <w:rPr>
          <w:rFonts w:cs="Arial"/>
          <w:lang w:val="sl-SI"/>
        </w:rPr>
      </w:pPr>
      <w:bookmarkStart w:id="97" w:name="_Toc130197568"/>
      <w:bookmarkStart w:id="98" w:name="_Toc130198069"/>
      <w:bookmarkStart w:id="99" w:name="_Toc130198129"/>
      <w:bookmarkStart w:id="100" w:name="_Toc130799590"/>
      <w:bookmarkStart w:id="101" w:name="_Toc132106361"/>
      <w:bookmarkStart w:id="102" w:name="_Toc132424975"/>
      <w:bookmarkStart w:id="103" w:name="_Toc132432224"/>
      <w:bookmarkStart w:id="104" w:name="_Toc157334760"/>
      <w:bookmarkStart w:id="105" w:name="_Toc206298243"/>
      <w:bookmarkStart w:id="106" w:name="_Toc154146718"/>
      <w:bookmarkStart w:id="107" w:name="_Toc125192846"/>
      <w:bookmarkStart w:id="108" w:name="_Toc130197567"/>
      <w:bookmarkStart w:id="109" w:name="_Toc130198068"/>
      <w:bookmarkStart w:id="110" w:name="_Toc130198128"/>
      <w:bookmarkStart w:id="111" w:name="_Toc130799589"/>
      <w:bookmarkStart w:id="112" w:name="_Toc132106360"/>
      <w:bookmarkStart w:id="113" w:name="_Toc132424974"/>
      <w:bookmarkStart w:id="114" w:name="_Toc132432223"/>
      <w:r w:rsidRPr="00C64BFB">
        <w:rPr>
          <w:rFonts w:cs="Arial"/>
          <w:lang w:val="sl-SI"/>
        </w:rPr>
        <w:lastRenderedPageBreak/>
        <w:t>Razpisna dokumentacija</w:t>
      </w:r>
      <w:bookmarkEnd w:id="97"/>
      <w:bookmarkEnd w:id="98"/>
      <w:bookmarkEnd w:id="99"/>
      <w:bookmarkEnd w:id="100"/>
      <w:bookmarkEnd w:id="101"/>
      <w:bookmarkEnd w:id="102"/>
      <w:bookmarkEnd w:id="103"/>
      <w:bookmarkEnd w:id="104"/>
      <w:bookmarkEnd w:id="105"/>
      <w:bookmarkEnd w:id="106"/>
    </w:p>
    <w:p w14:paraId="7FDFA915" w14:textId="77777777" w:rsidR="0044641E" w:rsidRPr="00C64BFB" w:rsidRDefault="00087FE8" w:rsidP="00087FE8">
      <w:pPr>
        <w:keepNext/>
        <w:spacing w:before="120" w:line="23" w:lineRule="atLeast"/>
        <w:rPr>
          <w:rFonts w:cs="Arial"/>
          <w:b/>
          <w:bCs/>
        </w:rPr>
      </w:pPr>
      <w:bookmarkStart w:id="115" w:name="_Toc130197569"/>
      <w:bookmarkStart w:id="116" w:name="_Toc130198070"/>
      <w:bookmarkStart w:id="117" w:name="_Toc130198130"/>
      <w:bookmarkStart w:id="118" w:name="_Toc130799591"/>
      <w:bookmarkStart w:id="119" w:name="_Toc132106362"/>
      <w:bookmarkStart w:id="120" w:name="_Toc132424976"/>
      <w:bookmarkStart w:id="121" w:name="_Toc132432225"/>
      <w:bookmarkStart w:id="122" w:name="_Toc157334761"/>
      <w:bookmarkStart w:id="123" w:name="_Toc206298244"/>
      <w:r w:rsidRPr="00C64BFB">
        <w:rPr>
          <w:rFonts w:cs="Arial"/>
          <w:b/>
          <w:bCs/>
        </w:rPr>
        <w:t>1</w:t>
      </w:r>
      <w:r w:rsidR="0044641E" w:rsidRPr="00C64BFB">
        <w:rPr>
          <w:rFonts w:cs="Arial"/>
          <w:b/>
          <w:bCs/>
        </w:rPr>
        <w:t>.1</w:t>
      </w:r>
      <w:r w:rsidR="0044641E" w:rsidRPr="00C64BFB">
        <w:rPr>
          <w:rFonts w:cs="Arial"/>
          <w:b/>
          <w:bCs/>
        </w:rPr>
        <w:tab/>
        <w:t>Vsebina razpisne dokumentacije</w:t>
      </w:r>
      <w:bookmarkEnd w:id="115"/>
      <w:bookmarkEnd w:id="116"/>
      <w:bookmarkEnd w:id="117"/>
      <w:bookmarkEnd w:id="118"/>
      <w:bookmarkEnd w:id="119"/>
      <w:bookmarkEnd w:id="120"/>
      <w:bookmarkEnd w:id="121"/>
      <w:bookmarkEnd w:id="122"/>
      <w:bookmarkEnd w:id="123"/>
    </w:p>
    <w:p w14:paraId="4266988B" w14:textId="77777777" w:rsidR="0044641E" w:rsidRPr="00C64BFB" w:rsidRDefault="0044641E" w:rsidP="00087FE8">
      <w:pPr>
        <w:spacing w:before="120" w:line="23" w:lineRule="atLeast"/>
        <w:rPr>
          <w:rFonts w:cs="Arial"/>
        </w:rPr>
      </w:pPr>
      <w:r w:rsidRPr="00C64BFB">
        <w:rPr>
          <w:rFonts w:cs="Arial"/>
        </w:rPr>
        <w:t>Razpisna dokumentacija vsebuje naslednje dokumente:</w:t>
      </w:r>
    </w:p>
    <w:p w14:paraId="74F6E788" w14:textId="77777777" w:rsidR="0044641E" w:rsidRPr="00C64BFB" w:rsidRDefault="0044641E" w:rsidP="00E24E9F">
      <w:pPr>
        <w:pStyle w:val="Odstavekseznama"/>
        <w:numPr>
          <w:ilvl w:val="0"/>
          <w:numId w:val="10"/>
        </w:numPr>
        <w:spacing w:before="120" w:line="23" w:lineRule="atLeast"/>
        <w:rPr>
          <w:rFonts w:cs="Arial"/>
          <w:b/>
        </w:rPr>
      </w:pPr>
      <w:r w:rsidRPr="00C64BFB">
        <w:rPr>
          <w:rFonts w:cs="Arial"/>
          <w:b/>
        </w:rPr>
        <w:t>Navodila ponudnikom</w:t>
      </w:r>
    </w:p>
    <w:p w14:paraId="3F1D40D8" w14:textId="77777777" w:rsidR="0044641E" w:rsidRPr="00C64BFB" w:rsidRDefault="00BA57E6" w:rsidP="00087FE8">
      <w:pPr>
        <w:spacing w:line="23" w:lineRule="atLeast"/>
        <w:ind w:left="284"/>
        <w:jc w:val="both"/>
        <w:rPr>
          <w:rFonts w:cs="Arial"/>
        </w:rPr>
      </w:pPr>
      <w:r w:rsidRPr="00C64BFB">
        <w:rPr>
          <w:rFonts w:cs="Arial"/>
        </w:rPr>
        <w:t xml:space="preserve">Poglavje </w:t>
      </w:r>
      <w:r w:rsidR="0044641E" w:rsidRPr="00C64BFB">
        <w:rPr>
          <w:rFonts w:cs="Arial"/>
        </w:rPr>
        <w:t>1</w:t>
      </w:r>
      <w:r w:rsidR="0044641E" w:rsidRPr="00C64BFB">
        <w:rPr>
          <w:rFonts w:cs="Arial"/>
        </w:rPr>
        <w:tab/>
      </w:r>
      <w:r w:rsidR="00DE2338" w:rsidRPr="00C64BFB">
        <w:rPr>
          <w:rFonts w:cs="Arial"/>
        </w:rPr>
        <w:tab/>
      </w:r>
      <w:r w:rsidR="0044641E" w:rsidRPr="00C64BFB">
        <w:rPr>
          <w:rFonts w:cs="Arial"/>
        </w:rPr>
        <w:t xml:space="preserve">Povabilo k oddaji ponudbe </w:t>
      </w:r>
    </w:p>
    <w:p w14:paraId="604D82CC" w14:textId="77777777" w:rsidR="0044641E" w:rsidRPr="00C64BFB" w:rsidRDefault="00BA57E6" w:rsidP="00087FE8">
      <w:pPr>
        <w:spacing w:line="23" w:lineRule="atLeast"/>
        <w:ind w:left="284"/>
        <w:jc w:val="both"/>
        <w:rPr>
          <w:rFonts w:cs="Arial"/>
        </w:rPr>
      </w:pPr>
      <w:r w:rsidRPr="00C64BFB">
        <w:rPr>
          <w:rFonts w:cs="Arial"/>
        </w:rPr>
        <w:t>Poglavje 2</w:t>
      </w:r>
      <w:r w:rsidR="0044641E" w:rsidRPr="00C64BFB">
        <w:rPr>
          <w:rFonts w:cs="Arial"/>
        </w:rPr>
        <w:tab/>
      </w:r>
      <w:r w:rsidR="00DE2338" w:rsidRPr="00C64BFB">
        <w:rPr>
          <w:rFonts w:cs="Arial"/>
        </w:rPr>
        <w:tab/>
      </w:r>
      <w:r w:rsidR="0044641E" w:rsidRPr="00C64BFB">
        <w:rPr>
          <w:rFonts w:cs="Arial"/>
        </w:rPr>
        <w:t>Navodila ponudnikom za izdelavo ponudbe</w:t>
      </w:r>
    </w:p>
    <w:p w14:paraId="189FAE45" w14:textId="77777777" w:rsidR="0044641E" w:rsidRPr="00C64BFB" w:rsidRDefault="00BA57E6" w:rsidP="00087FE8">
      <w:pPr>
        <w:spacing w:line="23" w:lineRule="atLeast"/>
        <w:ind w:left="284"/>
        <w:jc w:val="both"/>
        <w:rPr>
          <w:rFonts w:cs="Arial"/>
        </w:rPr>
      </w:pPr>
      <w:r w:rsidRPr="00C64BFB">
        <w:rPr>
          <w:rFonts w:cs="Arial"/>
        </w:rPr>
        <w:t>Poglavje 3</w:t>
      </w:r>
      <w:r w:rsidR="0044641E" w:rsidRPr="00C64BFB">
        <w:rPr>
          <w:rFonts w:cs="Arial"/>
        </w:rPr>
        <w:tab/>
      </w:r>
      <w:r w:rsidR="00DE2338" w:rsidRPr="00C64BFB">
        <w:rPr>
          <w:rFonts w:cs="Arial"/>
        </w:rPr>
        <w:tab/>
      </w:r>
      <w:r w:rsidR="00AA7ACE" w:rsidRPr="00C64BFB">
        <w:rPr>
          <w:rFonts w:cs="Arial"/>
        </w:rPr>
        <w:t>Razpisni obrazci</w:t>
      </w:r>
    </w:p>
    <w:p w14:paraId="40ED3E98" w14:textId="77777777" w:rsidR="00F9036F" w:rsidRPr="00C64BFB" w:rsidRDefault="00F9036F" w:rsidP="00F9036F">
      <w:pPr>
        <w:pStyle w:val="Odstavekseznama"/>
        <w:spacing w:before="120" w:line="23" w:lineRule="atLeast"/>
        <w:ind w:left="1004"/>
        <w:rPr>
          <w:rFonts w:cs="Arial"/>
          <w:b/>
        </w:rPr>
      </w:pPr>
    </w:p>
    <w:p w14:paraId="68872987" w14:textId="77777777" w:rsidR="0044641E" w:rsidRPr="00C64BFB" w:rsidRDefault="0044641E" w:rsidP="00E24E9F">
      <w:pPr>
        <w:pStyle w:val="Naslov2"/>
        <w:numPr>
          <w:ilvl w:val="0"/>
          <w:numId w:val="9"/>
        </w:numPr>
        <w:spacing w:line="23" w:lineRule="atLeast"/>
        <w:rPr>
          <w:rFonts w:cs="Arial"/>
          <w:lang w:val="sl-SI"/>
        </w:rPr>
      </w:pPr>
      <w:bookmarkStart w:id="124" w:name="_Toc130197570"/>
      <w:bookmarkStart w:id="125" w:name="_Toc130198071"/>
      <w:bookmarkStart w:id="126" w:name="_Toc130198131"/>
      <w:bookmarkStart w:id="127" w:name="_Toc130799592"/>
      <w:bookmarkStart w:id="128" w:name="_Toc132106363"/>
      <w:bookmarkStart w:id="129" w:name="_Toc132424977"/>
      <w:bookmarkStart w:id="130" w:name="_Toc132432226"/>
      <w:bookmarkStart w:id="131" w:name="_Toc157334762"/>
      <w:bookmarkStart w:id="132" w:name="_Toc206298245"/>
      <w:bookmarkStart w:id="133" w:name="_Toc154146719"/>
      <w:r w:rsidRPr="00C64BFB">
        <w:rPr>
          <w:rFonts w:cs="Arial"/>
          <w:lang w:val="sl-SI"/>
        </w:rPr>
        <w:t>Pridobivanje dodatnih informacij</w:t>
      </w:r>
      <w:bookmarkEnd w:id="124"/>
      <w:bookmarkEnd w:id="125"/>
      <w:bookmarkEnd w:id="126"/>
      <w:bookmarkEnd w:id="127"/>
      <w:bookmarkEnd w:id="128"/>
      <w:bookmarkEnd w:id="129"/>
      <w:bookmarkEnd w:id="130"/>
      <w:bookmarkEnd w:id="131"/>
      <w:bookmarkEnd w:id="132"/>
      <w:bookmarkEnd w:id="133"/>
    </w:p>
    <w:p w14:paraId="245117DB" w14:textId="77777777" w:rsidR="00AF7525" w:rsidRPr="00C64BFB" w:rsidRDefault="00AF7525" w:rsidP="00AF7525">
      <w:pPr>
        <w:pStyle w:val="Odstavekseznama"/>
        <w:ind w:left="360"/>
        <w:jc w:val="both"/>
        <w:rPr>
          <w:rFonts w:cs="Arial"/>
        </w:rPr>
      </w:pPr>
      <w:bookmarkStart w:id="134" w:name="_Toc130197571"/>
      <w:bookmarkStart w:id="135" w:name="_Toc130198072"/>
      <w:bookmarkStart w:id="136" w:name="_Toc130198132"/>
      <w:bookmarkStart w:id="137" w:name="_Toc130799593"/>
      <w:bookmarkStart w:id="138" w:name="_Toc132106364"/>
      <w:bookmarkStart w:id="139" w:name="_Toc132424978"/>
      <w:bookmarkStart w:id="140" w:name="_Toc132432227"/>
      <w:bookmarkStart w:id="141" w:name="_Toc157334763"/>
    </w:p>
    <w:bookmarkEnd w:id="134"/>
    <w:bookmarkEnd w:id="135"/>
    <w:bookmarkEnd w:id="136"/>
    <w:bookmarkEnd w:id="137"/>
    <w:bookmarkEnd w:id="138"/>
    <w:bookmarkEnd w:id="139"/>
    <w:bookmarkEnd w:id="140"/>
    <w:bookmarkEnd w:id="141"/>
    <w:p w14:paraId="3C302089" w14:textId="77777777" w:rsidR="00B157F9" w:rsidRPr="00B157F9" w:rsidRDefault="00B157F9" w:rsidP="00B157F9">
      <w:pPr>
        <w:spacing w:after="160"/>
        <w:rPr>
          <w:rFonts w:cs="Arial"/>
        </w:rPr>
      </w:pPr>
      <w:r w:rsidRPr="00B157F9">
        <w:rPr>
          <w:rFonts w:cs="Arial"/>
        </w:rPr>
        <w:t xml:space="preserve">Razpisno dokumentacijo lahko ponudniki dobijo na </w:t>
      </w:r>
      <w:r w:rsidRPr="00B157F9">
        <w:rPr>
          <w:rFonts w:cs="Arial"/>
          <w:color w:val="000000"/>
        </w:rPr>
        <w:t>portalu javnih naročil in spletnih straneh naročnika, na naslovu</w:t>
      </w:r>
      <w:r w:rsidRPr="00B157F9">
        <w:rPr>
          <w:rFonts w:cs="Arial"/>
        </w:rPr>
        <w:t xml:space="preserve"> </w:t>
      </w:r>
      <w:bookmarkStart w:id="142" w:name="_Toc464638501"/>
      <w:bookmarkStart w:id="143" w:name="_Toc464638503"/>
      <w:bookmarkStart w:id="144" w:name="_Toc336851737"/>
      <w:bookmarkStart w:id="145" w:name="_Toc336851785"/>
      <w:bookmarkStart w:id="146" w:name="_Toc513809697"/>
      <w:bookmarkEnd w:id="142"/>
      <w:bookmarkEnd w:id="143"/>
      <w:r w:rsidRPr="00B157F9">
        <w:rPr>
          <w:rFonts w:cs="Arial"/>
        </w:rPr>
        <w:fldChar w:fldCharType="begin"/>
      </w:r>
      <w:r w:rsidRPr="00B157F9">
        <w:rPr>
          <w:rFonts w:cs="Arial"/>
        </w:rPr>
        <w:instrText xml:space="preserve"> HYPERLINK "http://www.slo-zeleznice.si/sl/skupina-slovenske-zeleznice/razpisi" </w:instrText>
      </w:r>
      <w:r w:rsidRPr="00B157F9">
        <w:rPr>
          <w:rFonts w:cs="Arial"/>
        </w:rPr>
        <w:fldChar w:fldCharType="separate"/>
      </w:r>
      <w:r w:rsidRPr="00B157F9">
        <w:rPr>
          <w:rFonts w:cs="Arial"/>
          <w:color w:val="0000FF"/>
          <w:u w:val="single"/>
        </w:rPr>
        <w:t>http://www.slo-zeleznice.si/sl/skupina-slovenske-zeleznice/razpisi</w:t>
      </w:r>
      <w:r w:rsidRPr="00B157F9">
        <w:rPr>
          <w:rFonts w:cs="Arial"/>
        </w:rPr>
        <w:fldChar w:fldCharType="end"/>
      </w:r>
    </w:p>
    <w:p w14:paraId="1D5CEB95" w14:textId="77777777" w:rsidR="00B157F9" w:rsidRPr="00B157F9" w:rsidRDefault="00B157F9" w:rsidP="00B157F9">
      <w:pPr>
        <w:spacing w:after="160"/>
        <w:rPr>
          <w:rFonts w:cs="Arial"/>
          <w:b/>
        </w:rPr>
      </w:pPr>
      <w:r w:rsidRPr="00B157F9">
        <w:rPr>
          <w:rFonts w:cs="Arial"/>
          <w:b/>
        </w:rPr>
        <w:t>Obvestila in pojasnila v zvezi z razpisno dokumentacijo</w:t>
      </w:r>
      <w:bookmarkEnd w:id="144"/>
      <w:bookmarkEnd w:id="145"/>
      <w:bookmarkEnd w:id="146"/>
    </w:p>
    <w:p w14:paraId="10C6755E" w14:textId="77777777" w:rsidR="00B157F9" w:rsidRPr="00B157F9" w:rsidRDefault="00B157F9" w:rsidP="00B157F9">
      <w:pPr>
        <w:jc w:val="both"/>
        <w:rPr>
          <w:rFonts w:cs="Arial"/>
        </w:rPr>
      </w:pPr>
      <w:r w:rsidRPr="00B157F9">
        <w:rPr>
          <w:rFonts w:cs="Arial"/>
        </w:rPr>
        <w:t>Komunikacija s ponudniki o vprašanjih v zvezi z vsebino naročila in v zvezi s pripravo ponudbe poteka izključno preko portala javnih naročil.</w:t>
      </w:r>
    </w:p>
    <w:p w14:paraId="28916081" w14:textId="77777777" w:rsidR="00B157F9" w:rsidRPr="00B157F9" w:rsidRDefault="00B157F9" w:rsidP="00B157F9">
      <w:pPr>
        <w:jc w:val="both"/>
        <w:rPr>
          <w:rFonts w:cs="Arial"/>
        </w:rPr>
      </w:pPr>
    </w:p>
    <w:p w14:paraId="6C300808" w14:textId="2302974E" w:rsidR="00B157F9" w:rsidRPr="00B157F9" w:rsidRDefault="00B157F9" w:rsidP="00B157F9">
      <w:pPr>
        <w:jc w:val="both"/>
        <w:rPr>
          <w:rFonts w:cs="Arial"/>
          <w:b/>
          <w:color w:val="FF0000"/>
          <w:highlight w:val="yellow"/>
        </w:rPr>
      </w:pPr>
      <w:r w:rsidRPr="00B15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55490D" w:rsidRPr="0055490D">
        <w:rPr>
          <w:rFonts w:cs="Arial"/>
          <w:b/>
        </w:rPr>
        <w:t>01.12.2024</w:t>
      </w:r>
      <w:r w:rsidRPr="00B157F9">
        <w:rPr>
          <w:rFonts w:cs="Arial"/>
          <w:b/>
          <w:color w:val="0D0D0D"/>
        </w:rPr>
        <w:t xml:space="preserve"> do 10:00 ure</w:t>
      </w:r>
      <w:r w:rsidRPr="00B157F9">
        <w:rPr>
          <w:rFonts w:cs="Arial"/>
        </w:rPr>
        <w:t xml:space="preserve">. </w:t>
      </w:r>
    </w:p>
    <w:p w14:paraId="09B10C93" w14:textId="77777777" w:rsidR="00B157F9" w:rsidRPr="00B157F9" w:rsidRDefault="00B157F9" w:rsidP="00B157F9">
      <w:pPr>
        <w:jc w:val="both"/>
        <w:rPr>
          <w:rFonts w:cs="Arial"/>
        </w:rPr>
      </w:pPr>
    </w:p>
    <w:p w14:paraId="683C2C01" w14:textId="77777777" w:rsidR="00B157F9" w:rsidRPr="00B157F9" w:rsidRDefault="00B157F9" w:rsidP="00B157F9">
      <w:pPr>
        <w:jc w:val="both"/>
        <w:rPr>
          <w:rFonts w:cs="Arial"/>
        </w:rPr>
      </w:pPr>
      <w:r w:rsidRPr="00B157F9">
        <w:rPr>
          <w:rFonts w:cs="Arial"/>
        </w:rPr>
        <w:t>Na zahteve za pojasnila oziroma druga vprašanja v zvezi z naročilom, zastavljena po tem roku, naročnik ne bo odgovarjal.</w:t>
      </w:r>
    </w:p>
    <w:p w14:paraId="677122F0" w14:textId="77777777" w:rsidR="00B157F9" w:rsidRPr="00B157F9" w:rsidRDefault="00B157F9" w:rsidP="00B157F9">
      <w:pPr>
        <w:jc w:val="both"/>
        <w:rPr>
          <w:rFonts w:cs="Arial"/>
        </w:rPr>
      </w:pPr>
    </w:p>
    <w:p w14:paraId="7A5645B3" w14:textId="77777777" w:rsidR="00B157F9" w:rsidRPr="00B157F9" w:rsidRDefault="00B157F9" w:rsidP="00B157F9">
      <w:pPr>
        <w:jc w:val="both"/>
        <w:rPr>
          <w:rFonts w:cs="Arial"/>
        </w:rPr>
      </w:pPr>
      <w:r w:rsidRPr="00B157F9">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B7660FD" w14:textId="77777777" w:rsidR="00CD1E9A" w:rsidRPr="00C64BFB" w:rsidRDefault="00CD1E9A" w:rsidP="00087FE8">
      <w:pPr>
        <w:spacing w:before="120" w:line="23" w:lineRule="atLeast"/>
        <w:jc w:val="both"/>
        <w:rPr>
          <w:rFonts w:cs="Arial"/>
        </w:rPr>
      </w:pPr>
    </w:p>
    <w:p w14:paraId="1773A600" w14:textId="77777777" w:rsidR="005E293E" w:rsidRPr="00C64BFB" w:rsidRDefault="005E293E" w:rsidP="00E24E9F">
      <w:pPr>
        <w:pStyle w:val="Naslov2"/>
        <w:numPr>
          <w:ilvl w:val="0"/>
          <w:numId w:val="9"/>
        </w:numPr>
        <w:spacing w:line="23" w:lineRule="atLeast"/>
        <w:rPr>
          <w:rFonts w:cs="Arial"/>
          <w:lang w:val="sl-SI"/>
        </w:rPr>
      </w:pPr>
      <w:bookmarkStart w:id="147" w:name="_Toc154146720"/>
      <w:bookmarkStart w:id="148" w:name="_Toc130197577"/>
      <w:bookmarkStart w:id="149" w:name="_Toc130198078"/>
      <w:bookmarkStart w:id="150" w:name="_Toc130198138"/>
      <w:bookmarkStart w:id="151" w:name="_Toc130799599"/>
      <w:bookmarkStart w:id="152" w:name="_Toc132106370"/>
      <w:bookmarkStart w:id="153" w:name="_Toc132424984"/>
      <w:bookmarkStart w:id="154" w:name="_Toc132432233"/>
      <w:bookmarkStart w:id="155" w:name="_Toc157334765"/>
      <w:bookmarkStart w:id="156" w:name="_Toc206298248"/>
      <w:bookmarkStart w:id="157" w:name="_Toc125192847"/>
      <w:bookmarkStart w:id="158" w:name="_Toc130197572"/>
      <w:bookmarkStart w:id="159" w:name="_Toc130198073"/>
      <w:bookmarkStart w:id="160" w:name="_Toc130198133"/>
      <w:bookmarkStart w:id="161" w:name="_Toc130799594"/>
      <w:bookmarkStart w:id="162" w:name="_Toc132106365"/>
      <w:bookmarkStart w:id="163" w:name="_Toc132424979"/>
      <w:bookmarkStart w:id="164" w:name="_Toc132432228"/>
      <w:bookmarkEnd w:id="107"/>
      <w:bookmarkEnd w:id="108"/>
      <w:bookmarkEnd w:id="109"/>
      <w:bookmarkEnd w:id="110"/>
      <w:bookmarkEnd w:id="111"/>
      <w:bookmarkEnd w:id="112"/>
      <w:bookmarkEnd w:id="113"/>
      <w:bookmarkEnd w:id="114"/>
      <w:r w:rsidRPr="00C64BFB">
        <w:rPr>
          <w:rFonts w:cs="Arial"/>
          <w:lang w:val="sl-SI"/>
        </w:rPr>
        <w:t>Navodila ponudnikom za izdelavo ponudbe</w:t>
      </w:r>
      <w:bookmarkEnd w:id="147"/>
      <w:r w:rsidRPr="00C64BFB">
        <w:rPr>
          <w:rFonts w:cs="Arial"/>
          <w:lang w:val="sl-SI"/>
        </w:rPr>
        <w:t xml:space="preserve"> </w:t>
      </w:r>
    </w:p>
    <w:p w14:paraId="4AB40A8B" w14:textId="77777777" w:rsidR="0044641E" w:rsidRPr="00C64BFB" w:rsidRDefault="00CD1E9A" w:rsidP="00087FE8">
      <w:pPr>
        <w:keepNext/>
        <w:spacing w:before="120" w:line="23" w:lineRule="atLeast"/>
        <w:rPr>
          <w:rFonts w:cs="Arial"/>
          <w:b/>
          <w:bCs/>
        </w:rPr>
      </w:pPr>
      <w:r w:rsidRPr="00C64BFB">
        <w:rPr>
          <w:rFonts w:cs="Arial"/>
          <w:b/>
          <w:bCs/>
        </w:rPr>
        <w:t>4</w:t>
      </w:r>
      <w:r w:rsidR="0044641E" w:rsidRPr="00C64BFB">
        <w:rPr>
          <w:rFonts w:cs="Arial"/>
          <w:b/>
          <w:bCs/>
        </w:rPr>
        <w:t>.1</w:t>
      </w:r>
      <w:r w:rsidR="00F7382D" w:rsidRPr="00C64BFB">
        <w:rPr>
          <w:rFonts w:cs="Arial"/>
          <w:b/>
          <w:bCs/>
        </w:rPr>
        <w:t xml:space="preserve"> </w:t>
      </w:r>
      <w:r w:rsidR="0044641E" w:rsidRPr="00C64BFB">
        <w:rPr>
          <w:rFonts w:cs="Arial"/>
          <w:b/>
          <w:bCs/>
        </w:rPr>
        <w:tab/>
        <w:t>Jezik ponudbe</w:t>
      </w:r>
      <w:bookmarkEnd w:id="148"/>
      <w:bookmarkEnd w:id="149"/>
      <w:bookmarkEnd w:id="150"/>
      <w:bookmarkEnd w:id="151"/>
      <w:bookmarkEnd w:id="152"/>
      <w:bookmarkEnd w:id="153"/>
      <w:bookmarkEnd w:id="154"/>
      <w:bookmarkEnd w:id="155"/>
      <w:bookmarkEnd w:id="156"/>
    </w:p>
    <w:p w14:paraId="78054757" w14:textId="77777777" w:rsidR="006B7E68" w:rsidRPr="00C64BFB" w:rsidRDefault="006B7E68" w:rsidP="00087FE8">
      <w:pPr>
        <w:spacing w:before="120" w:line="23" w:lineRule="atLeast"/>
        <w:jc w:val="both"/>
        <w:rPr>
          <w:rFonts w:cs="Arial"/>
        </w:rPr>
      </w:pPr>
    </w:p>
    <w:p w14:paraId="7D8ED46E" w14:textId="77777777" w:rsidR="008640F7" w:rsidRPr="00C64BFB" w:rsidRDefault="008640F7" w:rsidP="00087FE8">
      <w:pPr>
        <w:spacing w:before="120" w:line="23" w:lineRule="atLeast"/>
        <w:jc w:val="both"/>
        <w:rPr>
          <w:rFonts w:cs="Arial"/>
        </w:rPr>
      </w:pPr>
      <w:r w:rsidRPr="00C64BFB">
        <w:rPr>
          <w:rFonts w:cs="Arial"/>
        </w:rPr>
        <w:t xml:space="preserve">Ponudba in ostala dokumentacija, ki se nanaša na ponudbo, mora biti napisana v </w:t>
      </w:r>
      <w:r w:rsidR="00054806" w:rsidRPr="00C64BFB">
        <w:rPr>
          <w:rFonts w:cs="Arial"/>
        </w:rPr>
        <w:t xml:space="preserve">elektronski obliki v </w:t>
      </w:r>
      <w:r w:rsidRPr="00C64BFB">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C64BFB">
        <w:rPr>
          <w:rFonts w:cs="Arial"/>
        </w:rPr>
        <w:t>Morebitne napake v prevodu gredo izključno v breme ponudnika.</w:t>
      </w:r>
    </w:p>
    <w:p w14:paraId="6B787BAA" w14:textId="77777777" w:rsidR="005E293E" w:rsidRPr="00C64BFB" w:rsidRDefault="005E293E" w:rsidP="005E293E">
      <w:pPr>
        <w:spacing w:before="120" w:line="23" w:lineRule="atLeast"/>
        <w:jc w:val="both"/>
        <w:rPr>
          <w:rFonts w:cs="Arial"/>
        </w:rPr>
      </w:pPr>
      <w:r w:rsidRPr="00C64BFB">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2D24C5" w14:textId="77777777" w:rsidR="00986F45" w:rsidRPr="00C64BFB" w:rsidRDefault="00986F45" w:rsidP="00087FE8">
      <w:pPr>
        <w:spacing w:before="120" w:line="23" w:lineRule="atLeast"/>
        <w:jc w:val="both"/>
        <w:rPr>
          <w:rFonts w:cs="Arial"/>
        </w:rPr>
      </w:pPr>
      <w:r w:rsidRPr="00C64BFB">
        <w:rPr>
          <w:rFonts w:cs="Arial"/>
        </w:rPr>
        <w:t>Vsa korespondenca in drugi dokumenti, ki si jih bosta izmenjala naročnik in izbrani ponudnik, bodo v slovenskem jeziku.</w:t>
      </w:r>
    </w:p>
    <w:p w14:paraId="46E83E5B" w14:textId="77777777" w:rsidR="00CB59A6" w:rsidRPr="00C64BFB" w:rsidRDefault="00CD1E9A" w:rsidP="005E293E">
      <w:pPr>
        <w:keepNext/>
        <w:spacing w:before="120" w:line="23" w:lineRule="atLeast"/>
        <w:rPr>
          <w:rFonts w:cs="Arial"/>
          <w:b/>
          <w:bCs/>
        </w:rPr>
      </w:pPr>
      <w:r w:rsidRPr="00C64BFB">
        <w:rPr>
          <w:rFonts w:cs="Arial"/>
          <w:b/>
          <w:bCs/>
        </w:rPr>
        <w:t>4</w:t>
      </w:r>
      <w:r w:rsidR="005E293E" w:rsidRPr="00C64BFB">
        <w:rPr>
          <w:rFonts w:cs="Arial"/>
          <w:b/>
          <w:bCs/>
        </w:rPr>
        <w:t>.</w:t>
      </w:r>
      <w:r w:rsidR="002B24C2" w:rsidRPr="00C64BFB">
        <w:rPr>
          <w:rFonts w:cs="Arial"/>
          <w:b/>
          <w:bCs/>
        </w:rPr>
        <w:t>2</w:t>
      </w:r>
      <w:r w:rsidR="00F7382D" w:rsidRPr="00C64BFB">
        <w:rPr>
          <w:rFonts w:cs="Arial"/>
          <w:b/>
          <w:bCs/>
        </w:rPr>
        <w:t xml:space="preserve"> </w:t>
      </w:r>
      <w:r w:rsidR="005E293E" w:rsidRPr="00C64BFB">
        <w:rPr>
          <w:rFonts w:cs="Arial"/>
          <w:b/>
          <w:bCs/>
        </w:rPr>
        <w:tab/>
        <w:t>Izdelava ponudbe</w:t>
      </w:r>
    </w:p>
    <w:p w14:paraId="56AD0A04" w14:textId="25452CC3" w:rsidR="005E293E" w:rsidRDefault="005E293E" w:rsidP="00D64118">
      <w:pPr>
        <w:spacing w:before="120" w:line="23" w:lineRule="atLeast"/>
        <w:jc w:val="both"/>
        <w:rPr>
          <w:rFonts w:cs="Arial"/>
        </w:rPr>
      </w:pPr>
      <w:r w:rsidRPr="00C64BFB">
        <w:rPr>
          <w:rFonts w:cs="Arial"/>
        </w:rPr>
        <w:t xml:space="preserve">Ponudbena dokumentacija se sestavi tako, da ponudnik z urejevalnikom teksta Word vpiše zahtevane podatke v obrazce, ki so sestavni del razpisne dokumentacije. </w:t>
      </w:r>
      <w:r w:rsidR="00D64118" w:rsidRPr="00C64BFB">
        <w:rPr>
          <w:rFonts w:cs="Arial"/>
        </w:rPr>
        <w:t>Oddaja prijave/ponudbe je elektronska z elektronskim podpisom</w:t>
      </w:r>
      <w:r w:rsidRPr="00C64BFB">
        <w:rPr>
          <w:rFonts w:cs="Arial"/>
        </w:rPr>
        <w:t>.</w:t>
      </w:r>
    </w:p>
    <w:p w14:paraId="69D2E877" w14:textId="655E8990" w:rsidR="00E167DE" w:rsidRPr="00C64BFB" w:rsidRDefault="00E167DE" w:rsidP="00D64118">
      <w:pPr>
        <w:spacing w:before="120" w:line="23" w:lineRule="atLeast"/>
        <w:jc w:val="both"/>
        <w:rPr>
          <w:rFonts w:cs="Arial"/>
        </w:rPr>
      </w:pPr>
      <w:r w:rsidRPr="006D3817">
        <w:rPr>
          <w:rFonts w:cs="Arial"/>
        </w:rPr>
        <w:t xml:space="preserve">Ponudba mora biti oddana na obrazcih iz razpisne dokumentacije, ki morajo biti </w:t>
      </w:r>
      <w:r w:rsidR="00EF345C" w:rsidRPr="006D3817">
        <w:rPr>
          <w:rFonts w:cs="Arial"/>
        </w:rPr>
        <w:t xml:space="preserve">podpisani </w:t>
      </w:r>
      <w:r w:rsidRPr="006D3817">
        <w:rPr>
          <w:rFonts w:cs="Arial"/>
        </w:rPr>
        <w:t xml:space="preserve">ali z elektronskim podpisom pooblaščene osebe za zastopanje ponudnika/podizvajalca ali pa morajo biti podpisani s strani pooblaščene osebe za zastopanje ponudnika/podizvajalca in žigosani s strani </w:t>
      </w:r>
      <w:r w:rsidRPr="00C64BFB">
        <w:rPr>
          <w:rFonts w:cs="Arial"/>
        </w:rPr>
        <w:t>ponudnika/podizvajalca.</w:t>
      </w:r>
    </w:p>
    <w:p w14:paraId="328AED13" w14:textId="77777777" w:rsidR="005E293E" w:rsidRPr="00C64BFB" w:rsidRDefault="005E293E" w:rsidP="005E293E">
      <w:pPr>
        <w:spacing w:before="120" w:line="23" w:lineRule="atLeast"/>
        <w:jc w:val="both"/>
        <w:rPr>
          <w:rFonts w:cs="Arial"/>
        </w:rPr>
      </w:pPr>
      <w:r w:rsidRPr="00C64BFB">
        <w:rPr>
          <w:rFonts w:cs="Arial"/>
        </w:rPr>
        <w:t>Ponudniku ni dovoljeno kakorkoli spreminjati in dopolnjevati razpisne dokumentacije.</w:t>
      </w:r>
    </w:p>
    <w:p w14:paraId="16B5BD5C" w14:textId="77777777" w:rsidR="005E293E" w:rsidRPr="00C64BFB" w:rsidRDefault="005E293E" w:rsidP="005E293E">
      <w:pPr>
        <w:spacing w:before="120" w:line="23" w:lineRule="atLeast"/>
        <w:jc w:val="both"/>
        <w:rPr>
          <w:rFonts w:cs="Arial"/>
        </w:rPr>
      </w:pPr>
      <w:r w:rsidRPr="00C64BFB">
        <w:rPr>
          <w:rFonts w:cs="Arial"/>
        </w:rPr>
        <w:lastRenderedPageBreak/>
        <w:t>Vse stroške s pripravo in predložitvijo ponudbe nosi ponudnik.</w:t>
      </w:r>
    </w:p>
    <w:p w14:paraId="552E2286" w14:textId="77777777" w:rsidR="005E293E" w:rsidRPr="00C64BFB" w:rsidRDefault="00CD1E9A" w:rsidP="00E5110E">
      <w:pPr>
        <w:keepNext/>
        <w:spacing w:before="240" w:after="240" w:line="23" w:lineRule="atLeast"/>
        <w:rPr>
          <w:rFonts w:cs="Arial"/>
          <w:b/>
          <w:bCs/>
        </w:rPr>
      </w:pPr>
      <w:bookmarkStart w:id="165" w:name="_Toc125192849"/>
      <w:bookmarkStart w:id="166" w:name="_Toc130197578"/>
      <w:bookmarkStart w:id="167" w:name="_Toc130198079"/>
      <w:bookmarkStart w:id="168" w:name="_Toc130198139"/>
      <w:bookmarkStart w:id="169" w:name="_Toc130799600"/>
      <w:bookmarkStart w:id="170" w:name="_Toc132106371"/>
      <w:bookmarkStart w:id="171" w:name="_Toc132424985"/>
      <w:bookmarkStart w:id="172" w:name="_Toc132432234"/>
      <w:bookmarkStart w:id="173" w:name="_Toc157334766"/>
      <w:bookmarkStart w:id="174" w:name="_Toc206298249"/>
      <w:r w:rsidRPr="00C64BFB">
        <w:rPr>
          <w:rFonts w:cs="Arial"/>
          <w:b/>
          <w:bCs/>
        </w:rPr>
        <w:t>4</w:t>
      </w:r>
      <w:r w:rsidR="005E293E" w:rsidRPr="00C64BFB">
        <w:rPr>
          <w:rFonts w:cs="Arial"/>
          <w:b/>
          <w:bCs/>
        </w:rPr>
        <w:t>.</w:t>
      </w:r>
      <w:r w:rsidR="00F30FE2" w:rsidRPr="00C64BFB">
        <w:rPr>
          <w:rFonts w:cs="Arial"/>
          <w:b/>
          <w:bCs/>
        </w:rPr>
        <w:t>3</w:t>
      </w:r>
      <w:r w:rsidR="00E5110E" w:rsidRPr="00C64BFB">
        <w:rPr>
          <w:rFonts w:cs="Arial"/>
          <w:b/>
          <w:bCs/>
        </w:rPr>
        <w:tab/>
      </w:r>
      <w:r w:rsidR="005E293E" w:rsidRPr="00C64BFB">
        <w:rPr>
          <w:rFonts w:cs="Arial"/>
          <w:b/>
          <w:bCs/>
        </w:rPr>
        <w:tab/>
        <w:t>Označitev podatkov, ki pomenijo poslovno skrivnost</w:t>
      </w:r>
      <w:r w:rsidR="003575B8" w:rsidRPr="00C64BFB">
        <w:rPr>
          <w:rFonts w:cs="Arial"/>
          <w:b/>
          <w:bCs/>
        </w:rPr>
        <w:t>/zaupnost podatkov</w:t>
      </w:r>
    </w:p>
    <w:p w14:paraId="65EF600B" w14:textId="77777777" w:rsidR="00E5110E" w:rsidRPr="00C64BFB" w:rsidRDefault="00E5110E" w:rsidP="00E5110E">
      <w:pPr>
        <w:tabs>
          <w:tab w:val="left" w:pos="851"/>
        </w:tabs>
        <w:jc w:val="both"/>
        <w:rPr>
          <w:rFonts w:cs="Arial"/>
          <w:noProof/>
        </w:rPr>
      </w:pPr>
      <w:r w:rsidRPr="00C64BFB">
        <w:rPr>
          <w:rFonts w:cs="Arial"/>
          <w:noProof/>
        </w:rPr>
        <w:t>Ponudniki, ki z udeležbo v postopku oziroma izvajanju pogodbenih obveznosti izvedo za zaupne podatke oziroma poslovne skrivnosti, so jih dolžni varovati v skladu s predpisi.</w:t>
      </w:r>
    </w:p>
    <w:p w14:paraId="2B447F62" w14:textId="77777777" w:rsidR="00E5110E" w:rsidRPr="00C64BFB" w:rsidRDefault="00E5110E" w:rsidP="00E5110E">
      <w:pPr>
        <w:tabs>
          <w:tab w:val="left" w:pos="851"/>
        </w:tabs>
        <w:jc w:val="both"/>
        <w:rPr>
          <w:rFonts w:cs="Arial"/>
          <w:noProof/>
        </w:rPr>
      </w:pPr>
    </w:p>
    <w:p w14:paraId="7DD78FF7" w14:textId="5A5886FE" w:rsidR="00E5110E" w:rsidRPr="00C64BFB" w:rsidRDefault="00E5110E" w:rsidP="00E5110E">
      <w:pPr>
        <w:tabs>
          <w:tab w:val="left" w:pos="851"/>
        </w:tabs>
        <w:jc w:val="both"/>
        <w:rPr>
          <w:rFonts w:cs="Arial"/>
          <w:noProof/>
        </w:rPr>
      </w:pPr>
      <w:r w:rsidRPr="00C64BFB">
        <w:rPr>
          <w:rFonts w:cs="Arial"/>
          <w:noProof/>
        </w:rPr>
        <w:t>Podatki, ki jih bo ponudnik upravičeno predložil in označil kot zaupne oziroma poslovno skrivnost kot to določa Zakon o poslovni skrivnosti,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1BAEDDE" w14:textId="77777777" w:rsidR="00E5110E" w:rsidRPr="00C64BFB" w:rsidRDefault="00E5110E" w:rsidP="00E5110E">
      <w:pPr>
        <w:tabs>
          <w:tab w:val="left" w:pos="851"/>
        </w:tabs>
        <w:jc w:val="both"/>
        <w:rPr>
          <w:rFonts w:cs="Arial"/>
          <w:noProof/>
        </w:rPr>
      </w:pPr>
    </w:p>
    <w:p w14:paraId="0B44304C" w14:textId="77777777" w:rsidR="00E5110E" w:rsidRPr="00C64BFB" w:rsidRDefault="00E5110E" w:rsidP="00E5110E">
      <w:pPr>
        <w:tabs>
          <w:tab w:val="left" w:pos="851"/>
        </w:tabs>
        <w:jc w:val="both"/>
        <w:rPr>
          <w:rFonts w:cs="Arial"/>
          <w:noProof/>
        </w:rPr>
      </w:pPr>
      <w:r w:rsidRPr="00C64BFB">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1FD947F" w14:textId="77777777" w:rsidR="00E5110E" w:rsidRPr="00C64BFB" w:rsidRDefault="00E5110E" w:rsidP="00E5110E">
      <w:pPr>
        <w:tabs>
          <w:tab w:val="left" w:pos="851"/>
        </w:tabs>
        <w:jc w:val="both"/>
        <w:rPr>
          <w:rFonts w:cs="Arial"/>
          <w:noProof/>
        </w:rPr>
      </w:pPr>
    </w:p>
    <w:p w14:paraId="0836B185" w14:textId="77777777" w:rsidR="00E5110E" w:rsidRPr="00C64BFB" w:rsidRDefault="00E5110E" w:rsidP="00E5110E">
      <w:pPr>
        <w:tabs>
          <w:tab w:val="left" w:pos="851"/>
        </w:tabs>
        <w:jc w:val="both"/>
        <w:rPr>
          <w:rFonts w:cs="Arial"/>
          <w:noProof/>
        </w:rPr>
      </w:pPr>
      <w:r w:rsidRPr="00C64BFB">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544E594" w14:textId="77777777" w:rsidR="00E5110E" w:rsidRPr="00C64BFB" w:rsidRDefault="00E5110E" w:rsidP="00E5110E">
      <w:pPr>
        <w:tabs>
          <w:tab w:val="left" w:pos="851"/>
        </w:tabs>
        <w:jc w:val="both"/>
        <w:rPr>
          <w:rFonts w:cs="Arial"/>
          <w:noProof/>
        </w:rPr>
      </w:pPr>
    </w:p>
    <w:p w14:paraId="2F282354" w14:textId="77777777" w:rsidR="00E5110E" w:rsidRPr="00C64BFB" w:rsidRDefault="00E5110E" w:rsidP="00E5110E">
      <w:pPr>
        <w:tabs>
          <w:tab w:val="left" w:pos="851"/>
        </w:tabs>
        <w:jc w:val="both"/>
        <w:rPr>
          <w:rFonts w:cs="Arial"/>
          <w:noProof/>
        </w:rPr>
      </w:pPr>
      <w:r w:rsidRPr="00C64BFB">
        <w:rPr>
          <w:rFonts w:cs="Arial"/>
          <w:noProof/>
        </w:rPr>
        <w:t>Naročnik bo izvedel popoln pregled vseh ponudb zato bo po objavi odločitve o oddaji javnega naročila omogočil vpogled v ponudbo izbranega ponudnika le tistim ponudnikom, ki bodo oddali dopustno ponudbo.</w:t>
      </w:r>
    </w:p>
    <w:p w14:paraId="31E008B6" w14:textId="77777777" w:rsidR="00E5110E" w:rsidRPr="00C64BFB" w:rsidRDefault="00E5110E" w:rsidP="0055490D">
      <w:pPr>
        <w:keepNext/>
        <w:spacing w:before="240" w:after="60" w:line="23" w:lineRule="atLeast"/>
        <w:jc w:val="both"/>
        <w:rPr>
          <w:rFonts w:ascii="Times New Roman" w:hAnsi="Times New Roman"/>
          <w:b/>
          <w:bCs/>
          <w:i/>
          <w:sz w:val="24"/>
          <w:szCs w:val="24"/>
        </w:rPr>
      </w:pPr>
      <w:r w:rsidRPr="00C64BFB">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ABAF49F" w14:textId="77777777" w:rsidR="00F30FE2" w:rsidRPr="00C64BFB" w:rsidRDefault="00E5110E" w:rsidP="00E5110E">
      <w:pPr>
        <w:keepNext/>
        <w:spacing w:before="240" w:after="240" w:line="23" w:lineRule="atLeast"/>
        <w:rPr>
          <w:rFonts w:cs="Arial"/>
          <w:b/>
          <w:bCs/>
        </w:rPr>
      </w:pPr>
      <w:r w:rsidRPr="00C64BFB">
        <w:rPr>
          <w:rFonts w:cs="Arial"/>
          <w:b/>
          <w:bCs/>
        </w:rPr>
        <w:t>4</w:t>
      </w:r>
      <w:r w:rsidR="00F30FE2" w:rsidRPr="00C64BFB">
        <w:rPr>
          <w:rFonts w:cs="Arial"/>
          <w:b/>
          <w:bCs/>
        </w:rPr>
        <w:t>.</w:t>
      </w:r>
      <w:r w:rsidRPr="00C64BFB">
        <w:rPr>
          <w:rFonts w:cs="Arial"/>
          <w:b/>
          <w:bCs/>
        </w:rPr>
        <w:t>4</w:t>
      </w:r>
      <w:r w:rsidR="00F30FE2" w:rsidRPr="00C64BFB">
        <w:rPr>
          <w:rFonts w:cs="Arial"/>
          <w:b/>
          <w:bCs/>
        </w:rPr>
        <w:t xml:space="preserve"> </w:t>
      </w:r>
      <w:r w:rsidR="00F30FE2" w:rsidRPr="00C64BFB">
        <w:rPr>
          <w:rFonts w:cs="Arial"/>
          <w:b/>
          <w:bCs/>
        </w:rPr>
        <w:tab/>
        <w:t>Temeljne okoljske zahteve</w:t>
      </w:r>
    </w:p>
    <w:p w14:paraId="7147750A" w14:textId="77777777" w:rsidR="00F605A3" w:rsidRPr="00C64BFB" w:rsidRDefault="00F605A3" w:rsidP="00F605A3">
      <w:pPr>
        <w:spacing w:before="120" w:line="23" w:lineRule="atLeast"/>
        <w:jc w:val="both"/>
        <w:rPr>
          <w:rFonts w:cs="Arial"/>
        </w:rPr>
      </w:pPr>
      <w:r w:rsidRPr="00C64BFB">
        <w:rPr>
          <w:rFonts w:cs="Arial"/>
        </w:rPr>
        <w:t>Glede varstva okolja morajo biti upoštevani veljavni predpisi Evropske unije s tega področja.</w:t>
      </w:r>
    </w:p>
    <w:p w14:paraId="5D61F572" w14:textId="77777777" w:rsidR="00F605A3" w:rsidRPr="00C64BFB" w:rsidRDefault="00F605A3" w:rsidP="00F30FE2">
      <w:pPr>
        <w:tabs>
          <w:tab w:val="left" w:pos="851"/>
        </w:tabs>
        <w:jc w:val="both"/>
        <w:rPr>
          <w:rFonts w:cs="Arial"/>
          <w:noProof/>
        </w:rPr>
      </w:pPr>
    </w:p>
    <w:p w14:paraId="1211F726" w14:textId="77777777" w:rsidR="0044641E" w:rsidRPr="00C64BFB" w:rsidRDefault="005E08DD" w:rsidP="00087FE8">
      <w:pPr>
        <w:keepNext/>
        <w:spacing w:before="240" w:after="60" w:line="23" w:lineRule="atLeast"/>
        <w:rPr>
          <w:rFonts w:cs="Arial"/>
          <w:b/>
          <w:bCs/>
        </w:rPr>
      </w:pPr>
      <w:r w:rsidRPr="00C64BFB">
        <w:rPr>
          <w:rFonts w:cs="Arial"/>
          <w:b/>
          <w:bCs/>
        </w:rPr>
        <w:t>4</w:t>
      </w:r>
      <w:r w:rsidR="0044641E" w:rsidRPr="00C64BFB">
        <w:rPr>
          <w:rFonts w:cs="Arial"/>
          <w:b/>
          <w:bCs/>
        </w:rPr>
        <w:t>.</w:t>
      </w:r>
      <w:r w:rsidR="005E293E" w:rsidRPr="00C64BFB">
        <w:rPr>
          <w:rFonts w:cs="Arial"/>
          <w:b/>
          <w:bCs/>
        </w:rPr>
        <w:t>5</w:t>
      </w:r>
      <w:r w:rsidR="00E5110E" w:rsidRPr="00C64BFB">
        <w:rPr>
          <w:rFonts w:cs="Arial"/>
          <w:b/>
          <w:bCs/>
        </w:rPr>
        <w:t xml:space="preserve"> </w:t>
      </w:r>
      <w:r w:rsidR="0044641E" w:rsidRPr="00C64BFB">
        <w:rPr>
          <w:rFonts w:cs="Arial"/>
          <w:b/>
          <w:bCs/>
        </w:rPr>
        <w:tab/>
        <w:t>Sestavni deli ponudbe</w:t>
      </w:r>
      <w:bookmarkEnd w:id="165"/>
      <w:bookmarkEnd w:id="166"/>
      <w:bookmarkEnd w:id="167"/>
      <w:bookmarkEnd w:id="168"/>
      <w:bookmarkEnd w:id="169"/>
      <w:bookmarkEnd w:id="170"/>
      <w:bookmarkEnd w:id="171"/>
      <w:bookmarkEnd w:id="172"/>
      <w:bookmarkEnd w:id="173"/>
      <w:bookmarkEnd w:id="174"/>
    </w:p>
    <w:p w14:paraId="56433363" w14:textId="77777777" w:rsidR="005E293E" w:rsidRPr="00C64BFB" w:rsidRDefault="005E293E" w:rsidP="00087FE8">
      <w:pPr>
        <w:keepNext/>
        <w:spacing w:before="240" w:after="60" w:line="23" w:lineRule="atLeast"/>
        <w:rPr>
          <w:rFonts w:cs="Arial"/>
          <w:b/>
          <w:bCs/>
        </w:rPr>
      </w:pPr>
    </w:p>
    <w:p w14:paraId="6B173AD9" w14:textId="77777777" w:rsidR="005E293E" w:rsidRPr="00C64BFB" w:rsidRDefault="005E293E" w:rsidP="005E293E">
      <w:pPr>
        <w:tabs>
          <w:tab w:val="left" w:pos="851"/>
        </w:tabs>
        <w:jc w:val="both"/>
        <w:rPr>
          <w:rFonts w:cs="Arial"/>
          <w:noProof/>
        </w:rPr>
      </w:pPr>
      <w:r w:rsidRPr="00C64BFB">
        <w:rPr>
          <w:rFonts w:cs="Arial"/>
          <w:noProof/>
        </w:rPr>
        <w:t>Ponudnik v uvodu ponudbe priloži morebitni sklep o določitvi poslovne skrivnosti.</w:t>
      </w:r>
    </w:p>
    <w:p w14:paraId="75398785" w14:textId="5030C0E3" w:rsidR="00CB5A01" w:rsidRPr="00C64BFB" w:rsidRDefault="0048798C" w:rsidP="00087FE8">
      <w:pPr>
        <w:spacing w:before="120" w:line="23" w:lineRule="atLeast"/>
        <w:jc w:val="both"/>
        <w:rPr>
          <w:rFonts w:cs="Arial"/>
        </w:rPr>
      </w:pPr>
      <w:r w:rsidRPr="00C64BFB">
        <w:rPr>
          <w:rFonts w:cs="Arial"/>
        </w:rPr>
        <w:t>Zaželeno</w:t>
      </w:r>
      <w:r w:rsidR="00C77E05" w:rsidRPr="00C64BFB">
        <w:rPr>
          <w:rFonts w:cs="Arial"/>
        </w:rPr>
        <w:t xml:space="preserve"> je, da so sestavni </w:t>
      </w:r>
      <w:r w:rsidR="00634651" w:rsidRPr="00C64BFB">
        <w:rPr>
          <w:rFonts w:cs="Arial"/>
        </w:rPr>
        <w:t xml:space="preserve">deli </w:t>
      </w:r>
      <w:r w:rsidR="00654C68" w:rsidRPr="00C64BFB">
        <w:rPr>
          <w:rFonts w:cs="Arial"/>
        </w:rPr>
        <w:t xml:space="preserve">ponudbe zloženi po navedenem vrstnem redu od črke A do črke </w:t>
      </w:r>
      <w:r w:rsidR="00556081">
        <w:rPr>
          <w:rFonts w:cs="Arial"/>
        </w:rPr>
        <w:t>O</w:t>
      </w:r>
      <w:r w:rsidR="00553613" w:rsidRPr="00C64BFB">
        <w:rPr>
          <w:rFonts w:cs="Arial"/>
        </w:rPr>
        <w:t xml:space="preserve"> </w:t>
      </w:r>
      <w:r w:rsidR="00654C68" w:rsidRPr="00C64BFB">
        <w:rPr>
          <w:rFonts w:cs="Arial"/>
        </w:rPr>
        <w:t>v nadaljevanju</w:t>
      </w:r>
      <w:r w:rsidR="00CB5A01" w:rsidRPr="00C64BFB">
        <w:rPr>
          <w:rFonts w:cs="Arial"/>
        </w:rPr>
        <w:t xml:space="preserve">. </w:t>
      </w:r>
    </w:p>
    <w:p w14:paraId="3B1100B6" w14:textId="77777777" w:rsidR="00AD054B" w:rsidRPr="00C64BFB" w:rsidRDefault="00AD054B" w:rsidP="00E24E9F">
      <w:pPr>
        <w:pStyle w:val="Odstavekseznama"/>
        <w:numPr>
          <w:ilvl w:val="0"/>
          <w:numId w:val="28"/>
        </w:numPr>
        <w:spacing w:before="240" w:after="240" w:line="23" w:lineRule="atLeast"/>
        <w:jc w:val="both"/>
        <w:rPr>
          <w:rFonts w:cs="Arial"/>
          <w:b/>
          <w:u w:val="single"/>
        </w:rPr>
      </w:pPr>
      <w:r w:rsidRPr="00C64BFB">
        <w:rPr>
          <w:rFonts w:cs="Arial"/>
          <w:b/>
          <w:u w:val="single"/>
        </w:rPr>
        <w:t>Podatki o ponudniku</w:t>
      </w:r>
    </w:p>
    <w:p w14:paraId="165528A7" w14:textId="77777777" w:rsidR="006B7E68" w:rsidRPr="00C64BFB" w:rsidRDefault="006B7E68" w:rsidP="006B7E68">
      <w:pPr>
        <w:spacing w:before="120" w:line="23" w:lineRule="atLeast"/>
        <w:jc w:val="both"/>
        <w:rPr>
          <w:rFonts w:cs="Arial"/>
          <w:b/>
        </w:rPr>
      </w:pPr>
    </w:p>
    <w:p w14:paraId="5C053CAC" w14:textId="77777777" w:rsidR="006B7E68" w:rsidRPr="00C64BFB" w:rsidRDefault="006B7E68" w:rsidP="006B7E68">
      <w:pPr>
        <w:widowControl w:val="0"/>
        <w:jc w:val="both"/>
        <w:rPr>
          <w:rFonts w:cs="Arial"/>
        </w:rPr>
      </w:pPr>
      <w:r w:rsidRPr="00C64BFB">
        <w:rPr>
          <w:rFonts w:cs="Arial"/>
        </w:rPr>
        <w:t>Ponudnik je gospodarski subjekt, ki</w:t>
      </w:r>
      <w:r w:rsidRPr="00C64BFB" w:rsidDel="00264CA7">
        <w:rPr>
          <w:rFonts w:cs="Arial"/>
        </w:rPr>
        <w:t xml:space="preserve"> </w:t>
      </w:r>
      <w:r w:rsidRPr="00C64BFB">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C64BFB">
        <w:rPr>
          <w:rFonts w:cs="Arial"/>
        </w:rPr>
        <w:lastRenderedPageBreak/>
        <w:t>oziroma »ponudniki v skupnem nastopu«), ki predloži skupno ponudbo. Ponudniki so upravičeni in lahko izvajajo storitve, ki so v skladu z razpisnimi pogoji.</w:t>
      </w:r>
    </w:p>
    <w:p w14:paraId="4FF5808E" w14:textId="77777777" w:rsidR="006B7E68" w:rsidRPr="00C64BFB" w:rsidRDefault="006B7E68" w:rsidP="006B7E68">
      <w:pPr>
        <w:widowControl w:val="0"/>
        <w:rPr>
          <w:rFonts w:cs="Arial"/>
        </w:rPr>
      </w:pPr>
    </w:p>
    <w:p w14:paraId="18519AE9" w14:textId="77777777" w:rsidR="00AD054B" w:rsidRPr="00C64BFB" w:rsidRDefault="00AD054B" w:rsidP="00054806">
      <w:pPr>
        <w:spacing w:before="120" w:line="23" w:lineRule="atLeast"/>
        <w:jc w:val="both"/>
        <w:rPr>
          <w:rFonts w:cs="Arial"/>
        </w:rPr>
      </w:pPr>
      <w:r w:rsidRPr="00C64BFB">
        <w:rPr>
          <w:rFonts w:cs="Arial"/>
        </w:rPr>
        <w:t xml:space="preserve">Ponudnik oziroma </w:t>
      </w:r>
      <w:r w:rsidR="00355F73" w:rsidRPr="00C64BFB">
        <w:rPr>
          <w:rFonts w:cs="Arial"/>
        </w:rPr>
        <w:t xml:space="preserve">vodilni partner </w:t>
      </w:r>
      <w:r w:rsidRPr="00C64BFB">
        <w:rPr>
          <w:rFonts w:cs="Arial"/>
        </w:rPr>
        <w:t xml:space="preserve">v skupnem nastopu se mora identificirati. </w:t>
      </w:r>
    </w:p>
    <w:p w14:paraId="0DB08F86" w14:textId="77777777" w:rsidR="00986F45" w:rsidRPr="00C64BFB" w:rsidRDefault="00986F45" w:rsidP="00087FE8">
      <w:pPr>
        <w:spacing w:before="120" w:line="23" w:lineRule="atLeast"/>
        <w:jc w:val="both"/>
        <w:rPr>
          <w:rFonts w:cs="Arial"/>
          <w:b/>
        </w:rPr>
      </w:pPr>
      <w:r w:rsidRPr="00C64BFB">
        <w:rPr>
          <w:rFonts w:cs="Arial"/>
          <w:b/>
        </w:rPr>
        <w:t>Ponudnik v skupnem nastopu</w:t>
      </w:r>
    </w:p>
    <w:p w14:paraId="497EC7F8" w14:textId="77777777" w:rsidR="002E6EC1" w:rsidRPr="00C64BFB" w:rsidRDefault="002E6EC1" w:rsidP="002E6EC1">
      <w:pPr>
        <w:widowControl w:val="0"/>
        <w:jc w:val="both"/>
        <w:rPr>
          <w:rFonts w:cs="Arial"/>
        </w:rPr>
      </w:pPr>
    </w:p>
    <w:p w14:paraId="1FCA4917" w14:textId="77777777" w:rsidR="006B7E68" w:rsidRPr="00C64BFB" w:rsidRDefault="006B7E68" w:rsidP="002E6EC1">
      <w:pPr>
        <w:widowControl w:val="0"/>
        <w:jc w:val="both"/>
        <w:rPr>
          <w:rFonts w:cs="Arial"/>
        </w:rPr>
      </w:pPr>
      <w:r w:rsidRPr="00C64BFB">
        <w:rPr>
          <w:rFonts w:cs="Arial"/>
        </w:rPr>
        <w:t>Ponudbo lahko odda skupina gospodarskih subjektov, vključno z začasnimi združenji</w:t>
      </w:r>
      <w:r w:rsidR="00184774" w:rsidRPr="00C64BFB">
        <w:rPr>
          <w:rFonts w:cs="Arial"/>
        </w:rPr>
        <w:t>.</w:t>
      </w:r>
      <w:r w:rsidR="000A7F56" w:rsidRPr="00C64BFB">
        <w:rPr>
          <w:rFonts w:cs="Arial"/>
        </w:rPr>
        <w:t xml:space="preserve"> </w:t>
      </w:r>
      <w:r w:rsidRPr="00C64BF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E62C296" w14:textId="77777777" w:rsidR="006B7E68" w:rsidRPr="00C64BFB" w:rsidRDefault="006B7E68" w:rsidP="00E24E9F">
      <w:pPr>
        <w:widowControl w:val="0"/>
        <w:numPr>
          <w:ilvl w:val="0"/>
          <w:numId w:val="29"/>
        </w:numPr>
        <w:jc w:val="both"/>
        <w:rPr>
          <w:rFonts w:cs="Arial"/>
        </w:rPr>
      </w:pPr>
      <w:r w:rsidRPr="00C64BFB">
        <w:rPr>
          <w:rFonts w:cs="Arial"/>
        </w:rPr>
        <w:t>imenovanje nosilca posla pri izvedbi javnega naročila,</w:t>
      </w:r>
    </w:p>
    <w:p w14:paraId="1DCFB60F" w14:textId="77777777" w:rsidR="006B7E68" w:rsidRPr="00C64BFB" w:rsidRDefault="006B7E68" w:rsidP="00E24E9F">
      <w:pPr>
        <w:widowControl w:val="0"/>
        <w:numPr>
          <w:ilvl w:val="0"/>
          <w:numId w:val="29"/>
        </w:numPr>
        <w:jc w:val="both"/>
        <w:rPr>
          <w:rFonts w:cs="Arial"/>
        </w:rPr>
      </w:pPr>
      <w:r w:rsidRPr="00C64BFB">
        <w:rPr>
          <w:rFonts w:cs="Arial"/>
        </w:rPr>
        <w:t>pooblastilo nosilcu posla in odgovorni osebi za podpis ponudbe, za komunikacijo z naročnikom, za zastopnika za sprejem pošiljk ter podpis pogodbe,</w:t>
      </w:r>
    </w:p>
    <w:p w14:paraId="44880E74" w14:textId="77777777" w:rsidR="006B7E68" w:rsidRPr="00C64BFB" w:rsidRDefault="006B7E68" w:rsidP="00E24E9F">
      <w:pPr>
        <w:widowControl w:val="0"/>
        <w:numPr>
          <w:ilvl w:val="0"/>
          <w:numId w:val="29"/>
        </w:numPr>
        <w:jc w:val="both"/>
        <w:rPr>
          <w:rFonts w:cs="Arial"/>
        </w:rPr>
      </w:pPr>
      <w:r w:rsidRPr="00C64BFB">
        <w:rPr>
          <w:rFonts w:cs="Arial"/>
        </w:rPr>
        <w:t>obseg posla (natančna navedba vrste in obsega del), ki ga bo opravil posamezni ponudnik v skupni ponudbi in odgovornosti posameznega gospodarskega subjekta v skupni ponudbi,</w:t>
      </w:r>
    </w:p>
    <w:p w14:paraId="329F4A0A"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z navodili ponudnikom in razpisnimi pogoji ter merili za dodelitev javnega naročila in da z njimi v celoti soglašajo,</w:t>
      </w:r>
    </w:p>
    <w:p w14:paraId="23E82991"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s plačilnimi pogoji iz razpisne dokumentacije, in</w:t>
      </w:r>
    </w:p>
    <w:p w14:paraId="1C8F618A" w14:textId="77777777" w:rsidR="006B7E68" w:rsidRPr="00C64BFB" w:rsidRDefault="006B7E68" w:rsidP="00E24E9F">
      <w:pPr>
        <w:widowControl w:val="0"/>
        <w:numPr>
          <w:ilvl w:val="0"/>
          <w:numId w:val="29"/>
        </w:numPr>
        <w:jc w:val="both"/>
        <w:rPr>
          <w:rFonts w:cs="Arial"/>
        </w:rPr>
      </w:pPr>
      <w:r w:rsidRPr="00C64BFB">
        <w:rPr>
          <w:rFonts w:cs="Arial"/>
        </w:rPr>
        <w:t>navedba, da ponudniki odgovarjajo naročniku neomejeno solidarno za izvedbo celotnega naročila.</w:t>
      </w:r>
    </w:p>
    <w:p w14:paraId="439DB802" w14:textId="77777777" w:rsidR="006B7E68" w:rsidRPr="00C64BFB" w:rsidRDefault="006B7E68" w:rsidP="006B7E68">
      <w:pPr>
        <w:widowControl w:val="0"/>
        <w:ind w:left="357"/>
        <w:rPr>
          <w:rFonts w:cs="Arial"/>
        </w:rPr>
      </w:pPr>
    </w:p>
    <w:p w14:paraId="14A90C81" w14:textId="77777777" w:rsidR="006B7E68" w:rsidRPr="00C64BFB" w:rsidRDefault="006B7E68" w:rsidP="006B7E68">
      <w:pPr>
        <w:widowControl w:val="0"/>
        <w:ind w:left="357"/>
        <w:rPr>
          <w:rFonts w:cs="Arial"/>
        </w:rPr>
      </w:pPr>
      <w:r w:rsidRPr="00C64BF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4517A4B" w14:textId="77777777" w:rsidR="006B7E68" w:rsidRPr="00C64BFB" w:rsidRDefault="006B7E68" w:rsidP="006B7E68">
      <w:pPr>
        <w:widowControl w:val="0"/>
        <w:ind w:left="357"/>
        <w:rPr>
          <w:rFonts w:cs="Arial"/>
        </w:rPr>
      </w:pPr>
    </w:p>
    <w:p w14:paraId="34CD6963" w14:textId="77777777" w:rsidR="006B7E68" w:rsidRPr="00C64BFB" w:rsidRDefault="006B7E68" w:rsidP="002E6EC1">
      <w:pPr>
        <w:widowControl w:val="0"/>
        <w:ind w:left="357"/>
        <w:jc w:val="both"/>
        <w:rPr>
          <w:rFonts w:cs="Arial"/>
        </w:rPr>
      </w:pPr>
      <w:r w:rsidRPr="00C64BFB">
        <w:rPr>
          <w:rFonts w:cs="Arial"/>
        </w:rPr>
        <w:t>Izpolnjevanje pogojev za sodelovanje, kot jih opredeljuje 76. člen ZJN-3, se, če ni pri posameznem pogoju te razpisne dokumentacije določeno drugače, ugotavlja kumulativno, za vse gospodarske subjekte v skupni ponudbi.</w:t>
      </w:r>
    </w:p>
    <w:p w14:paraId="4750C226" w14:textId="77777777" w:rsidR="008334C4" w:rsidRPr="00C64BFB" w:rsidRDefault="008334C4" w:rsidP="002E6EC1">
      <w:pPr>
        <w:spacing w:before="120" w:line="23" w:lineRule="atLeast"/>
        <w:jc w:val="both"/>
        <w:rPr>
          <w:rFonts w:cs="Arial"/>
          <w:strike/>
        </w:rPr>
      </w:pPr>
    </w:p>
    <w:p w14:paraId="0034F4B7" w14:textId="77777777" w:rsidR="008B4923" w:rsidRPr="00C64BFB" w:rsidRDefault="008B4923" w:rsidP="008B4923">
      <w:pPr>
        <w:rPr>
          <w:rFonts w:cs="Arial"/>
          <w:b/>
        </w:rPr>
      </w:pPr>
      <w:r w:rsidRPr="00C64BFB">
        <w:rPr>
          <w:rFonts w:cs="Arial"/>
          <w:b/>
        </w:rPr>
        <w:t>Udeležba podizvajalcev</w:t>
      </w:r>
    </w:p>
    <w:p w14:paraId="0A9CB9D8" w14:textId="77777777" w:rsidR="002B2BFE" w:rsidRPr="00C64BFB" w:rsidRDefault="002B2BFE" w:rsidP="008B4923">
      <w:pPr>
        <w:rPr>
          <w:rFonts w:cs="Arial"/>
          <w:b/>
        </w:rPr>
      </w:pPr>
    </w:p>
    <w:p w14:paraId="39925123" w14:textId="77777777" w:rsidR="006B7E68" w:rsidRPr="00C64BFB" w:rsidRDefault="006B7E68" w:rsidP="002E6EC1">
      <w:pPr>
        <w:widowControl w:val="0"/>
        <w:ind w:left="360"/>
        <w:jc w:val="both"/>
        <w:rPr>
          <w:rFonts w:cs="Arial"/>
        </w:rPr>
      </w:pPr>
      <w:r w:rsidRPr="00C64BFB">
        <w:rPr>
          <w:rFonts w:cs="Arial"/>
        </w:rPr>
        <w:t>Ponudnik, ki nastopa s podizvajalci, mora v ponudbi predložiti:</w:t>
      </w:r>
    </w:p>
    <w:p w14:paraId="3D3F8060" w14:textId="77777777" w:rsidR="006B7E68" w:rsidRPr="00C64BFB" w:rsidRDefault="006B7E68" w:rsidP="00E24E9F">
      <w:pPr>
        <w:pStyle w:val="Odstavekseznama"/>
        <w:widowControl w:val="0"/>
        <w:numPr>
          <w:ilvl w:val="0"/>
          <w:numId w:val="30"/>
        </w:numPr>
        <w:jc w:val="both"/>
        <w:rPr>
          <w:rFonts w:cs="Arial"/>
        </w:rPr>
      </w:pPr>
      <w:r w:rsidRPr="00C64BFB">
        <w:rPr>
          <w:rFonts w:cs="Arial"/>
        </w:rPr>
        <w:t>kontaktne podatke in zakonite zastopnike predlaganih podizvajalcev (Razpisni obraz</w:t>
      </w:r>
      <w:r w:rsidR="00F4069D" w:rsidRPr="00C64BFB">
        <w:rPr>
          <w:rFonts w:cs="Arial"/>
        </w:rPr>
        <w:t>ci 1a, 1b in</w:t>
      </w:r>
      <w:r w:rsidRPr="00C64BFB">
        <w:rPr>
          <w:rFonts w:cs="Arial"/>
        </w:rPr>
        <w:t xml:space="preserve"> 1c),</w:t>
      </w:r>
    </w:p>
    <w:p w14:paraId="482CB72B" w14:textId="77777777" w:rsidR="006B7E68" w:rsidRPr="00C64BFB" w:rsidRDefault="006B7E68" w:rsidP="00E24E9F">
      <w:pPr>
        <w:pStyle w:val="Odstavekseznama"/>
        <w:widowControl w:val="0"/>
        <w:numPr>
          <w:ilvl w:val="0"/>
          <w:numId w:val="30"/>
        </w:numPr>
        <w:jc w:val="both"/>
        <w:rPr>
          <w:rFonts w:cs="Arial"/>
        </w:rPr>
      </w:pPr>
      <w:r w:rsidRPr="00C64BFB">
        <w:rPr>
          <w:rFonts w:cs="Arial"/>
        </w:rPr>
        <w:t xml:space="preserve">izpolnjene enotne evropske dokumente v zvezi z oddajo javnega naročila (ESPD) podizvajalcev v skladu z 79. členom ZJN-3, če jih ti imajo, sicer morajo predložiti dokazila, ki so zahtevana v tej </w:t>
      </w:r>
      <w:r w:rsidR="002E6EC1" w:rsidRPr="00C64BFB">
        <w:rPr>
          <w:rFonts w:cs="Arial"/>
        </w:rPr>
        <w:t>razpisni dokumentaciji</w:t>
      </w:r>
      <w:r w:rsidRPr="00C64BFB">
        <w:rPr>
          <w:rFonts w:cs="Arial"/>
        </w:rPr>
        <w:t>,</w:t>
      </w:r>
    </w:p>
    <w:p w14:paraId="767BD3B8" w14:textId="77777777" w:rsidR="006B7E68" w:rsidRPr="00C64BFB" w:rsidRDefault="006B7E68" w:rsidP="00E24E9F">
      <w:pPr>
        <w:pStyle w:val="Odstavekseznama"/>
        <w:widowControl w:val="0"/>
        <w:numPr>
          <w:ilvl w:val="0"/>
          <w:numId w:val="30"/>
        </w:numPr>
        <w:jc w:val="both"/>
        <w:rPr>
          <w:rFonts w:cs="Arial"/>
        </w:rPr>
      </w:pPr>
      <w:r w:rsidRPr="00C64BFB">
        <w:rPr>
          <w:rFonts w:cs="Arial"/>
        </w:rPr>
        <w:t>priložiti zahtevo podizvajalca za neposredno plačilo, če podizvajalec to zahteva (lastna izjava</w:t>
      </w:r>
      <w:r w:rsidR="00A84857" w:rsidRPr="00C64BFB">
        <w:rPr>
          <w:rFonts w:cs="Arial"/>
        </w:rPr>
        <w:t xml:space="preserve">; oz. obkroži ustrezni odgovor na </w:t>
      </w:r>
      <w:r w:rsidR="0048798C" w:rsidRPr="00C64BFB">
        <w:rPr>
          <w:rFonts w:cs="Arial"/>
        </w:rPr>
        <w:t>razpisnem</w:t>
      </w:r>
      <w:r w:rsidR="00A84857" w:rsidRPr="00C64BFB">
        <w:rPr>
          <w:rFonts w:cs="Arial"/>
        </w:rPr>
        <w:t xml:space="preserve"> obrazcu 1</w:t>
      </w:r>
      <w:r w:rsidR="00665A9E" w:rsidRPr="00C64BFB">
        <w:rPr>
          <w:rFonts w:cs="Arial"/>
        </w:rPr>
        <w:t>c</w:t>
      </w:r>
      <w:r w:rsidRPr="00C64BFB">
        <w:rPr>
          <w:rFonts w:cs="Arial"/>
        </w:rPr>
        <w:t>).</w:t>
      </w:r>
    </w:p>
    <w:p w14:paraId="077637A7" w14:textId="77777777" w:rsidR="006B7E68" w:rsidRPr="00C64BFB" w:rsidRDefault="006B7E68" w:rsidP="002E6EC1">
      <w:pPr>
        <w:widowControl w:val="0"/>
        <w:ind w:left="360"/>
        <w:jc w:val="both"/>
        <w:rPr>
          <w:rFonts w:cs="Arial"/>
        </w:rPr>
      </w:pPr>
      <w:r w:rsidRPr="00C64BFB">
        <w:rPr>
          <w:rFonts w:cs="Arial"/>
        </w:rPr>
        <w:t>Kadar namerava ponudnik izvesti javno naročilo s podizvajalcem, ki zahteva neposredno plačilo, mora:</w:t>
      </w:r>
    </w:p>
    <w:p w14:paraId="5D41B43E"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v pogodbi pooblastiti naročnika, da na podlagi potrjenega računa oziroma situacije s strani glavnega izvajalca neposredno plačuje podizvajalcu,</w:t>
      </w:r>
    </w:p>
    <w:p w14:paraId="3CAC9FAA" w14:textId="77777777" w:rsidR="006B7E68" w:rsidRPr="00C64BFB" w:rsidRDefault="006B7E68" w:rsidP="00E24E9F">
      <w:pPr>
        <w:pStyle w:val="Odstavekseznama"/>
        <w:widowControl w:val="0"/>
        <w:numPr>
          <w:ilvl w:val="0"/>
          <w:numId w:val="31"/>
        </w:numPr>
        <w:jc w:val="both"/>
        <w:rPr>
          <w:rFonts w:cs="Arial"/>
        </w:rPr>
      </w:pPr>
      <w:r w:rsidRPr="00C64BFB">
        <w:rPr>
          <w:rFonts w:cs="Arial"/>
        </w:rPr>
        <w:t>podizvajalec predložiti soglasje, na podlagi katerega naročnik namesto ponudnika poravna podizvajalčevo terjatev do ponudnika,</w:t>
      </w:r>
    </w:p>
    <w:p w14:paraId="4576213D"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svojemu računu ali situaciji priložiti račun ali situacijo podizvajalca, ki ga je predhodno potrdil.</w:t>
      </w:r>
    </w:p>
    <w:p w14:paraId="5FE5EAE3" w14:textId="77777777" w:rsidR="006B7E68" w:rsidRPr="00C64BFB" w:rsidRDefault="006B7E68" w:rsidP="002E6EC1">
      <w:pPr>
        <w:widowControl w:val="0"/>
        <w:ind w:left="360"/>
        <w:jc w:val="both"/>
        <w:rPr>
          <w:rFonts w:cs="Arial"/>
        </w:rPr>
      </w:pPr>
    </w:p>
    <w:p w14:paraId="1270FC7B" w14:textId="77777777" w:rsidR="006B7E68" w:rsidRPr="00C64BFB" w:rsidRDefault="006B7E68" w:rsidP="002E6EC1">
      <w:pPr>
        <w:widowControl w:val="0"/>
        <w:ind w:left="360"/>
        <w:jc w:val="both"/>
        <w:rPr>
          <w:rFonts w:cs="Arial"/>
        </w:rPr>
      </w:pPr>
      <w:r w:rsidRPr="00C64BF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1392B162" w14:textId="77777777" w:rsidR="006B7E68" w:rsidRPr="00C64BFB" w:rsidRDefault="006B7E68" w:rsidP="002E6EC1">
      <w:pPr>
        <w:widowControl w:val="0"/>
        <w:ind w:left="360"/>
        <w:jc w:val="both"/>
        <w:rPr>
          <w:rFonts w:cs="Arial"/>
        </w:rPr>
      </w:pPr>
    </w:p>
    <w:p w14:paraId="7DABC700" w14:textId="77777777" w:rsidR="006B7E68" w:rsidRPr="00C64BFB" w:rsidRDefault="006B7E68" w:rsidP="002E6EC1">
      <w:pPr>
        <w:widowControl w:val="0"/>
        <w:ind w:left="360"/>
        <w:jc w:val="both"/>
        <w:rPr>
          <w:rFonts w:cs="Arial"/>
        </w:rPr>
      </w:pPr>
      <w:r w:rsidRPr="00C64BFB">
        <w:rPr>
          <w:rFonts w:cs="Arial"/>
        </w:rPr>
        <w:t>Naročnik ponudnike opozarja, da so v primeru nastopa s podizvajalci podatki o podizvajalcih, vrsti del, ki jih bo izvedel podizvajalec,</w:t>
      </w:r>
      <w:r w:rsidR="000E0F69" w:rsidRPr="00C64BFB">
        <w:rPr>
          <w:rFonts w:cs="Arial"/>
        </w:rPr>
        <w:t xml:space="preserve"> </w:t>
      </w:r>
      <w:r w:rsidRPr="00C64BFB">
        <w:rPr>
          <w:rFonts w:cs="Arial"/>
        </w:rPr>
        <w:t>vrsti blaga, ki ga bo dobavil podizvajalec, količina, vrednost, kraj in rok izvedbe teh del, obvezna sestavina pogodbe o izvedbi naročila.</w:t>
      </w:r>
    </w:p>
    <w:p w14:paraId="41FE595D" w14:textId="77777777" w:rsidR="006B7E68" w:rsidRPr="00C64BFB" w:rsidRDefault="006B7E68" w:rsidP="002E6EC1">
      <w:pPr>
        <w:widowControl w:val="0"/>
        <w:ind w:left="360"/>
        <w:jc w:val="both"/>
        <w:rPr>
          <w:rFonts w:cs="Arial"/>
        </w:rPr>
      </w:pPr>
    </w:p>
    <w:p w14:paraId="55B7231E" w14:textId="77777777" w:rsidR="006B7E68" w:rsidRPr="00C64BFB" w:rsidRDefault="006B7E68" w:rsidP="002E6EC1">
      <w:pPr>
        <w:widowControl w:val="0"/>
        <w:ind w:left="360"/>
        <w:jc w:val="both"/>
        <w:rPr>
          <w:rFonts w:cs="Arial"/>
        </w:rPr>
      </w:pPr>
      <w:r w:rsidRPr="00C64BFB">
        <w:rPr>
          <w:rFonts w:cs="Arial"/>
        </w:rPr>
        <w:t xml:space="preserve">Ponudnik, ki bo naročilo izvedel z enim ali več podizvajalci, mora imeti ob sklenitvi pogodbe z </w:t>
      </w:r>
      <w:r w:rsidRPr="00C64BF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6DCB2A09" w14:textId="77777777" w:rsidR="006B7E68" w:rsidRPr="00C64BFB" w:rsidRDefault="006B7E68" w:rsidP="002E6EC1">
      <w:pPr>
        <w:widowControl w:val="0"/>
        <w:ind w:left="360"/>
        <w:jc w:val="both"/>
        <w:rPr>
          <w:rFonts w:cs="Arial"/>
        </w:rPr>
      </w:pPr>
    </w:p>
    <w:p w14:paraId="261889F1" w14:textId="77777777" w:rsidR="006B7E68" w:rsidRPr="00C64BFB" w:rsidRDefault="006B7E68" w:rsidP="002E6EC1">
      <w:pPr>
        <w:widowControl w:val="0"/>
        <w:ind w:left="360"/>
        <w:jc w:val="both"/>
        <w:rPr>
          <w:rFonts w:cs="Arial"/>
        </w:rPr>
      </w:pPr>
      <w:r w:rsidRPr="00C64BF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64BFB">
        <w:rPr>
          <w:rFonts w:cs="Arial"/>
        </w:rPr>
        <w:t>c</w:t>
      </w:r>
      <w:r w:rsidRPr="00C64BFB">
        <w:rPr>
          <w:rFonts w:cs="Arial"/>
        </w:rPr>
        <w:t xml:space="preserve"> za novega podizvajalca.</w:t>
      </w:r>
    </w:p>
    <w:p w14:paraId="1670A0F8" w14:textId="77777777" w:rsidR="006B7E68" w:rsidRPr="00C64BFB" w:rsidRDefault="006B7E68" w:rsidP="002E6EC1">
      <w:pPr>
        <w:widowControl w:val="0"/>
        <w:ind w:left="360"/>
        <w:jc w:val="both"/>
        <w:rPr>
          <w:rFonts w:cs="Arial"/>
        </w:rPr>
      </w:pPr>
    </w:p>
    <w:p w14:paraId="79DC0954" w14:textId="77777777" w:rsidR="006B7E68" w:rsidRPr="00C64BFB" w:rsidRDefault="006B7E68" w:rsidP="002E6EC1">
      <w:pPr>
        <w:widowControl w:val="0"/>
        <w:ind w:left="360"/>
        <w:jc w:val="both"/>
        <w:rPr>
          <w:rFonts w:cs="Arial"/>
        </w:rPr>
      </w:pPr>
      <w:r w:rsidRPr="00C64BF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95EE769" w14:textId="77777777" w:rsidR="000E0F69" w:rsidRPr="00C64BFB" w:rsidRDefault="000E0F69" w:rsidP="000E0F69">
      <w:pPr>
        <w:pStyle w:val="Odstavekseznama"/>
        <w:widowControl w:val="0"/>
        <w:ind w:left="709"/>
        <w:rPr>
          <w:rFonts w:ascii="Times New Roman" w:hAnsi="Times New Roman"/>
          <w:b/>
          <w:i/>
          <w:sz w:val="22"/>
          <w:szCs w:val="22"/>
        </w:rPr>
      </w:pPr>
    </w:p>
    <w:p w14:paraId="18E05F6B" w14:textId="77777777" w:rsidR="006B7E68" w:rsidRPr="00C64BFB" w:rsidRDefault="006B7E68" w:rsidP="000E0F69">
      <w:pPr>
        <w:pStyle w:val="Odstavekseznama"/>
        <w:widowControl w:val="0"/>
        <w:ind w:left="360"/>
        <w:jc w:val="both"/>
        <w:rPr>
          <w:rFonts w:cs="Arial"/>
          <w:b/>
        </w:rPr>
      </w:pPr>
      <w:r w:rsidRPr="00C64BFB">
        <w:rPr>
          <w:rFonts w:cs="Arial"/>
          <w:b/>
        </w:rPr>
        <w:t>Dokazil</w:t>
      </w:r>
      <w:r w:rsidR="000E0F69" w:rsidRPr="00C64BFB">
        <w:rPr>
          <w:rFonts w:cs="Arial"/>
          <w:b/>
        </w:rPr>
        <w:t>a</w:t>
      </w:r>
      <w:r w:rsidRPr="00C64BFB">
        <w:rPr>
          <w:rFonts w:cs="Arial"/>
          <w:b/>
        </w:rPr>
        <w:t>:</w:t>
      </w:r>
    </w:p>
    <w:p w14:paraId="72B94F27" w14:textId="77777777" w:rsidR="00AF657B" w:rsidRPr="00C64BFB" w:rsidRDefault="00AF657B" w:rsidP="00AF657B">
      <w:pPr>
        <w:widowControl w:val="0"/>
        <w:numPr>
          <w:ilvl w:val="0"/>
          <w:numId w:val="29"/>
        </w:numPr>
        <w:jc w:val="both"/>
        <w:rPr>
          <w:rFonts w:cs="Arial"/>
        </w:rPr>
      </w:pPr>
      <w:r w:rsidRPr="00C64BFB">
        <w:rPr>
          <w:rFonts w:cs="Arial"/>
        </w:rPr>
        <w:t>pravni akt (pogodba) o skupnem nastopu, v kolikor gre za skupno ponudbo,</w:t>
      </w:r>
    </w:p>
    <w:p w14:paraId="4A1E8FB7" w14:textId="77777777" w:rsidR="00AF657B" w:rsidRPr="00C64BFB" w:rsidRDefault="00AF657B" w:rsidP="00AF657B">
      <w:pPr>
        <w:widowControl w:val="0"/>
        <w:numPr>
          <w:ilvl w:val="0"/>
          <w:numId w:val="29"/>
        </w:numPr>
        <w:jc w:val="both"/>
        <w:rPr>
          <w:rFonts w:cs="Arial"/>
        </w:rPr>
      </w:pPr>
      <w:r w:rsidRPr="00C64BFB">
        <w:rPr>
          <w:rFonts w:cs="Arial"/>
        </w:rPr>
        <w:t>izpolnjene ESPD obrazce za vse gospodarske subjekte, ki nastopajo v ponudbi za izvedbo naročila (ponudnik, vsi partnerji v skupnem nastopu, vsi podizvajalci);</w:t>
      </w:r>
    </w:p>
    <w:p w14:paraId="117C45C3" w14:textId="77777777" w:rsidR="00AF657B" w:rsidRPr="00C64BFB" w:rsidRDefault="00AF657B" w:rsidP="00AF657B">
      <w:pPr>
        <w:widowControl w:val="0"/>
        <w:numPr>
          <w:ilvl w:val="0"/>
          <w:numId w:val="29"/>
        </w:numPr>
        <w:jc w:val="both"/>
        <w:rPr>
          <w:rFonts w:cs="Arial"/>
        </w:rPr>
      </w:pPr>
      <w:r w:rsidRPr="00C64BFB">
        <w:rPr>
          <w:rFonts w:cs="Arial"/>
        </w:rPr>
        <w:t>s strani podizvajalca izpolnjen, podpisan in žigosan Razpisni obrazec 1c.</w:t>
      </w:r>
    </w:p>
    <w:p w14:paraId="678CFAFE" w14:textId="77777777" w:rsidR="00AF657B" w:rsidRPr="00C64BFB" w:rsidRDefault="00AF657B" w:rsidP="00AF657B">
      <w:pPr>
        <w:widowControl w:val="0"/>
        <w:ind w:left="360"/>
        <w:jc w:val="both"/>
        <w:rPr>
          <w:rFonts w:cs="Arial"/>
        </w:rPr>
      </w:pPr>
    </w:p>
    <w:p w14:paraId="2685C21C" w14:textId="77777777" w:rsidR="006B7E68" w:rsidRPr="00C64BFB" w:rsidRDefault="006B7E68" w:rsidP="000E0F69">
      <w:pPr>
        <w:widowControl w:val="0"/>
        <w:ind w:left="360"/>
        <w:jc w:val="both"/>
        <w:rPr>
          <w:rFonts w:cs="Arial"/>
        </w:rPr>
      </w:pPr>
      <w:r w:rsidRPr="00C64BFB">
        <w:rPr>
          <w:rFonts w:cs="Arial"/>
        </w:rPr>
        <w:t>Razpisn</w:t>
      </w:r>
      <w:r w:rsidR="00F4069D" w:rsidRPr="00C64BFB">
        <w:rPr>
          <w:rFonts w:cs="Arial"/>
        </w:rPr>
        <w:t>a</w:t>
      </w:r>
      <w:r w:rsidRPr="00C64BFB">
        <w:rPr>
          <w:rFonts w:cs="Arial"/>
        </w:rPr>
        <w:t xml:space="preserve"> obrazc</w:t>
      </w:r>
      <w:r w:rsidR="00F4069D" w:rsidRPr="00C64BFB">
        <w:rPr>
          <w:rFonts w:cs="Arial"/>
        </w:rPr>
        <w:t>a 1b in</w:t>
      </w:r>
      <w:r w:rsidRPr="00C64BFB">
        <w:rPr>
          <w:rFonts w:cs="Arial"/>
        </w:rPr>
        <w:t xml:space="preserve"> 1c </w:t>
      </w:r>
      <w:r w:rsidR="009F7AF9" w:rsidRPr="00C64BFB">
        <w:rPr>
          <w:rFonts w:cs="Arial"/>
        </w:rPr>
        <w:t>izpolnijo vsi podizvajalci.</w:t>
      </w:r>
      <w:r w:rsidR="009F7AF9" w:rsidRPr="00C64BFB" w:rsidDel="009F7AF9">
        <w:rPr>
          <w:rFonts w:cs="Arial"/>
        </w:rPr>
        <w:t xml:space="preserve"> </w:t>
      </w:r>
    </w:p>
    <w:p w14:paraId="74746BDC" w14:textId="77777777" w:rsidR="006B7E68" w:rsidRPr="00C64BFB" w:rsidRDefault="006B7E68" w:rsidP="000E0F69">
      <w:pPr>
        <w:widowControl w:val="0"/>
        <w:ind w:left="360"/>
        <w:jc w:val="both"/>
        <w:rPr>
          <w:rFonts w:cs="Arial"/>
        </w:rPr>
      </w:pPr>
    </w:p>
    <w:p w14:paraId="315ABFE6" w14:textId="77777777" w:rsidR="006B7E68" w:rsidRPr="00C64BFB" w:rsidRDefault="006B7E68" w:rsidP="000E0F69">
      <w:pPr>
        <w:widowControl w:val="0"/>
        <w:ind w:left="360"/>
        <w:jc w:val="both"/>
        <w:rPr>
          <w:rFonts w:cs="Arial"/>
        </w:rPr>
      </w:pPr>
      <w:r w:rsidRPr="00C64BFB">
        <w:rPr>
          <w:rFonts w:cs="Arial"/>
        </w:rPr>
        <w:t>Vsi razpisni obrazci se po potrebi kopirajo.</w:t>
      </w:r>
    </w:p>
    <w:p w14:paraId="0180A078" w14:textId="77777777" w:rsidR="008B4923" w:rsidRPr="00C64BFB" w:rsidRDefault="008B4923" w:rsidP="008B4923">
      <w:pPr>
        <w:autoSpaceDE w:val="0"/>
        <w:autoSpaceDN w:val="0"/>
        <w:adjustRightInd w:val="0"/>
        <w:jc w:val="both"/>
        <w:rPr>
          <w:rFonts w:cs="Arial"/>
          <w:sz w:val="24"/>
          <w:szCs w:val="24"/>
        </w:rPr>
      </w:pPr>
    </w:p>
    <w:p w14:paraId="3E98BAC4" w14:textId="77777777" w:rsidR="008B4923" w:rsidRPr="00C64BFB" w:rsidRDefault="008B4923" w:rsidP="008B4923">
      <w:pPr>
        <w:autoSpaceDE w:val="0"/>
        <w:autoSpaceDN w:val="0"/>
        <w:adjustRightInd w:val="0"/>
        <w:rPr>
          <w:rFonts w:cs="Arial"/>
          <w:b/>
        </w:rPr>
      </w:pPr>
      <w:r w:rsidRPr="00C64BFB">
        <w:rPr>
          <w:rFonts w:cs="Arial"/>
          <w:b/>
        </w:rPr>
        <w:t>Dodatni podatki o ponudniku</w:t>
      </w:r>
    </w:p>
    <w:p w14:paraId="0441BA43" w14:textId="77777777" w:rsidR="008B4923" w:rsidRPr="00C64BFB" w:rsidRDefault="008B4923" w:rsidP="008B4923">
      <w:pPr>
        <w:autoSpaceDE w:val="0"/>
        <w:autoSpaceDN w:val="0"/>
        <w:adjustRightInd w:val="0"/>
        <w:rPr>
          <w:rFonts w:ascii="Times New Roman" w:hAnsi="Times New Roman"/>
          <w:b/>
          <w:i/>
          <w:sz w:val="24"/>
          <w:szCs w:val="24"/>
        </w:rPr>
      </w:pPr>
    </w:p>
    <w:p w14:paraId="68935F19" w14:textId="77777777" w:rsidR="008B4923" w:rsidRPr="00C64BFB" w:rsidRDefault="00AD0B56" w:rsidP="008B4923">
      <w:pPr>
        <w:autoSpaceDE w:val="0"/>
        <w:autoSpaceDN w:val="0"/>
        <w:adjustRightInd w:val="0"/>
        <w:jc w:val="both"/>
        <w:rPr>
          <w:rFonts w:cs="Arial"/>
        </w:rPr>
      </w:pPr>
      <w:r w:rsidRPr="00C64BFB">
        <w:rPr>
          <w:rFonts w:cs="Arial"/>
        </w:rPr>
        <w:t>Izbrani p</w:t>
      </w:r>
      <w:r w:rsidR="008B4923" w:rsidRPr="00C64BFB">
        <w:rPr>
          <w:rFonts w:cs="Arial"/>
        </w:rPr>
        <w:t xml:space="preserve">onudnik in morebitni podizvajalec </w:t>
      </w:r>
      <w:r w:rsidR="008B4923" w:rsidRPr="00C64BFB">
        <w:rPr>
          <w:rFonts w:cs="Arial"/>
          <w:b/>
          <w:bCs/>
        </w:rPr>
        <w:t xml:space="preserve">mora na pisni poziv </w:t>
      </w:r>
      <w:r w:rsidR="00423969" w:rsidRPr="00C64BFB">
        <w:rPr>
          <w:rFonts w:cs="Arial"/>
          <w:b/>
          <w:bCs/>
        </w:rPr>
        <w:t>naročnika</w:t>
      </w:r>
      <w:r w:rsidR="008B4923" w:rsidRPr="00C64BFB">
        <w:rPr>
          <w:rFonts w:cs="Arial"/>
        </w:rPr>
        <w:t xml:space="preserve">, </w:t>
      </w:r>
      <w:r w:rsidR="00ED6764" w:rsidRPr="00C64BFB">
        <w:rPr>
          <w:rFonts w:cs="Arial"/>
        </w:rPr>
        <w:t>v postopku javnega naročanja</w:t>
      </w:r>
      <w:r w:rsidR="008B4923" w:rsidRPr="00C64BFB">
        <w:rPr>
          <w:rFonts w:cs="Arial"/>
        </w:rPr>
        <w:t xml:space="preserve"> ali pri izvajanju javnega naročila, posredovati podatke o:</w:t>
      </w:r>
    </w:p>
    <w:p w14:paraId="78B43C36"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3576E6AB"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2D7BFC1F" w14:textId="77777777" w:rsidR="008B4923" w:rsidRPr="00C64BFB" w:rsidRDefault="008B4923" w:rsidP="008B4923">
      <w:pPr>
        <w:widowControl w:val="0"/>
        <w:autoSpaceDE w:val="0"/>
        <w:autoSpaceDN w:val="0"/>
        <w:adjustRightInd w:val="0"/>
        <w:jc w:val="both"/>
        <w:rPr>
          <w:rFonts w:cs="Arial"/>
        </w:rPr>
      </w:pPr>
    </w:p>
    <w:p w14:paraId="08840E7A" w14:textId="77777777" w:rsidR="008B4923" w:rsidRPr="00C64BFB" w:rsidRDefault="00AD0B56" w:rsidP="008B4923">
      <w:pPr>
        <w:widowControl w:val="0"/>
        <w:autoSpaceDE w:val="0"/>
        <w:autoSpaceDN w:val="0"/>
        <w:adjustRightInd w:val="0"/>
        <w:jc w:val="both"/>
        <w:rPr>
          <w:rFonts w:cs="Arial"/>
        </w:rPr>
      </w:pPr>
      <w:r w:rsidRPr="00C64BFB">
        <w:rPr>
          <w:rFonts w:cs="Arial"/>
        </w:rPr>
        <w:t>Izbrani p</w:t>
      </w:r>
      <w:r w:rsidR="008B4923" w:rsidRPr="00C64BFB">
        <w:rPr>
          <w:rFonts w:cs="Arial"/>
        </w:rPr>
        <w:t>onudnik mora te podatke posredovati naročniku v roku 8 (osmih) dni, od dneva prejema poziva.</w:t>
      </w:r>
    </w:p>
    <w:p w14:paraId="4D2C104C" w14:textId="77777777" w:rsidR="008B4923" w:rsidRPr="00C64BFB" w:rsidRDefault="008B4923" w:rsidP="00BC4540">
      <w:pPr>
        <w:jc w:val="both"/>
        <w:rPr>
          <w:rFonts w:cs="Arial"/>
        </w:rPr>
      </w:pPr>
      <w:r w:rsidRPr="00C64BF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E7A135E" w14:textId="77777777" w:rsidR="00C716B1" w:rsidRPr="00C64BFB" w:rsidRDefault="00AD054B" w:rsidP="00E24E9F">
      <w:pPr>
        <w:pStyle w:val="Odstavekseznama"/>
        <w:numPr>
          <w:ilvl w:val="0"/>
          <w:numId w:val="28"/>
        </w:numPr>
        <w:spacing w:before="240" w:after="240" w:line="23" w:lineRule="atLeast"/>
        <w:jc w:val="both"/>
        <w:rPr>
          <w:rFonts w:cs="Arial"/>
          <w:b/>
          <w:u w:val="single"/>
        </w:rPr>
      </w:pPr>
      <w:r w:rsidRPr="00C64BFB">
        <w:rPr>
          <w:rFonts w:ascii="Times New Roman" w:hAnsi="Times New Roman"/>
          <w:b/>
          <w:i/>
          <w:sz w:val="24"/>
          <w:szCs w:val="24"/>
          <w:u w:val="single"/>
        </w:rPr>
        <w:t xml:space="preserve"> </w:t>
      </w:r>
      <w:r w:rsidR="0044641E" w:rsidRPr="00C64BFB">
        <w:rPr>
          <w:rFonts w:cs="Arial"/>
          <w:b/>
          <w:u w:val="single"/>
        </w:rPr>
        <w:t>Obrazec ponudbe</w:t>
      </w:r>
    </w:p>
    <w:p w14:paraId="0A4DDBD4" w14:textId="44AAC460" w:rsidR="005D6F9D" w:rsidRPr="00AD58C7" w:rsidRDefault="005D6F9D" w:rsidP="00730E99">
      <w:pPr>
        <w:spacing w:before="120" w:line="23" w:lineRule="atLeast"/>
        <w:jc w:val="both"/>
        <w:rPr>
          <w:rFonts w:cs="Arial"/>
        </w:rPr>
      </w:pPr>
      <w:r w:rsidRPr="00AD58C7">
        <w:rPr>
          <w:rFonts w:cs="Arial"/>
        </w:rPr>
        <w:t xml:space="preserve">Naročnik bo v drugi fazi postopka k oddaji ponudbe povabil gospodarske subjekte, ki bodo oddali prijavo z zahtevanimi dokazili o izpolnjevanju pogojev za sodelovanje in za katere bo ugotovil, da izpolnjujejo zahtevane pogoje naročnika zapisane v razpisni dokumentaciji. </w:t>
      </w:r>
    </w:p>
    <w:p w14:paraId="1C45DC3C" w14:textId="37567185" w:rsidR="00730E99" w:rsidRPr="00C64BFB" w:rsidRDefault="00730E99" w:rsidP="00730E99">
      <w:pPr>
        <w:spacing w:before="120" w:line="23" w:lineRule="atLeast"/>
        <w:jc w:val="both"/>
        <w:rPr>
          <w:rFonts w:cs="Arial"/>
        </w:rPr>
      </w:pPr>
      <w:r w:rsidRPr="00C64BFB">
        <w:rPr>
          <w:rFonts w:cs="Arial"/>
        </w:rPr>
        <w:t>Vrednosti na enoto ne smejo vsebovati davka na dodano vrednost (DDV), le-ta se ločeno prikaže pri izračunu skupne vrednosti ponudbe v višini 22 %.</w:t>
      </w:r>
    </w:p>
    <w:p w14:paraId="3F1EB088" w14:textId="77777777" w:rsidR="00730E99" w:rsidRPr="00C64BFB" w:rsidRDefault="00730E99" w:rsidP="00730E99">
      <w:pPr>
        <w:spacing w:before="120" w:line="23" w:lineRule="atLeast"/>
        <w:jc w:val="both"/>
        <w:rPr>
          <w:rFonts w:cs="Arial"/>
        </w:rPr>
      </w:pPr>
      <w:r w:rsidRPr="00C64BFB">
        <w:rPr>
          <w:rFonts w:cs="Arial"/>
        </w:rPr>
        <w:t>Vsi davki in dajatve morajo biti vsebovani v vrednosti ponudbe za izvedbo javnega naročila tako, da naročnik na ponudbeno vrednost ponudnika ne plačuje nobenih dodatkov.</w:t>
      </w:r>
    </w:p>
    <w:p w14:paraId="0995DB42" w14:textId="1C224060" w:rsidR="00132C4D" w:rsidRPr="006D3817" w:rsidRDefault="00730E99" w:rsidP="00132C4D">
      <w:pPr>
        <w:spacing w:before="120"/>
        <w:jc w:val="both"/>
        <w:rPr>
          <w:rFonts w:cs="Arial"/>
        </w:rPr>
      </w:pPr>
      <w:r w:rsidRPr="00C64BFB">
        <w:rPr>
          <w:rFonts w:cs="Arial"/>
        </w:rPr>
        <w:t xml:space="preserve">V ponudbeni vrednosti morajo biti zajeti </w:t>
      </w:r>
      <w:r w:rsidRPr="00C64BFB">
        <w:rPr>
          <w:rFonts w:cs="Arial"/>
          <w:u w:val="single"/>
        </w:rPr>
        <w:t>vsi stroški ponudnika</w:t>
      </w:r>
      <w:r w:rsidRPr="00C64BFB">
        <w:rPr>
          <w:rFonts w:cs="Arial"/>
        </w:rPr>
        <w:t xml:space="preserve"> povezani z dobavo novih </w:t>
      </w:r>
      <w:r w:rsidR="00132C4D">
        <w:rPr>
          <w:rFonts w:cs="Arial"/>
        </w:rPr>
        <w:t xml:space="preserve">večsistemskih </w:t>
      </w:r>
      <w:r w:rsidRPr="00C64BFB">
        <w:rPr>
          <w:rFonts w:cs="Arial"/>
        </w:rPr>
        <w:t xml:space="preserve">električnih lokomotiv, vključno s šolanjem kadrov za upravljanje in vzdrževanje, vsa tehnična dokumentacija z načrti, katalogi </w:t>
      </w:r>
      <w:r w:rsidR="00CD334C">
        <w:rPr>
          <w:rFonts w:cs="Arial"/>
        </w:rPr>
        <w:t>rezervnih</w:t>
      </w:r>
      <w:r w:rsidR="00CD334C" w:rsidRPr="00C64BFB">
        <w:rPr>
          <w:rFonts w:cs="Arial"/>
        </w:rPr>
        <w:t xml:space="preserve"> </w:t>
      </w:r>
      <w:r w:rsidRPr="00C64BFB">
        <w:rPr>
          <w:rFonts w:cs="Arial"/>
        </w:rPr>
        <w:t>delov do kosovnice natančno, pridobitvijo dovoljenj, opremo delavnic s potrebnimi posebnimi  orodji in napravami ter za vzdrževanje</w:t>
      </w:r>
      <w:r w:rsidR="00902258" w:rsidRPr="00C64BFB">
        <w:rPr>
          <w:rFonts w:cs="Arial"/>
        </w:rPr>
        <w:t xml:space="preserve"> </w:t>
      </w:r>
      <w:r w:rsidR="000430AE" w:rsidRPr="00C64BFB">
        <w:rPr>
          <w:rFonts w:cs="Arial"/>
        </w:rPr>
        <w:t xml:space="preserve">vso programsko opremo in servisno programsko opremo, tehnična navodila in priročnike, ki so potrebni za nemoteno </w:t>
      </w:r>
      <w:r w:rsidR="000430AE" w:rsidRPr="006D3817">
        <w:rPr>
          <w:rFonts w:cs="Arial"/>
        </w:rPr>
        <w:t>uporabo,</w:t>
      </w:r>
      <w:r w:rsidR="00592582" w:rsidRPr="006D3817">
        <w:rPr>
          <w:rFonts w:cs="Arial"/>
        </w:rPr>
        <w:t xml:space="preserve"> za</w:t>
      </w:r>
      <w:r w:rsidR="000430AE" w:rsidRPr="006D3817">
        <w:rPr>
          <w:rFonts w:cs="Arial"/>
        </w:rPr>
        <w:t xml:space="preserve"> </w:t>
      </w:r>
      <w:r w:rsidR="00592582" w:rsidRPr="006D3817">
        <w:rPr>
          <w:rFonts w:cs="Arial"/>
        </w:rPr>
        <w:t>utirjanje lokomotiv,</w:t>
      </w:r>
      <w:r w:rsidR="00132C4D" w:rsidRPr="006D3817">
        <w:rPr>
          <w:rFonts w:cs="Arial"/>
        </w:rPr>
        <w:t xml:space="preserve"> </w:t>
      </w:r>
      <w:r w:rsidR="000430AE" w:rsidRPr="006D3817">
        <w:rPr>
          <w:rFonts w:cs="Arial"/>
        </w:rPr>
        <w:t xml:space="preserve">popravilo in vzdrževanje večsistemskih </w:t>
      </w:r>
      <w:r w:rsidR="006D0D62" w:rsidRPr="006D3817">
        <w:rPr>
          <w:rFonts w:cs="Arial"/>
        </w:rPr>
        <w:t xml:space="preserve">električnih </w:t>
      </w:r>
      <w:r w:rsidR="000430AE" w:rsidRPr="006D3817">
        <w:rPr>
          <w:rFonts w:cs="Arial"/>
        </w:rPr>
        <w:t>lokomotiv</w:t>
      </w:r>
      <w:r w:rsidR="00132C4D" w:rsidRPr="006D3817">
        <w:rPr>
          <w:rFonts w:cs="Arial"/>
        </w:rPr>
        <w:t xml:space="preserve"> oziroma skladno z zahtevami v tehničnem delu razpisne dokumentacije.</w:t>
      </w:r>
    </w:p>
    <w:p w14:paraId="176716DE" w14:textId="1ECD9C57" w:rsidR="00730E99" w:rsidRPr="006D3817" w:rsidRDefault="00730E99" w:rsidP="00730E99">
      <w:pPr>
        <w:spacing w:before="120" w:line="23" w:lineRule="atLeast"/>
        <w:jc w:val="both"/>
        <w:rPr>
          <w:rFonts w:cs="Arial"/>
        </w:rPr>
      </w:pPr>
      <w:r w:rsidRPr="006D3817">
        <w:rPr>
          <w:rFonts w:cs="Arial"/>
        </w:rPr>
        <w:lastRenderedPageBreak/>
        <w:t xml:space="preserve">Dobavitelj bo v svojem imenu in za svoj račun dobavil </w:t>
      </w:r>
      <w:r w:rsidR="00B138C6">
        <w:rPr>
          <w:rFonts w:cs="Arial"/>
        </w:rPr>
        <w:t xml:space="preserve">rezervne </w:t>
      </w:r>
      <w:r w:rsidRPr="006D3817">
        <w:rPr>
          <w:rFonts w:cs="Arial"/>
        </w:rPr>
        <w:t>dele</w:t>
      </w:r>
      <w:r w:rsidR="00CA3A95" w:rsidRPr="006D3817">
        <w:rPr>
          <w:rFonts w:cs="Arial"/>
        </w:rPr>
        <w:t xml:space="preserve"> in potrošni material</w:t>
      </w:r>
      <w:r w:rsidRPr="006D3817">
        <w:rPr>
          <w:rFonts w:cs="Arial"/>
        </w:rPr>
        <w:t xml:space="preserve"> na pariteti DDP Ljubljana</w:t>
      </w:r>
      <w:r w:rsidR="00BE4B26">
        <w:rPr>
          <w:rFonts w:cs="Arial"/>
        </w:rPr>
        <w:t>, SŽ-VIT, d.o.o., Zaloška 217, 1000 Ljubljana</w:t>
      </w:r>
      <w:r w:rsidRPr="006D3817">
        <w:rPr>
          <w:rFonts w:cs="Arial"/>
        </w:rPr>
        <w:t xml:space="preserve"> za redno vzdrževanje v garancijskem roku.  </w:t>
      </w:r>
    </w:p>
    <w:p w14:paraId="68E504BC" w14:textId="77777777" w:rsidR="00730E99" w:rsidRPr="006D3817" w:rsidRDefault="00730E99" w:rsidP="00730E99">
      <w:pPr>
        <w:pStyle w:val="Telobesedila-zamik"/>
        <w:ind w:left="1635"/>
        <w:rPr>
          <w:rFonts w:cs="Arial"/>
        </w:rPr>
      </w:pPr>
    </w:p>
    <w:p w14:paraId="34F38214" w14:textId="6179FA36" w:rsidR="00730E99" w:rsidRPr="00C64BFB" w:rsidRDefault="00730E99" w:rsidP="00730E99">
      <w:pPr>
        <w:pStyle w:val="Telobesedila-zamik"/>
        <w:ind w:left="0"/>
        <w:rPr>
          <w:rFonts w:cs="Arial"/>
        </w:rPr>
      </w:pPr>
      <w:r w:rsidRPr="00C64BFB">
        <w:rPr>
          <w:rFonts w:cs="Arial"/>
        </w:rPr>
        <w:t>Ponudbena cena vključuje tudi stroške pridobitve stalnih obratovalnih dovoljenj na javni železniški infrastrukturi za vse</w:t>
      </w:r>
      <w:r w:rsidR="009F7884" w:rsidRPr="00C64BFB">
        <w:rPr>
          <w:rFonts w:cs="Arial"/>
        </w:rPr>
        <w:t>h 30</w:t>
      </w:r>
      <w:r w:rsidRPr="00C64BFB">
        <w:rPr>
          <w:rFonts w:cs="Arial"/>
        </w:rPr>
        <w:t xml:space="preserve"> </w:t>
      </w:r>
      <w:r w:rsidR="007A0CBD">
        <w:rPr>
          <w:rFonts w:cs="Arial"/>
        </w:rPr>
        <w:t>večsistemskih</w:t>
      </w:r>
      <w:r w:rsidR="007A0CBD" w:rsidRPr="00C64BFB">
        <w:rPr>
          <w:rFonts w:cs="Arial"/>
        </w:rPr>
        <w:t xml:space="preserve"> </w:t>
      </w:r>
      <w:r w:rsidR="007A0CBD">
        <w:rPr>
          <w:rFonts w:cs="Arial"/>
        </w:rPr>
        <w:t xml:space="preserve">električnih </w:t>
      </w:r>
      <w:r w:rsidRPr="00C64BFB">
        <w:rPr>
          <w:rFonts w:cs="Arial"/>
        </w:rPr>
        <w:t xml:space="preserve">lokomotiv v Sloveniji, Avstriji, </w:t>
      </w:r>
      <w:r w:rsidR="005F51C1" w:rsidRPr="00C64BFB">
        <w:rPr>
          <w:rFonts w:cs="Arial"/>
        </w:rPr>
        <w:t>Slovašk</w:t>
      </w:r>
      <w:r w:rsidR="00352E56" w:rsidRPr="00C64BFB">
        <w:rPr>
          <w:rFonts w:cs="Arial"/>
        </w:rPr>
        <w:t>i</w:t>
      </w:r>
      <w:r w:rsidR="005F51C1" w:rsidRPr="00C64BFB">
        <w:rPr>
          <w:rFonts w:cs="Arial"/>
        </w:rPr>
        <w:t>, Češk</w:t>
      </w:r>
      <w:r w:rsidR="00352E56" w:rsidRPr="00C64BFB">
        <w:rPr>
          <w:rFonts w:cs="Arial"/>
        </w:rPr>
        <w:t>i</w:t>
      </w:r>
      <w:r w:rsidR="005F51C1" w:rsidRPr="00C64BFB">
        <w:rPr>
          <w:rFonts w:cs="Arial"/>
        </w:rPr>
        <w:t>,</w:t>
      </w:r>
      <w:r w:rsidR="00352E56" w:rsidRPr="00C64BFB">
        <w:rPr>
          <w:rFonts w:cs="Arial"/>
        </w:rPr>
        <w:t xml:space="preserve"> </w:t>
      </w:r>
      <w:r w:rsidRPr="00C64BFB">
        <w:rPr>
          <w:rFonts w:cs="Arial"/>
        </w:rPr>
        <w:t>Madžarski, Hrvaški</w:t>
      </w:r>
      <w:r w:rsidR="00B16121" w:rsidRPr="00C64BFB">
        <w:rPr>
          <w:rFonts w:cs="Arial"/>
        </w:rPr>
        <w:t>, Nemčiji</w:t>
      </w:r>
      <w:r w:rsidR="00221D2A" w:rsidRPr="00C64BFB">
        <w:rPr>
          <w:rFonts w:cs="Arial"/>
        </w:rPr>
        <w:t xml:space="preserve"> in</w:t>
      </w:r>
      <w:r w:rsidR="00B16121" w:rsidRPr="00C64BFB">
        <w:rPr>
          <w:rFonts w:cs="Arial"/>
        </w:rPr>
        <w:t xml:space="preserve"> Srbiji</w:t>
      </w:r>
      <w:r w:rsidR="00221D2A" w:rsidRPr="00C64BFB">
        <w:rPr>
          <w:rFonts w:cs="Arial"/>
        </w:rPr>
        <w:t>.</w:t>
      </w:r>
    </w:p>
    <w:p w14:paraId="7CD214AD" w14:textId="77777777" w:rsidR="00730E99" w:rsidRPr="00C64BFB" w:rsidRDefault="00730E99" w:rsidP="00730E99">
      <w:pPr>
        <w:pStyle w:val="Telobesedila-zamik"/>
        <w:ind w:left="0"/>
        <w:rPr>
          <w:rFonts w:cs="Arial"/>
        </w:rPr>
      </w:pPr>
    </w:p>
    <w:p w14:paraId="227021C4" w14:textId="2BCC30CD" w:rsidR="00730E99" w:rsidRPr="00C64BFB" w:rsidRDefault="00730E99" w:rsidP="00730E99">
      <w:pPr>
        <w:pStyle w:val="Telobesedila-zamik"/>
        <w:ind w:left="0"/>
        <w:rPr>
          <w:rFonts w:cs="Arial"/>
        </w:rPr>
      </w:pPr>
      <w:r w:rsidRPr="00AD58C7">
        <w:rPr>
          <w:rFonts w:cs="Arial"/>
        </w:rPr>
        <w:t>Stalno obratovalno dovoljenje za Slovenijo</w:t>
      </w:r>
      <w:r w:rsidR="00B16121" w:rsidRPr="00AD58C7">
        <w:rPr>
          <w:rFonts w:cs="Arial"/>
        </w:rPr>
        <w:t xml:space="preserve">, Avstrijo, </w:t>
      </w:r>
      <w:r w:rsidR="008D5B22" w:rsidRPr="00AD58C7">
        <w:rPr>
          <w:rFonts w:cs="Arial"/>
        </w:rPr>
        <w:t>Slovašk</w:t>
      </w:r>
      <w:r w:rsidR="00352E56" w:rsidRPr="00AD58C7">
        <w:rPr>
          <w:rFonts w:cs="Arial"/>
        </w:rPr>
        <w:t>o</w:t>
      </w:r>
      <w:r w:rsidR="008D5B22" w:rsidRPr="00AD58C7">
        <w:rPr>
          <w:rFonts w:cs="Arial"/>
        </w:rPr>
        <w:t>, Češk</w:t>
      </w:r>
      <w:r w:rsidR="00352E56" w:rsidRPr="00AD58C7">
        <w:rPr>
          <w:rFonts w:cs="Arial"/>
        </w:rPr>
        <w:t>o</w:t>
      </w:r>
      <w:r w:rsidR="008D5B22" w:rsidRPr="00AD58C7">
        <w:rPr>
          <w:rFonts w:cs="Arial"/>
        </w:rPr>
        <w:t xml:space="preserve">, </w:t>
      </w:r>
      <w:r w:rsidR="00D120BC" w:rsidRPr="00AD58C7">
        <w:rPr>
          <w:rFonts w:cs="Arial"/>
        </w:rPr>
        <w:t xml:space="preserve">Nemčijo, </w:t>
      </w:r>
      <w:r w:rsidR="00B16121" w:rsidRPr="00AD58C7">
        <w:rPr>
          <w:rFonts w:cs="Arial"/>
        </w:rPr>
        <w:t>Madžarsko in Hrvaško</w:t>
      </w:r>
      <w:r w:rsidRPr="00AD58C7">
        <w:rPr>
          <w:rFonts w:cs="Arial"/>
        </w:rPr>
        <w:t xml:space="preserve"> mora biti pridobljeno do prevzema vsake </w:t>
      </w:r>
      <w:r w:rsidR="007A0CBD">
        <w:rPr>
          <w:rFonts w:cs="Arial"/>
        </w:rPr>
        <w:t>večsistemske električne</w:t>
      </w:r>
      <w:r w:rsidR="007A0CBD" w:rsidRPr="00AD58C7">
        <w:rPr>
          <w:rFonts w:cs="Arial"/>
        </w:rPr>
        <w:t xml:space="preserve"> </w:t>
      </w:r>
      <w:r w:rsidRPr="00AD58C7">
        <w:rPr>
          <w:rFonts w:cs="Arial"/>
        </w:rPr>
        <w:t>lokomotive</w:t>
      </w:r>
      <w:r w:rsidR="00D120BC" w:rsidRPr="00AD58C7">
        <w:rPr>
          <w:rFonts w:cs="Arial"/>
        </w:rPr>
        <w:t>, medtem ko za Srbijo najkasneje v roku 12 mesecev po prevzemu zadnje lokomotive</w:t>
      </w:r>
      <w:r w:rsidRPr="00AD58C7">
        <w:rPr>
          <w:rFonts w:cs="Arial"/>
        </w:rPr>
        <w:t>.</w:t>
      </w:r>
    </w:p>
    <w:p w14:paraId="42CC2BDA" w14:textId="77777777" w:rsidR="00730E99" w:rsidRPr="00C64BFB" w:rsidRDefault="00730E99" w:rsidP="00730E99">
      <w:pPr>
        <w:pStyle w:val="Telobesedila-zamik"/>
        <w:ind w:left="0"/>
        <w:rPr>
          <w:rFonts w:cs="Arial"/>
        </w:rPr>
      </w:pPr>
    </w:p>
    <w:p w14:paraId="2DBB2742" w14:textId="77777777" w:rsidR="00730E99" w:rsidRPr="00C64BFB" w:rsidRDefault="00730E99" w:rsidP="00730E99">
      <w:pPr>
        <w:spacing w:before="120" w:line="23" w:lineRule="atLeast"/>
        <w:jc w:val="both"/>
        <w:rPr>
          <w:rFonts w:cs="Arial"/>
        </w:rPr>
      </w:pPr>
      <w:r w:rsidRPr="00C64BFB">
        <w:rPr>
          <w:rFonts w:cs="Arial"/>
        </w:rPr>
        <w:t>Ponujena cena mora biti fiksna ter nespremenljiva do konca izvedbe naročila.</w:t>
      </w:r>
    </w:p>
    <w:p w14:paraId="7FDDD960" w14:textId="7935653E" w:rsidR="00730E99" w:rsidRPr="00C64BFB" w:rsidRDefault="00730E99" w:rsidP="00730E99">
      <w:pPr>
        <w:spacing w:before="120" w:line="23" w:lineRule="atLeast"/>
        <w:jc w:val="both"/>
        <w:rPr>
          <w:rFonts w:cs="Arial"/>
        </w:rPr>
      </w:pPr>
      <w:r w:rsidRPr="00C64BFB">
        <w:rPr>
          <w:rFonts w:cs="Arial"/>
        </w:rPr>
        <w:t xml:space="preserve">Ponudba mora veljati najmanj  </w:t>
      </w:r>
      <w:r w:rsidR="00085ABB" w:rsidRPr="00AD58C7">
        <w:rPr>
          <w:rFonts w:cs="Arial"/>
          <w:b/>
        </w:rPr>
        <w:t xml:space="preserve">240 </w:t>
      </w:r>
      <w:r w:rsidRPr="00AD58C7">
        <w:rPr>
          <w:rFonts w:cs="Arial"/>
          <w:b/>
        </w:rPr>
        <w:t>dni</w:t>
      </w:r>
      <w:r w:rsidRPr="00C64BFB">
        <w:rPr>
          <w:rFonts w:cs="Arial"/>
          <w:b/>
        </w:rPr>
        <w:t>.</w:t>
      </w:r>
    </w:p>
    <w:p w14:paraId="7CE9463C" w14:textId="77777777" w:rsidR="00730E99" w:rsidRPr="00C64BFB" w:rsidRDefault="00730E99" w:rsidP="00730E99">
      <w:pPr>
        <w:spacing w:before="120" w:line="23" w:lineRule="atLeast"/>
        <w:jc w:val="both"/>
        <w:rPr>
          <w:rFonts w:cs="Arial"/>
          <w:b/>
        </w:rPr>
      </w:pPr>
      <w:r w:rsidRPr="00C64BFB">
        <w:rPr>
          <w:rFonts w:cs="Arial"/>
          <w:b/>
        </w:rPr>
        <w:t xml:space="preserve">Dokazila - </w:t>
      </w:r>
      <w:r w:rsidRPr="00C64BFB">
        <w:rPr>
          <w:rFonts w:cs="Arial"/>
        </w:rPr>
        <w:t>izpolnjeni, podpisani in v eJN oddani</w:t>
      </w:r>
      <w:r w:rsidRPr="00C64BFB">
        <w:rPr>
          <w:rFonts w:cs="Arial"/>
          <w:b/>
        </w:rPr>
        <w:t>:</w:t>
      </w:r>
    </w:p>
    <w:p w14:paraId="1C38707F" w14:textId="77777777" w:rsidR="00730E99" w:rsidRPr="00C64BFB" w:rsidRDefault="00730E99" w:rsidP="00730E99">
      <w:pPr>
        <w:spacing w:line="23" w:lineRule="atLeast"/>
        <w:ind w:left="568" w:firstLine="284"/>
        <w:jc w:val="both"/>
        <w:rPr>
          <w:rFonts w:cs="Arial"/>
        </w:rPr>
      </w:pPr>
      <w:r w:rsidRPr="00C64BFB">
        <w:rPr>
          <w:rFonts w:cs="Arial"/>
        </w:rPr>
        <w:t>- izpolnjen, podpisan, žigosan in v eJN oddan razpisni obrazec št. 2 Ponudba.</w:t>
      </w:r>
    </w:p>
    <w:p w14:paraId="3C4085FD" w14:textId="77777777" w:rsidR="00730E99" w:rsidRPr="00C64BFB" w:rsidRDefault="00730E99" w:rsidP="0016595C">
      <w:pPr>
        <w:spacing w:before="120" w:line="23" w:lineRule="atLeast"/>
        <w:jc w:val="both"/>
        <w:rPr>
          <w:rFonts w:cs="Arial"/>
        </w:rPr>
      </w:pPr>
    </w:p>
    <w:p w14:paraId="12610A30" w14:textId="77777777" w:rsidR="00FE36E2" w:rsidRPr="00C64BFB" w:rsidRDefault="0044641E" w:rsidP="00D06AA6">
      <w:pPr>
        <w:pStyle w:val="Odstavekseznama"/>
        <w:numPr>
          <w:ilvl w:val="0"/>
          <w:numId w:val="28"/>
        </w:numPr>
        <w:spacing w:before="240" w:after="240" w:line="23" w:lineRule="atLeast"/>
        <w:jc w:val="both"/>
        <w:rPr>
          <w:rFonts w:cs="Arial"/>
          <w:b/>
          <w:u w:val="single"/>
        </w:rPr>
      </w:pPr>
      <w:r w:rsidRPr="00C64BFB">
        <w:rPr>
          <w:rFonts w:cs="Arial"/>
          <w:b/>
          <w:u w:val="single"/>
        </w:rPr>
        <w:t>Pooblastilo za podpis ponudbe</w:t>
      </w:r>
    </w:p>
    <w:p w14:paraId="2FD08DA8" w14:textId="77777777" w:rsidR="00986F45" w:rsidRPr="00C64BFB" w:rsidRDefault="00986F45" w:rsidP="004E5B93">
      <w:pPr>
        <w:spacing w:before="120" w:after="120" w:line="23" w:lineRule="atLeast"/>
        <w:jc w:val="both"/>
        <w:rPr>
          <w:rFonts w:cs="Arial"/>
        </w:rPr>
      </w:pPr>
      <w:r w:rsidRPr="00C64BF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6ED7450A" w14:textId="77777777" w:rsidR="00986F45" w:rsidRPr="00C64BFB" w:rsidRDefault="00986F45" w:rsidP="00087FE8">
      <w:pPr>
        <w:spacing w:before="120" w:line="23" w:lineRule="atLeast"/>
        <w:jc w:val="both"/>
        <w:rPr>
          <w:rFonts w:cs="Arial"/>
          <w:b/>
        </w:rPr>
      </w:pPr>
      <w:r w:rsidRPr="00C64BFB">
        <w:rPr>
          <w:rFonts w:cs="Arial"/>
          <w:b/>
        </w:rPr>
        <w:t>Dokazilo:</w:t>
      </w:r>
    </w:p>
    <w:p w14:paraId="538076C2" w14:textId="77777777" w:rsidR="00986F45" w:rsidRPr="00C64BFB" w:rsidRDefault="00986F45" w:rsidP="00087FE8">
      <w:pPr>
        <w:spacing w:line="23" w:lineRule="atLeast"/>
        <w:ind w:left="142" w:hanging="142"/>
        <w:jc w:val="both"/>
        <w:rPr>
          <w:rFonts w:cs="Arial"/>
        </w:rPr>
      </w:pPr>
      <w:r w:rsidRPr="00C64BFB">
        <w:rPr>
          <w:rFonts w:cs="Arial"/>
        </w:rPr>
        <w:t>- izpolnjeno, podpisano in žigosan</w:t>
      </w:r>
      <w:r w:rsidR="005E3467" w:rsidRPr="00C64BFB">
        <w:rPr>
          <w:rFonts w:cs="Arial"/>
        </w:rPr>
        <w:t>o</w:t>
      </w:r>
      <w:r w:rsidR="000E321B" w:rsidRPr="00C64BFB">
        <w:rPr>
          <w:rFonts w:cs="Arial"/>
        </w:rPr>
        <w:t xml:space="preserve"> </w:t>
      </w:r>
      <w:r w:rsidRPr="00C64BFB">
        <w:rPr>
          <w:rFonts w:cs="Arial"/>
        </w:rPr>
        <w:t xml:space="preserve"> pooblastilo za podpis ponudbe.</w:t>
      </w:r>
    </w:p>
    <w:p w14:paraId="0258E080" w14:textId="77777777" w:rsidR="00870BA7" w:rsidRPr="00C64BFB" w:rsidRDefault="00730F07" w:rsidP="00E24E9F">
      <w:pPr>
        <w:pStyle w:val="Odstavekseznama"/>
        <w:numPr>
          <w:ilvl w:val="0"/>
          <w:numId w:val="28"/>
        </w:numPr>
        <w:spacing w:before="240" w:after="240" w:line="23" w:lineRule="atLeast"/>
        <w:jc w:val="both"/>
        <w:rPr>
          <w:rFonts w:cs="Arial"/>
          <w:b/>
          <w:u w:val="single"/>
        </w:rPr>
      </w:pPr>
      <w:r w:rsidRPr="00C64BFB">
        <w:rPr>
          <w:rFonts w:cs="Arial"/>
          <w:b/>
          <w:u w:val="single"/>
        </w:rPr>
        <w:t>Razlogi za izključitev</w:t>
      </w:r>
    </w:p>
    <w:p w14:paraId="26A930D2" w14:textId="77777777" w:rsidR="00870BA7" w:rsidRPr="00C64BFB" w:rsidRDefault="00870BA7" w:rsidP="000E0F69">
      <w:pPr>
        <w:widowControl w:val="0"/>
        <w:ind w:left="360"/>
        <w:jc w:val="both"/>
        <w:rPr>
          <w:rFonts w:cs="Arial"/>
        </w:rPr>
      </w:pPr>
    </w:p>
    <w:p w14:paraId="43C2A31C" w14:textId="77777777" w:rsidR="00870BA7" w:rsidRPr="00C64BFB" w:rsidRDefault="00870BA7" w:rsidP="000E0F69">
      <w:pPr>
        <w:widowControl w:val="0"/>
        <w:jc w:val="both"/>
        <w:rPr>
          <w:rFonts w:cs="Arial"/>
        </w:rPr>
      </w:pPr>
      <w:r w:rsidRPr="00C64BFB">
        <w:rPr>
          <w:rFonts w:cs="Arial"/>
        </w:rPr>
        <w:t xml:space="preserve">V nadaljevanju so opredeljeni razlogi, zaradi katerih </w:t>
      </w:r>
      <w:r w:rsidR="00DD1504" w:rsidRPr="00C64BFB">
        <w:rPr>
          <w:rFonts w:cs="Arial"/>
        </w:rPr>
        <w:t>mora biti</w:t>
      </w:r>
      <w:r w:rsidRPr="00C64BFB">
        <w:rPr>
          <w:rFonts w:cs="Arial"/>
        </w:rPr>
        <w:t xml:space="preserve"> ponudnik izključen iz postopka javnega naročanja. Naročnik</w:t>
      </w:r>
      <w:r w:rsidR="00447D4F" w:rsidRPr="00C64BFB">
        <w:rPr>
          <w:rFonts w:cs="Arial"/>
        </w:rPr>
        <w:t xml:space="preserve"> mora</w:t>
      </w:r>
      <w:r w:rsidRPr="00C64BFB">
        <w:rPr>
          <w:rFonts w:cs="Arial"/>
        </w:rPr>
        <w:t xml:space="preserve"> ponudnika iz sodelovanja izključi</w:t>
      </w:r>
      <w:r w:rsidR="00125EDC" w:rsidRPr="00C64BFB">
        <w:rPr>
          <w:rFonts w:cs="Arial"/>
        </w:rPr>
        <w:t>ti</w:t>
      </w:r>
      <w:r w:rsidRPr="00C64BFB">
        <w:rPr>
          <w:rFonts w:cs="Arial"/>
        </w:rPr>
        <w:t xml:space="preserve"> tudi v ostalih primerih za katere tako določa zakon (</w:t>
      </w:r>
      <w:r w:rsidR="008B3EC0" w:rsidRPr="00C64BFB">
        <w:rPr>
          <w:rFonts w:cs="Arial"/>
        </w:rPr>
        <w:t>6.</w:t>
      </w:r>
      <w:r w:rsidRPr="00C64BFB">
        <w:rPr>
          <w:rFonts w:cs="Arial"/>
        </w:rPr>
        <w:t>odstavek 75. člena ZJN-3).</w:t>
      </w:r>
    </w:p>
    <w:p w14:paraId="1CF84A35" w14:textId="77777777" w:rsidR="001446B4" w:rsidRPr="00C64BFB" w:rsidRDefault="001446B4" w:rsidP="000E0F69">
      <w:pPr>
        <w:widowControl w:val="0"/>
        <w:jc w:val="both"/>
        <w:rPr>
          <w:rFonts w:cs="Arial"/>
        </w:rPr>
      </w:pPr>
    </w:p>
    <w:p w14:paraId="7C438F58" w14:textId="77777777" w:rsidR="00870BA7" w:rsidRPr="00C64BFB" w:rsidRDefault="00870BA7" w:rsidP="000E0F69">
      <w:pPr>
        <w:widowControl w:val="0"/>
        <w:jc w:val="both"/>
        <w:rPr>
          <w:rFonts w:cs="Arial"/>
          <w:b/>
        </w:rPr>
      </w:pPr>
      <w:r w:rsidRPr="00C64BFB">
        <w:rPr>
          <w:rFonts w:cs="Arial"/>
          <w:b/>
        </w:rPr>
        <w:t>Nekaznovanost:</w:t>
      </w:r>
    </w:p>
    <w:p w14:paraId="46DF16BC" w14:textId="77777777" w:rsidR="00870BA7" w:rsidRPr="00C64BFB" w:rsidRDefault="00870BA7" w:rsidP="000E0F69">
      <w:pPr>
        <w:widowControl w:val="0"/>
        <w:ind w:left="360"/>
        <w:jc w:val="both"/>
        <w:rPr>
          <w:rFonts w:cs="Arial"/>
        </w:rPr>
      </w:pPr>
    </w:p>
    <w:p w14:paraId="7777F632" w14:textId="77777777" w:rsidR="00AF657B" w:rsidRPr="00C64BFB" w:rsidRDefault="00AF657B" w:rsidP="00AF657B">
      <w:pPr>
        <w:widowControl w:val="0"/>
        <w:jc w:val="both"/>
        <w:rPr>
          <w:rFonts w:cs="Arial"/>
        </w:rPr>
      </w:pPr>
      <w:r w:rsidRPr="00C64BFB">
        <w:rPr>
          <w:rFonts w:cs="Arial"/>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502CDC71" w14:textId="77777777" w:rsidR="00870BA7" w:rsidRPr="00C64BFB" w:rsidRDefault="00870BA7" w:rsidP="00E24E9F">
      <w:pPr>
        <w:widowControl w:val="0"/>
        <w:numPr>
          <w:ilvl w:val="0"/>
          <w:numId w:val="29"/>
        </w:numPr>
        <w:jc w:val="both"/>
        <w:rPr>
          <w:rFonts w:cs="Arial"/>
        </w:rPr>
      </w:pPr>
      <w:r w:rsidRPr="00C64BFB">
        <w:rPr>
          <w:rFonts w:cs="Arial"/>
        </w:rPr>
        <w:t>terorizem (108. člen KZ-1),</w:t>
      </w:r>
    </w:p>
    <w:p w14:paraId="6411B3B0" w14:textId="77777777" w:rsidR="00870BA7" w:rsidRPr="00C64BFB" w:rsidRDefault="00870BA7" w:rsidP="00E24E9F">
      <w:pPr>
        <w:widowControl w:val="0"/>
        <w:numPr>
          <w:ilvl w:val="0"/>
          <w:numId w:val="29"/>
        </w:numPr>
        <w:jc w:val="both"/>
        <w:rPr>
          <w:rFonts w:cs="Arial"/>
        </w:rPr>
      </w:pPr>
      <w:r w:rsidRPr="00C64BFB">
        <w:rPr>
          <w:rFonts w:cs="Arial"/>
        </w:rPr>
        <w:t>financiranje terorizma (109. člen KZ-1),</w:t>
      </w:r>
    </w:p>
    <w:p w14:paraId="16276292" w14:textId="77777777" w:rsidR="00870BA7" w:rsidRPr="00C64BFB" w:rsidRDefault="00870BA7" w:rsidP="00E24E9F">
      <w:pPr>
        <w:widowControl w:val="0"/>
        <w:numPr>
          <w:ilvl w:val="0"/>
          <w:numId w:val="29"/>
        </w:numPr>
        <w:jc w:val="both"/>
        <w:rPr>
          <w:rFonts w:cs="Arial"/>
        </w:rPr>
      </w:pPr>
      <w:r w:rsidRPr="00C64BFB">
        <w:rPr>
          <w:rFonts w:cs="Arial"/>
        </w:rPr>
        <w:t>ščuvanje in javno poveličevanje terorističnih dejanj (110. člen KZ-1),</w:t>
      </w:r>
    </w:p>
    <w:p w14:paraId="7FFD49A3" w14:textId="77777777" w:rsidR="00870BA7" w:rsidRPr="00C64BFB" w:rsidRDefault="00870BA7" w:rsidP="00E24E9F">
      <w:pPr>
        <w:widowControl w:val="0"/>
        <w:numPr>
          <w:ilvl w:val="0"/>
          <w:numId w:val="29"/>
        </w:numPr>
        <w:jc w:val="both"/>
        <w:rPr>
          <w:rFonts w:cs="Arial"/>
        </w:rPr>
      </w:pPr>
      <w:r w:rsidRPr="00C64BFB">
        <w:rPr>
          <w:rFonts w:cs="Arial"/>
        </w:rPr>
        <w:t>novačenje in usposabljanje za terorizem (111. člen KZ-1),</w:t>
      </w:r>
    </w:p>
    <w:p w14:paraId="32FEE0CF" w14:textId="77777777" w:rsidR="00870BA7" w:rsidRPr="00C64BFB" w:rsidRDefault="00870BA7" w:rsidP="00E24E9F">
      <w:pPr>
        <w:widowControl w:val="0"/>
        <w:numPr>
          <w:ilvl w:val="0"/>
          <w:numId w:val="29"/>
        </w:numPr>
        <w:jc w:val="both"/>
        <w:rPr>
          <w:rFonts w:cs="Arial"/>
        </w:rPr>
      </w:pPr>
      <w:r w:rsidRPr="00C64BFB">
        <w:rPr>
          <w:rFonts w:cs="Arial"/>
        </w:rPr>
        <w:t>spravljanje v suženjsko razmerje (112. člen KZ-1),</w:t>
      </w:r>
    </w:p>
    <w:p w14:paraId="770342EE" w14:textId="77777777" w:rsidR="00870BA7" w:rsidRPr="00C64BFB" w:rsidRDefault="00870BA7" w:rsidP="00E24E9F">
      <w:pPr>
        <w:widowControl w:val="0"/>
        <w:numPr>
          <w:ilvl w:val="0"/>
          <w:numId w:val="29"/>
        </w:numPr>
        <w:jc w:val="both"/>
        <w:rPr>
          <w:rFonts w:cs="Arial"/>
        </w:rPr>
      </w:pPr>
      <w:r w:rsidRPr="00C64BFB">
        <w:rPr>
          <w:rFonts w:cs="Arial"/>
        </w:rPr>
        <w:t>trgovina z ljudmi (113. člen KZ-1),</w:t>
      </w:r>
    </w:p>
    <w:p w14:paraId="532BAD94" w14:textId="77777777" w:rsidR="00870BA7" w:rsidRPr="00C64BFB" w:rsidRDefault="00870BA7" w:rsidP="00E24E9F">
      <w:pPr>
        <w:widowControl w:val="0"/>
        <w:numPr>
          <w:ilvl w:val="0"/>
          <w:numId w:val="29"/>
        </w:numPr>
        <w:jc w:val="both"/>
        <w:rPr>
          <w:rFonts w:cs="Arial"/>
        </w:rPr>
      </w:pPr>
      <w:r w:rsidRPr="00C64BFB">
        <w:rPr>
          <w:rFonts w:cs="Arial"/>
        </w:rPr>
        <w:t>sprejemanje podkupnine pri volitvah (157. člen KZ-1),</w:t>
      </w:r>
    </w:p>
    <w:p w14:paraId="4DAEF030" w14:textId="77777777" w:rsidR="00870BA7" w:rsidRPr="00C64BFB" w:rsidRDefault="00870BA7" w:rsidP="00E24E9F">
      <w:pPr>
        <w:widowControl w:val="0"/>
        <w:numPr>
          <w:ilvl w:val="0"/>
          <w:numId w:val="29"/>
        </w:numPr>
        <w:jc w:val="both"/>
        <w:rPr>
          <w:rFonts w:cs="Arial"/>
        </w:rPr>
      </w:pPr>
      <w:r w:rsidRPr="00C64BFB">
        <w:rPr>
          <w:rFonts w:cs="Arial"/>
        </w:rPr>
        <w:t>kršitev temeljnih pravic delavcev (196. člen KZ-1),</w:t>
      </w:r>
    </w:p>
    <w:p w14:paraId="4B415115" w14:textId="77777777" w:rsidR="00870BA7" w:rsidRPr="00C64BFB" w:rsidRDefault="00870BA7" w:rsidP="00E24E9F">
      <w:pPr>
        <w:widowControl w:val="0"/>
        <w:numPr>
          <w:ilvl w:val="0"/>
          <w:numId w:val="29"/>
        </w:numPr>
        <w:jc w:val="both"/>
        <w:rPr>
          <w:rFonts w:cs="Arial"/>
        </w:rPr>
      </w:pPr>
      <w:r w:rsidRPr="00C64BFB">
        <w:rPr>
          <w:rFonts w:cs="Arial"/>
        </w:rPr>
        <w:t>goljufija (211. člen KZ-1),</w:t>
      </w:r>
    </w:p>
    <w:p w14:paraId="23D05ED5" w14:textId="77777777" w:rsidR="00870BA7" w:rsidRPr="00C64BFB" w:rsidRDefault="00870BA7" w:rsidP="00E24E9F">
      <w:pPr>
        <w:widowControl w:val="0"/>
        <w:numPr>
          <w:ilvl w:val="0"/>
          <w:numId w:val="29"/>
        </w:numPr>
        <w:jc w:val="both"/>
        <w:rPr>
          <w:rFonts w:cs="Arial"/>
        </w:rPr>
      </w:pPr>
      <w:r w:rsidRPr="00C64BFB">
        <w:rPr>
          <w:rFonts w:cs="Arial"/>
        </w:rPr>
        <w:t>protipravno omejevanje konkurence (225. člen KZ-1),</w:t>
      </w:r>
    </w:p>
    <w:p w14:paraId="0BD2E0CE" w14:textId="77777777" w:rsidR="00870BA7" w:rsidRPr="00C64BFB" w:rsidRDefault="00870BA7" w:rsidP="00E24E9F">
      <w:pPr>
        <w:widowControl w:val="0"/>
        <w:numPr>
          <w:ilvl w:val="0"/>
          <w:numId w:val="29"/>
        </w:numPr>
        <w:jc w:val="both"/>
        <w:rPr>
          <w:rFonts w:cs="Arial"/>
        </w:rPr>
      </w:pPr>
      <w:r w:rsidRPr="00C64BFB">
        <w:rPr>
          <w:rFonts w:cs="Arial"/>
        </w:rPr>
        <w:t>povzročitev stečaja z goljufijo ali nevestnim poslovanjem (226. člen KZ-1),</w:t>
      </w:r>
    </w:p>
    <w:p w14:paraId="340706FE" w14:textId="77777777" w:rsidR="00870BA7" w:rsidRPr="00C64BFB" w:rsidRDefault="00870BA7" w:rsidP="00E24E9F">
      <w:pPr>
        <w:pStyle w:val="Odstavekseznama"/>
        <w:widowControl w:val="0"/>
        <w:numPr>
          <w:ilvl w:val="0"/>
          <w:numId w:val="29"/>
        </w:numPr>
        <w:jc w:val="both"/>
        <w:rPr>
          <w:rFonts w:cs="Arial"/>
        </w:rPr>
      </w:pPr>
      <w:r w:rsidRPr="00C64BFB">
        <w:rPr>
          <w:rFonts w:cs="Arial"/>
        </w:rPr>
        <w:t>oškodovanje upnikov (227. člen KZ-1),</w:t>
      </w:r>
    </w:p>
    <w:p w14:paraId="0CA4150B" w14:textId="77777777" w:rsidR="00870BA7" w:rsidRPr="00C64BFB" w:rsidRDefault="00870BA7" w:rsidP="00E24E9F">
      <w:pPr>
        <w:widowControl w:val="0"/>
        <w:numPr>
          <w:ilvl w:val="0"/>
          <w:numId w:val="29"/>
        </w:numPr>
        <w:jc w:val="both"/>
        <w:rPr>
          <w:rFonts w:cs="Arial"/>
        </w:rPr>
      </w:pPr>
      <w:r w:rsidRPr="00C64BFB">
        <w:rPr>
          <w:rFonts w:cs="Arial"/>
        </w:rPr>
        <w:t>poslovna goljufija (228. člen KZ-1),</w:t>
      </w:r>
    </w:p>
    <w:p w14:paraId="0DC80783" w14:textId="77777777" w:rsidR="00870BA7" w:rsidRPr="00C64BFB" w:rsidRDefault="00870BA7" w:rsidP="00E24E9F">
      <w:pPr>
        <w:widowControl w:val="0"/>
        <w:numPr>
          <w:ilvl w:val="0"/>
          <w:numId w:val="29"/>
        </w:numPr>
        <w:jc w:val="both"/>
        <w:rPr>
          <w:rFonts w:cs="Arial"/>
        </w:rPr>
      </w:pPr>
      <w:r w:rsidRPr="00C64BFB">
        <w:rPr>
          <w:rFonts w:cs="Arial"/>
        </w:rPr>
        <w:t>goljufija na škodo Evropske unije (229. člen KZ-1),</w:t>
      </w:r>
    </w:p>
    <w:p w14:paraId="4DD4EF20" w14:textId="77777777" w:rsidR="00870BA7" w:rsidRPr="00C64BFB" w:rsidRDefault="00870BA7" w:rsidP="00E24E9F">
      <w:pPr>
        <w:widowControl w:val="0"/>
        <w:numPr>
          <w:ilvl w:val="0"/>
          <w:numId w:val="29"/>
        </w:numPr>
        <w:jc w:val="both"/>
        <w:rPr>
          <w:rFonts w:cs="Arial"/>
        </w:rPr>
      </w:pPr>
      <w:r w:rsidRPr="00C64BFB">
        <w:rPr>
          <w:rFonts w:cs="Arial"/>
        </w:rPr>
        <w:lastRenderedPageBreak/>
        <w:t>preslepitev pri pridobitvi in uporabi posojila ali ugodnosti (230. člen KZ-1),</w:t>
      </w:r>
    </w:p>
    <w:p w14:paraId="7CE683DA" w14:textId="77777777" w:rsidR="00870BA7" w:rsidRPr="00C64BFB" w:rsidRDefault="00870BA7" w:rsidP="00E24E9F">
      <w:pPr>
        <w:widowControl w:val="0"/>
        <w:numPr>
          <w:ilvl w:val="0"/>
          <w:numId w:val="29"/>
        </w:numPr>
        <w:jc w:val="both"/>
        <w:rPr>
          <w:rFonts w:cs="Arial"/>
        </w:rPr>
      </w:pPr>
      <w:r w:rsidRPr="00C64BFB">
        <w:rPr>
          <w:rFonts w:cs="Arial"/>
        </w:rPr>
        <w:t>preslepitev pri poslovanju z vrednostnimi papirji (231. člen KZ-1),</w:t>
      </w:r>
    </w:p>
    <w:p w14:paraId="325D2B3F" w14:textId="77777777" w:rsidR="00870BA7" w:rsidRPr="00C64BFB" w:rsidRDefault="00870BA7" w:rsidP="00E24E9F">
      <w:pPr>
        <w:widowControl w:val="0"/>
        <w:numPr>
          <w:ilvl w:val="0"/>
          <w:numId w:val="29"/>
        </w:numPr>
        <w:jc w:val="both"/>
        <w:rPr>
          <w:rFonts w:cs="Arial"/>
        </w:rPr>
      </w:pPr>
      <w:r w:rsidRPr="00C64BFB">
        <w:rPr>
          <w:rFonts w:cs="Arial"/>
        </w:rPr>
        <w:t>preslepitev kupcev (232. člen KZ-1),</w:t>
      </w:r>
    </w:p>
    <w:p w14:paraId="3B50DCD7" w14:textId="77777777" w:rsidR="00870BA7" w:rsidRPr="00C64BFB" w:rsidRDefault="00870BA7" w:rsidP="00E24E9F">
      <w:pPr>
        <w:widowControl w:val="0"/>
        <w:numPr>
          <w:ilvl w:val="0"/>
          <w:numId w:val="29"/>
        </w:numPr>
        <w:jc w:val="both"/>
        <w:rPr>
          <w:rFonts w:cs="Arial"/>
        </w:rPr>
      </w:pPr>
      <w:r w:rsidRPr="00C64BFB">
        <w:rPr>
          <w:rFonts w:cs="Arial"/>
        </w:rPr>
        <w:t>neupravičena uporaba tuje oznake ali modela (233. člen KZ-1),</w:t>
      </w:r>
    </w:p>
    <w:p w14:paraId="2834EC7D" w14:textId="77777777" w:rsidR="00870BA7" w:rsidRPr="00C64BFB" w:rsidRDefault="00870BA7" w:rsidP="00E24E9F">
      <w:pPr>
        <w:widowControl w:val="0"/>
        <w:numPr>
          <w:ilvl w:val="0"/>
          <w:numId w:val="29"/>
        </w:numPr>
        <w:jc w:val="both"/>
        <w:rPr>
          <w:rFonts w:cs="Arial"/>
        </w:rPr>
      </w:pPr>
      <w:r w:rsidRPr="00C64BFB">
        <w:rPr>
          <w:rFonts w:cs="Arial"/>
        </w:rPr>
        <w:t>neupravičena uporaba tujega izuma ali topografije (234. člen KZ-1),</w:t>
      </w:r>
    </w:p>
    <w:p w14:paraId="11613CB9" w14:textId="77777777" w:rsidR="00870BA7" w:rsidRPr="00C64BFB" w:rsidRDefault="00870BA7" w:rsidP="00E24E9F">
      <w:pPr>
        <w:widowControl w:val="0"/>
        <w:numPr>
          <w:ilvl w:val="0"/>
          <w:numId w:val="29"/>
        </w:numPr>
        <w:jc w:val="both"/>
        <w:rPr>
          <w:rFonts w:cs="Arial"/>
        </w:rPr>
      </w:pPr>
      <w:r w:rsidRPr="00C64BFB">
        <w:rPr>
          <w:rFonts w:cs="Arial"/>
        </w:rPr>
        <w:t>ponareditev ali uničenje poslovnih listin (235. člen KZ-1),</w:t>
      </w:r>
    </w:p>
    <w:p w14:paraId="5A63395B" w14:textId="77777777" w:rsidR="00870BA7" w:rsidRPr="00C64BFB" w:rsidRDefault="00870BA7" w:rsidP="00E24E9F">
      <w:pPr>
        <w:widowControl w:val="0"/>
        <w:numPr>
          <w:ilvl w:val="0"/>
          <w:numId w:val="29"/>
        </w:numPr>
        <w:jc w:val="both"/>
        <w:rPr>
          <w:rFonts w:cs="Arial"/>
        </w:rPr>
      </w:pPr>
      <w:r w:rsidRPr="00C64BFB">
        <w:rPr>
          <w:rFonts w:cs="Arial"/>
        </w:rPr>
        <w:t>izdaja in neupravičena pridobitev poslovne skrivnosti (236. člen KZ-1),</w:t>
      </w:r>
    </w:p>
    <w:p w14:paraId="2B9C4215" w14:textId="77777777" w:rsidR="00870BA7" w:rsidRPr="00C64BFB" w:rsidRDefault="00870BA7" w:rsidP="00E24E9F">
      <w:pPr>
        <w:widowControl w:val="0"/>
        <w:numPr>
          <w:ilvl w:val="0"/>
          <w:numId w:val="29"/>
        </w:numPr>
        <w:jc w:val="both"/>
        <w:rPr>
          <w:rFonts w:cs="Arial"/>
        </w:rPr>
      </w:pPr>
      <w:r w:rsidRPr="00C64BFB">
        <w:rPr>
          <w:rFonts w:cs="Arial"/>
        </w:rPr>
        <w:t>zloraba informacijskega sistema (237. člen KZ-1),</w:t>
      </w:r>
    </w:p>
    <w:p w14:paraId="249FFA4B" w14:textId="77777777" w:rsidR="00870BA7" w:rsidRPr="00C64BFB" w:rsidRDefault="00870BA7" w:rsidP="00E24E9F">
      <w:pPr>
        <w:widowControl w:val="0"/>
        <w:numPr>
          <w:ilvl w:val="0"/>
          <w:numId w:val="29"/>
        </w:numPr>
        <w:jc w:val="both"/>
        <w:rPr>
          <w:rFonts w:cs="Arial"/>
        </w:rPr>
      </w:pPr>
      <w:r w:rsidRPr="00C64BFB">
        <w:rPr>
          <w:rFonts w:cs="Arial"/>
        </w:rPr>
        <w:t>zloraba notranje informacije (238. člen KZ-1),</w:t>
      </w:r>
    </w:p>
    <w:p w14:paraId="2851E0D8" w14:textId="77777777" w:rsidR="00870BA7" w:rsidRPr="00C64BFB" w:rsidRDefault="00870BA7" w:rsidP="00E24E9F">
      <w:pPr>
        <w:widowControl w:val="0"/>
        <w:numPr>
          <w:ilvl w:val="0"/>
          <w:numId w:val="29"/>
        </w:numPr>
        <w:jc w:val="both"/>
        <w:rPr>
          <w:rFonts w:cs="Arial"/>
        </w:rPr>
      </w:pPr>
      <w:r w:rsidRPr="00C64BFB">
        <w:rPr>
          <w:rFonts w:cs="Arial"/>
        </w:rPr>
        <w:t>zloraba trga finančnih instrumentov (239. člen KZ-1),</w:t>
      </w:r>
    </w:p>
    <w:p w14:paraId="682B90E3" w14:textId="77777777" w:rsidR="00870BA7" w:rsidRPr="00C64BFB" w:rsidRDefault="00870BA7" w:rsidP="00E24E9F">
      <w:pPr>
        <w:widowControl w:val="0"/>
        <w:numPr>
          <w:ilvl w:val="0"/>
          <w:numId w:val="29"/>
        </w:numPr>
        <w:jc w:val="both"/>
        <w:rPr>
          <w:rFonts w:cs="Arial"/>
        </w:rPr>
      </w:pPr>
      <w:r w:rsidRPr="00C64BFB">
        <w:rPr>
          <w:rFonts w:cs="Arial"/>
        </w:rPr>
        <w:t>zloraba položaja ali zaupanja pri gospodarski dejavnosti (240. člen KZ-1),</w:t>
      </w:r>
    </w:p>
    <w:p w14:paraId="6A624D2C" w14:textId="77777777" w:rsidR="00870BA7" w:rsidRPr="00C64BFB" w:rsidRDefault="00870BA7" w:rsidP="00E24E9F">
      <w:pPr>
        <w:widowControl w:val="0"/>
        <w:numPr>
          <w:ilvl w:val="0"/>
          <w:numId w:val="29"/>
        </w:numPr>
        <w:jc w:val="both"/>
        <w:rPr>
          <w:rFonts w:cs="Arial"/>
        </w:rPr>
      </w:pPr>
      <w:r w:rsidRPr="00C64BFB">
        <w:rPr>
          <w:rFonts w:cs="Arial"/>
        </w:rPr>
        <w:t>nedovoljeno sprejemanje daril (241. člen KZ-1),</w:t>
      </w:r>
    </w:p>
    <w:p w14:paraId="583782B9" w14:textId="77777777" w:rsidR="00870BA7" w:rsidRPr="00C64BFB" w:rsidRDefault="00870BA7" w:rsidP="00E24E9F">
      <w:pPr>
        <w:widowControl w:val="0"/>
        <w:numPr>
          <w:ilvl w:val="0"/>
          <w:numId w:val="29"/>
        </w:numPr>
        <w:jc w:val="both"/>
        <w:rPr>
          <w:rFonts w:cs="Arial"/>
        </w:rPr>
      </w:pPr>
      <w:r w:rsidRPr="00C64BFB">
        <w:rPr>
          <w:rFonts w:cs="Arial"/>
        </w:rPr>
        <w:t>nedovoljeno dajanje daril (242. člen KZ-1),</w:t>
      </w:r>
    </w:p>
    <w:p w14:paraId="649EE911" w14:textId="77777777" w:rsidR="00870BA7" w:rsidRPr="00C64BFB" w:rsidRDefault="00870BA7" w:rsidP="00E24E9F">
      <w:pPr>
        <w:widowControl w:val="0"/>
        <w:numPr>
          <w:ilvl w:val="0"/>
          <w:numId w:val="29"/>
        </w:numPr>
        <w:jc w:val="both"/>
        <w:rPr>
          <w:rFonts w:cs="Arial"/>
        </w:rPr>
      </w:pPr>
      <w:r w:rsidRPr="00C64BFB">
        <w:rPr>
          <w:rFonts w:cs="Arial"/>
        </w:rPr>
        <w:t>ponarejanje denarja (243. člen KZ-1),</w:t>
      </w:r>
    </w:p>
    <w:p w14:paraId="3F6026AA" w14:textId="77777777" w:rsidR="00870BA7" w:rsidRPr="00C64BFB" w:rsidRDefault="00870BA7" w:rsidP="00E24E9F">
      <w:pPr>
        <w:widowControl w:val="0"/>
        <w:numPr>
          <w:ilvl w:val="0"/>
          <w:numId w:val="29"/>
        </w:numPr>
        <w:jc w:val="both"/>
        <w:rPr>
          <w:rFonts w:cs="Arial"/>
        </w:rPr>
      </w:pPr>
      <w:r w:rsidRPr="00C64BFB">
        <w:rPr>
          <w:rFonts w:cs="Arial"/>
        </w:rPr>
        <w:t>ponarejanje in uporaba ponarejenih vrednotnic ali vrednostnih papirjev(244. člen KZ-1),</w:t>
      </w:r>
    </w:p>
    <w:p w14:paraId="66B81A67" w14:textId="77777777" w:rsidR="00870BA7" w:rsidRPr="00C64BFB" w:rsidRDefault="00870BA7" w:rsidP="00E24E9F">
      <w:pPr>
        <w:widowControl w:val="0"/>
        <w:numPr>
          <w:ilvl w:val="0"/>
          <w:numId w:val="29"/>
        </w:numPr>
        <w:jc w:val="both"/>
        <w:rPr>
          <w:rFonts w:cs="Arial"/>
        </w:rPr>
      </w:pPr>
      <w:r w:rsidRPr="00C64BFB">
        <w:rPr>
          <w:rFonts w:cs="Arial"/>
        </w:rPr>
        <w:t>pranje denarja (245. člen KZ-1),</w:t>
      </w:r>
    </w:p>
    <w:p w14:paraId="3FD9C8AB" w14:textId="77777777" w:rsidR="00870BA7" w:rsidRPr="00C64BFB" w:rsidRDefault="00870BA7" w:rsidP="00E24E9F">
      <w:pPr>
        <w:widowControl w:val="0"/>
        <w:numPr>
          <w:ilvl w:val="0"/>
          <w:numId w:val="29"/>
        </w:numPr>
        <w:jc w:val="both"/>
        <w:rPr>
          <w:rFonts w:cs="Arial"/>
        </w:rPr>
      </w:pPr>
      <w:r w:rsidRPr="00C64BFB">
        <w:rPr>
          <w:rFonts w:cs="Arial"/>
        </w:rPr>
        <w:t>zloraba negotovinskega plačilnega sredstva (246. člen KZ-1),</w:t>
      </w:r>
    </w:p>
    <w:p w14:paraId="20F42D80" w14:textId="77777777" w:rsidR="00870BA7" w:rsidRPr="00C64BFB" w:rsidRDefault="00870BA7" w:rsidP="00E24E9F">
      <w:pPr>
        <w:widowControl w:val="0"/>
        <w:numPr>
          <w:ilvl w:val="0"/>
          <w:numId w:val="29"/>
        </w:numPr>
        <w:jc w:val="both"/>
        <w:rPr>
          <w:rFonts w:cs="Arial"/>
        </w:rPr>
      </w:pPr>
      <w:r w:rsidRPr="00C64BFB">
        <w:rPr>
          <w:rFonts w:cs="Arial"/>
        </w:rPr>
        <w:t>uporaba ponarejenega negotovinskega plačilnega sredstva (247. člen KZ-1),</w:t>
      </w:r>
    </w:p>
    <w:p w14:paraId="5282581F" w14:textId="77777777" w:rsidR="00870BA7" w:rsidRPr="00C64BFB" w:rsidRDefault="00870BA7" w:rsidP="00E24E9F">
      <w:pPr>
        <w:widowControl w:val="0"/>
        <w:numPr>
          <w:ilvl w:val="0"/>
          <w:numId w:val="29"/>
        </w:numPr>
        <w:jc w:val="both"/>
        <w:rPr>
          <w:rFonts w:cs="Arial"/>
        </w:rPr>
      </w:pPr>
      <w:r w:rsidRPr="00C64BFB">
        <w:rPr>
          <w:rFonts w:cs="Arial"/>
        </w:rPr>
        <w:t>izdelava, pridobitev in odtujitev pripomočkov za ponarejanje (248. člen KZ-1),</w:t>
      </w:r>
    </w:p>
    <w:p w14:paraId="6D7B882F" w14:textId="77777777" w:rsidR="00870BA7" w:rsidRPr="00C64BFB" w:rsidRDefault="00870BA7" w:rsidP="00E24E9F">
      <w:pPr>
        <w:widowControl w:val="0"/>
        <w:numPr>
          <w:ilvl w:val="0"/>
          <w:numId w:val="29"/>
        </w:numPr>
        <w:jc w:val="both"/>
        <w:rPr>
          <w:rFonts w:cs="Arial"/>
        </w:rPr>
      </w:pPr>
      <w:r w:rsidRPr="00C64BFB">
        <w:rPr>
          <w:rFonts w:cs="Arial"/>
        </w:rPr>
        <w:t>davčna zatajitev (249. člen KZ-1),</w:t>
      </w:r>
    </w:p>
    <w:p w14:paraId="372454A2" w14:textId="77777777" w:rsidR="00870BA7" w:rsidRPr="00C64BFB" w:rsidRDefault="00870BA7" w:rsidP="00E24E9F">
      <w:pPr>
        <w:widowControl w:val="0"/>
        <w:numPr>
          <w:ilvl w:val="0"/>
          <w:numId w:val="29"/>
        </w:numPr>
        <w:jc w:val="both"/>
        <w:rPr>
          <w:rFonts w:cs="Arial"/>
        </w:rPr>
      </w:pPr>
      <w:r w:rsidRPr="00C64BFB">
        <w:rPr>
          <w:rFonts w:cs="Arial"/>
        </w:rPr>
        <w:t>tihotapstvo (250. člen KZ-1),</w:t>
      </w:r>
    </w:p>
    <w:p w14:paraId="07CF9183" w14:textId="77777777" w:rsidR="00870BA7" w:rsidRPr="00C64BFB" w:rsidRDefault="00870BA7" w:rsidP="00E24E9F">
      <w:pPr>
        <w:widowControl w:val="0"/>
        <w:numPr>
          <w:ilvl w:val="0"/>
          <w:numId w:val="29"/>
        </w:numPr>
        <w:jc w:val="both"/>
        <w:rPr>
          <w:rFonts w:cs="Arial"/>
        </w:rPr>
      </w:pPr>
      <w:r w:rsidRPr="00C64BFB">
        <w:rPr>
          <w:rFonts w:cs="Arial"/>
        </w:rPr>
        <w:t>zloraba uradnega položaja ali uradnih pravic (257. člen KZ-1),</w:t>
      </w:r>
    </w:p>
    <w:p w14:paraId="410E0D15" w14:textId="77777777" w:rsidR="00870BA7" w:rsidRPr="00C64BFB" w:rsidRDefault="00870BA7" w:rsidP="00E24E9F">
      <w:pPr>
        <w:widowControl w:val="0"/>
        <w:numPr>
          <w:ilvl w:val="0"/>
          <w:numId w:val="29"/>
        </w:numPr>
        <w:jc w:val="both"/>
        <w:rPr>
          <w:rFonts w:cs="Arial"/>
        </w:rPr>
      </w:pPr>
      <w:r w:rsidRPr="00C64BFB">
        <w:rPr>
          <w:rFonts w:cs="Arial"/>
        </w:rPr>
        <w:t>oškodovanje javnih sredstev (257.a člen KZ-1),</w:t>
      </w:r>
    </w:p>
    <w:p w14:paraId="5318A4D6" w14:textId="77777777" w:rsidR="00870BA7" w:rsidRPr="00C64BFB" w:rsidRDefault="00870BA7" w:rsidP="00E24E9F">
      <w:pPr>
        <w:widowControl w:val="0"/>
        <w:numPr>
          <w:ilvl w:val="0"/>
          <w:numId w:val="29"/>
        </w:numPr>
        <w:jc w:val="both"/>
        <w:rPr>
          <w:rFonts w:cs="Arial"/>
        </w:rPr>
      </w:pPr>
      <w:r w:rsidRPr="00C64BFB">
        <w:rPr>
          <w:rFonts w:cs="Arial"/>
        </w:rPr>
        <w:t>izdaja tajnih podatkov (260. člen KZ-1),</w:t>
      </w:r>
    </w:p>
    <w:p w14:paraId="73788725" w14:textId="77777777" w:rsidR="00870BA7" w:rsidRPr="00C64BFB" w:rsidRDefault="00870BA7" w:rsidP="00E24E9F">
      <w:pPr>
        <w:widowControl w:val="0"/>
        <w:numPr>
          <w:ilvl w:val="0"/>
          <w:numId w:val="29"/>
        </w:numPr>
        <w:jc w:val="both"/>
        <w:rPr>
          <w:rFonts w:cs="Arial"/>
        </w:rPr>
      </w:pPr>
      <w:r w:rsidRPr="00C64BFB">
        <w:rPr>
          <w:rFonts w:cs="Arial"/>
        </w:rPr>
        <w:t>jemanje podkupnine (261. člen KZ-1),</w:t>
      </w:r>
    </w:p>
    <w:p w14:paraId="71E59BBC" w14:textId="77777777" w:rsidR="00870BA7" w:rsidRPr="00C64BFB" w:rsidRDefault="00870BA7" w:rsidP="00E24E9F">
      <w:pPr>
        <w:widowControl w:val="0"/>
        <w:numPr>
          <w:ilvl w:val="0"/>
          <w:numId w:val="29"/>
        </w:numPr>
        <w:jc w:val="both"/>
        <w:rPr>
          <w:rFonts w:cs="Arial"/>
        </w:rPr>
      </w:pPr>
      <w:r w:rsidRPr="00C64BFB">
        <w:rPr>
          <w:rFonts w:cs="Arial"/>
        </w:rPr>
        <w:t>dajanje podkupnine (262. člen KZ-1),</w:t>
      </w:r>
    </w:p>
    <w:p w14:paraId="109480E6" w14:textId="77777777" w:rsidR="00870BA7" w:rsidRPr="00C64BFB" w:rsidRDefault="00870BA7" w:rsidP="00E24E9F">
      <w:pPr>
        <w:widowControl w:val="0"/>
        <w:numPr>
          <w:ilvl w:val="0"/>
          <w:numId w:val="29"/>
        </w:numPr>
        <w:jc w:val="both"/>
        <w:rPr>
          <w:rFonts w:cs="Arial"/>
        </w:rPr>
      </w:pPr>
      <w:r w:rsidRPr="00C64BFB">
        <w:rPr>
          <w:rFonts w:cs="Arial"/>
        </w:rPr>
        <w:t>sprejemanje koristi za nezakonito posredovanje (263. člen KZ-1),</w:t>
      </w:r>
    </w:p>
    <w:p w14:paraId="2C21A5F0" w14:textId="77777777" w:rsidR="00870BA7" w:rsidRPr="00C64BFB" w:rsidRDefault="00870BA7" w:rsidP="00E24E9F">
      <w:pPr>
        <w:widowControl w:val="0"/>
        <w:numPr>
          <w:ilvl w:val="0"/>
          <w:numId w:val="29"/>
        </w:numPr>
        <w:jc w:val="both"/>
        <w:rPr>
          <w:rFonts w:cs="Arial"/>
        </w:rPr>
      </w:pPr>
      <w:r w:rsidRPr="00C64BFB">
        <w:rPr>
          <w:rFonts w:cs="Arial"/>
        </w:rPr>
        <w:t>dajanje daril za nezakonito posredovanje (264. člen KZ-1),</w:t>
      </w:r>
    </w:p>
    <w:p w14:paraId="21E7AC60" w14:textId="77777777" w:rsidR="00870BA7" w:rsidRPr="00C64BFB" w:rsidRDefault="00870BA7" w:rsidP="00E24E9F">
      <w:pPr>
        <w:widowControl w:val="0"/>
        <w:numPr>
          <w:ilvl w:val="0"/>
          <w:numId w:val="29"/>
        </w:numPr>
        <w:jc w:val="both"/>
        <w:rPr>
          <w:rFonts w:cs="Arial"/>
        </w:rPr>
      </w:pPr>
      <w:r w:rsidRPr="00C64BFB">
        <w:rPr>
          <w:rFonts w:cs="Arial"/>
        </w:rPr>
        <w:t>hudodelsko združevanje (294. člen KZ-1).</w:t>
      </w:r>
    </w:p>
    <w:p w14:paraId="4FCC9D97" w14:textId="77777777" w:rsidR="00861E72" w:rsidRPr="00C64BFB" w:rsidRDefault="00861E72" w:rsidP="000E0F69">
      <w:pPr>
        <w:widowControl w:val="0"/>
        <w:jc w:val="both"/>
        <w:rPr>
          <w:rFonts w:ascii="Times New Roman" w:hAnsi="Times New Roman"/>
          <w:i/>
          <w:sz w:val="24"/>
          <w:szCs w:val="24"/>
        </w:rPr>
      </w:pPr>
    </w:p>
    <w:p w14:paraId="77C684F7" w14:textId="77777777" w:rsidR="00870BA7" w:rsidRPr="00C64BFB" w:rsidRDefault="00861E72" w:rsidP="000E0F69">
      <w:pPr>
        <w:widowControl w:val="0"/>
        <w:jc w:val="both"/>
        <w:rPr>
          <w:rFonts w:cs="Arial"/>
        </w:rPr>
      </w:pPr>
      <w:r w:rsidRPr="00C64BF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64BFB">
        <w:rPr>
          <w:rFonts w:cs="Arial"/>
        </w:rPr>
        <w:t xml:space="preserve"> </w:t>
      </w:r>
      <w:r w:rsidR="00DD1504" w:rsidRPr="00C64BFB">
        <w:rPr>
          <w:rFonts w:cs="Arial"/>
        </w:rPr>
        <w:t xml:space="preserve">Pogoj velja za ponudnika, vse partnerje v skupnem nastopu in vse podizvajalce. </w:t>
      </w:r>
    </w:p>
    <w:p w14:paraId="15E7F324" w14:textId="77777777" w:rsidR="00861E72" w:rsidRPr="00C64BFB" w:rsidRDefault="00861E72" w:rsidP="00870BA7">
      <w:pPr>
        <w:widowControl w:val="0"/>
        <w:rPr>
          <w:rFonts w:ascii="Times New Roman" w:hAnsi="Times New Roman"/>
          <w:i/>
          <w:sz w:val="24"/>
          <w:szCs w:val="24"/>
        </w:rPr>
      </w:pPr>
    </w:p>
    <w:p w14:paraId="7E6765D8" w14:textId="77777777" w:rsidR="00861E72" w:rsidRPr="00C64BFB" w:rsidRDefault="00861E72" w:rsidP="00861E72">
      <w:pPr>
        <w:widowControl w:val="0"/>
        <w:ind w:left="360"/>
        <w:rPr>
          <w:rFonts w:cs="Arial"/>
          <w:b/>
        </w:rPr>
      </w:pPr>
      <w:r w:rsidRPr="00C64BFB">
        <w:rPr>
          <w:rFonts w:cs="Arial"/>
          <w:b/>
        </w:rPr>
        <w:t>Dokazil</w:t>
      </w:r>
      <w:r w:rsidR="000E0F69" w:rsidRPr="00C64BFB">
        <w:rPr>
          <w:rFonts w:cs="Arial"/>
          <w:b/>
        </w:rPr>
        <w:t>a</w:t>
      </w:r>
      <w:r w:rsidRPr="00C64BFB">
        <w:rPr>
          <w:rFonts w:cs="Arial"/>
          <w:b/>
        </w:rPr>
        <w:t>:</w:t>
      </w:r>
    </w:p>
    <w:p w14:paraId="5FBB1165" w14:textId="77777777" w:rsidR="002542BF" w:rsidRPr="00C64BFB"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64BFB">
        <w:rPr>
          <w:rFonts w:cs="Arial"/>
        </w:rPr>
        <w:t>izpolnjen, podpisan in priložen ESPD obrazec izpolnjen v delu III: Razlogi za izključitev, A</w:t>
      </w:r>
      <w:r w:rsidRPr="00C64BFB">
        <w:rPr>
          <w:rFonts w:cs="Arial"/>
          <w:iCs/>
        </w:rPr>
        <w:t>: Razlogi, povezani s kazenskimi obsodbami</w:t>
      </w:r>
      <w:r w:rsidRPr="00C64BFB">
        <w:rPr>
          <w:rFonts w:cs="Arial"/>
        </w:rPr>
        <w:t xml:space="preserve">, za vse gospodarske subjekte v ponudbi. </w:t>
      </w:r>
    </w:p>
    <w:p w14:paraId="26972855" w14:textId="77777777" w:rsidR="002542BF" w:rsidRPr="00C64BFB" w:rsidRDefault="002542BF" w:rsidP="002542BF">
      <w:pPr>
        <w:pStyle w:val="Odstavekseznama"/>
        <w:widowControl w:val="0"/>
        <w:ind w:left="1069"/>
        <w:jc w:val="both"/>
        <w:rPr>
          <w:rFonts w:cs="Arial"/>
        </w:rPr>
      </w:pPr>
      <w:r w:rsidRPr="00C64BFB">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sidRPr="00C64BFB">
        <w:rPr>
          <w:rFonts w:cs="Arial"/>
        </w:rPr>
        <w:t>.</w:t>
      </w:r>
      <w:r w:rsidRPr="00C64BFB">
        <w:rPr>
          <w:rFonts w:cs="Arial"/>
        </w:rPr>
        <w:t xml:space="preserve"> </w:t>
      </w:r>
    </w:p>
    <w:p w14:paraId="0FF31A27" w14:textId="77777777" w:rsidR="002542BF" w:rsidRPr="00C64BFB" w:rsidRDefault="002542BF" w:rsidP="002542BF">
      <w:pPr>
        <w:pStyle w:val="Odstavekseznama"/>
        <w:spacing w:line="259" w:lineRule="auto"/>
        <w:ind w:left="1069"/>
        <w:jc w:val="both"/>
        <w:rPr>
          <w:rFonts w:cs="Arial"/>
        </w:rPr>
      </w:pPr>
      <w:r w:rsidRPr="00C64BFB">
        <w:rPr>
          <w:rFonts w:cs="Arial"/>
        </w:rPr>
        <w:t>Naročnik bo izpolnjevanje navedenega pogoja preveril v enotnem informacijskem sistemu</w:t>
      </w:r>
    </w:p>
    <w:p w14:paraId="7C3EF267" w14:textId="77777777" w:rsidR="00AF657B" w:rsidRPr="00C64BFB" w:rsidRDefault="00AF657B" w:rsidP="00AF657B">
      <w:pPr>
        <w:widowControl w:val="0"/>
        <w:numPr>
          <w:ilvl w:val="0"/>
          <w:numId w:val="29"/>
        </w:numPr>
        <w:rPr>
          <w:rFonts w:cs="Arial"/>
          <w:b/>
          <w:bCs/>
        </w:rPr>
      </w:pPr>
      <w:r w:rsidRPr="00C64BFB">
        <w:rPr>
          <w:rFonts w:cs="Arial"/>
          <w:b/>
          <w:bCs/>
        </w:rPr>
        <w:t>ustrezna dokazila za ponudnika, ki nima sedeža v Republiki Sloveniji.</w:t>
      </w:r>
    </w:p>
    <w:p w14:paraId="15E64804" w14:textId="77777777" w:rsidR="00861E72" w:rsidRPr="00C64BFB" w:rsidRDefault="00861E72" w:rsidP="00861E72">
      <w:pPr>
        <w:widowControl w:val="0"/>
        <w:ind w:left="360"/>
        <w:rPr>
          <w:rFonts w:ascii="Times New Roman" w:hAnsi="Times New Roman"/>
          <w:i/>
          <w:sz w:val="24"/>
          <w:szCs w:val="24"/>
        </w:rPr>
      </w:pPr>
    </w:p>
    <w:p w14:paraId="3E6578D3" w14:textId="77777777" w:rsidR="00861E72" w:rsidRPr="00C64BFB" w:rsidRDefault="00861E72" w:rsidP="00861E72">
      <w:pPr>
        <w:widowControl w:val="0"/>
        <w:ind w:left="360"/>
        <w:rPr>
          <w:rFonts w:cs="Arial"/>
        </w:rPr>
      </w:pPr>
      <w:r w:rsidRPr="00C64BFB">
        <w:rPr>
          <w:rFonts w:cs="Arial"/>
        </w:rPr>
        <w:t>Dokazila morajo priložiti:</w:t>
      </w:r>
    </w:p>
    <w:p w14:paraId="55D91968" w14:textId="77777777" w:rsidR="00861E72" w:rsidRPr="00C64BFB" w:rsidRDefault="00861E72" w:rsidP="00E24E9F">
      <w:pPr>
        <w:pStyle w:val="Odstavekseznama"/>
        <w:widowControl w:val="0"/>
        <w:numPr>
          <w:ilvl w:val="0"/>
          <w:numId w:val="32"/>
        </w:numPr>
        <w:rPr>
          <w:rFonts w:cs="Arial"/>
        </w:rPr>
      </w:pPr>
      <w:r w:rsidRPr="00C64BFB">
        <w:rPr>
          <w:rFonts w:cs="Arial"/>
        </w:rPr>
        <w:t>ponudnik, vsi partnerji v skupnem nastopu in vsi podizvajalci,</w:t>
      </w:r>
    </w:p>
    <w:p w14:paraId="04B0940F" w14:textId="77777777" w:rsidR="00861E72" w:rsidRPr="00C64BFB" w:rsidRDefault="00861E72" w:rsidP="00E24E9F">
      <w:pPr>
        <w:pStyle w:val="Odstavekseznama"/>
        <w:widowControl w:val="0"/>
        <w:numPr>
          <w:ilvl w:val="0"/>
          <w:numId w:val="32"/>
        </w:numPr>
        <w:rPr>
          <w:rFonts w:cs="Arial"/>
        </w:rPr>
      </w:pPr>
      <w:r w:rsidRPr="00C64BFB">
        <w:rPr>
          <w:rFonts w:cs="Arial"/>
        </w:rPr>
        <w:t>vse osebe, ki so članice upravnega, vodstvenega ali nadzornega organa ali osebe, ki imajo pooblastilo za njegovo zastopanje ali odločanje ali nadzor v njem.</w:t>
      </w:r>
    </w:p>
    <w:p w14:paraId="052CBECC" w14:textId="77777777" w:rsidR="00861E72" w:rsidRPr="00C64BFB" w:rsidRDefault="00861E72" w:rsidP="00861E72">
      <w:pPr>
        <w:widowControl w:val="0"/>
        <w:ind w:left="360"/>
        <w:rPr>
          <w:rFonts w:cs="Arial"/>
        </w:rPr>
      </w:pPr>
    </w:p>
    <w:p w14:paraId="20A04631"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w:t>
      </w:r>
      <w:r w:rsidR="008B3EC0" w:rsidRPr="00C64BFB">
        <w:rPr>
          <w:rFonts w:cs="Arial"/>
        </w:rPr>
        <w:t xml:space="preserve"> iz </w:t>
      </w:r>
      <w:r w:rsidRPr="00C64BFB">
        <w:rPr>
          <w:rFonts w:cs="Arial"/>
        </w:rPr>
        <w:t xml:space="preserve"> prvega odstavka 75. člena ZJN-3.</w:t>
      </w:r>
    </w:p>
    <w:p w14:paraId="3FB1947A" w14:textId="77777777" w:rsidR="00861E72" w:rsidRPr="00C64BFB" w:rsidRDefault="00861E72" w:rsidP="000E0F69">
      <w:pPr>
        <w:widowControl w:val="0"/>
        <w:ind w:left="360"/>
        <w:jc w:val="both"/>
        <w:rPr>
          <w:rFonts w:cs="Arial"/>
        </w:rPr>
      </w:pPr>
    </w:p>
    <w:p w14:paraId="1A99DB86" w14:textId="77777777" w:rsidR="00861E72" w:rsidRPr="00C64BFB" w:rsidRDefault="00861E72" w:rsidP="000E0F69">
      <w:pPr>
        <w:widowControl w:val="0"/>
        <w:ind w:left="360"/>
        <w:jc w:val="both"/>
        <w:rPr>
          <w:rFonts w:cs="Arial"/>
        </w:rPr>
      </w:pPr>
      <w:r w:rsidRPr="00C64BFB">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B8756EF" w14:textId="77777777" w:rsidR="00861E72" w:rsidRPr="00C64BFB" w:rsidRDefault="00861E72" w:rsidP="000E0F69">
      <w:pPr>
        <w:widowControl w:val="0"/>
        <w:ind w:left="360"/>
        <w:jc w:val="both"/>
        <w:rPr>
          <w:rFonts w:cs="Arial"/>
        </w:rPr>
      </w:pPr>
    </w:p>
    <w:p w14:paraId="321ECB98" w14:textId="77777777" w:rsidR="00861E72" w:rsidRPr="00C64BFB" w:rsidRDefault="00861E72" w:rsidP="000E0F69">
      <w:pPr>
        <w:widowControl w:val="0"/>
        <w:ind w:left="360"/>
        <w:jc w:val="both"/>
        <w:rPr>
          <w:rFonts w:cs="Arial"/>
        </w:rPr>
      </w:pPr>
      <w:r w:rsidRPr="00C64BFB">
        <w:rPr>
          <w:rFonts w:cs="Arial"/>
        </w:rPr>
        <w:t>V kolikor bo ponudnik predložil zgolj lastno izjavo in izjavo članov organa in zastopnikov, bo naročnik izpis iz ustreznega registra pridobil sam.</w:t>
      </w:r>
    </w:p>
    <w:p w14:paraId="47FC3EC6" w14:textId="77777777" w:rsidR="00250550" w:rsidRPr="00C64BFB" w:rsidRDefault="00250550" w:rsidP="00250550">
      <w:pPr>
        <w:autoSpaceDE w:val="0"/>
        <w:autoSpaceDN w:val="0"/>
        <w:adjustRightInd w:val="0"/>
        <w:ind w:left="360"/>
        <w:jc w:val="both"/>
        <w:textAlignment w:val="center"/>
        <w:rPr>
          <w:rFonts w:cs="Arial"/>
          <w:color w:val="000000"/>
          <w:position w:val="-2"/>
        </w:rPr>
      </w:pPr>
      <w:r w:rsidRPr="00C64BFB">
        <w:rPr>
          <w:rFonts w:cs="Arial"/>
          <w:b/>
          <w:position w:val="-2"/>
          <w:u w:val="single"/>
        </w:rPr>
        <w:lastRenderedPageBreak/>
        <w:t>Gospodarski subjekti (ponudniki, partnerji v skupini, podizvajalci), ki nimajo sedeža v Republiki Sloveniji,</w:t>
      </w:r>
      <w:r w:rsidRPr="00C64BFB">
        <w:rPr>
          <w:rFonts w:cs="Arial"/>
          <w:position w:val="-2"/>
        </w:rPr>
        <w:t xml:space="preserve"> predložijo izpis iz ustrezne evidence kakršna je kazenska evidenca</w:t>
      </w:r>
      <w:r w:rsidRPr="00C64BFB">
        <w:rPr>
          <w:rFonts w:eastAsia="Batang" w:cs="Arial"/>
          <w:lang w:eastAsia="ko-KR"/>
        </w:rPr>
        <w:t xml:space="preserve"> in</w:t>
      </w:r>
      <w:r w:rsidRPr="00C64BFB">
        <w:rPr>
          <w:rFonts w:cs="Arial"/>
        </w:rPr>
        <w:t xml:space="preserve"> </w:t>
      </w:r>
      <w:r w:rsidRPr="00C64BFB">
        <w:rPr>
          <w:rFonts w:eastAsia="Batang" w:cs="Arial"/>
          <w:lang w:eastAsia="ko-KR"/>
        </w:rPr>
        <w:t>izpis ni starejši od 4 mesecev, šteto od roka za oddajo prijav ali ponudb, ali je pridobljen najpozneje v 90 dneh od roka za oddajo prijav ali ponudb,</w:t>
      </w:r>
      <w:r w:rsidRPr="00C64BFB">
        <w:rPr>
          <w:rFonts w:cs="Arial"/>
          <w:position w:val="-2"/>
        </w:rPr>
        <w:t xml:space="preserve"> če te evidence ni, pa enakovreden dokument, ki ga izda pristojni sodni ali upravni organ v drugi državi članici ali matični državi ali državi, v kateri ima sedež gospodarski subjekt, in iz katerega je razvidno, da ne obstajajo zgoraj navedeni razlogi za izključitev. </w:t>
      </w:r>
      <w:r w:rsidRPr="00C64BFB">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C64BFB">
        <w:rPr>
          <w:rFonts w:cs="Arial"/>
          <w:position w:val="-2"/>
        </w:rPr>
        <w:t>gospodarski subjekt</w:t>
      </w:r>
      <w:r w:rsidRPr="00C64BFB">
        <w:rPr>
          <w:rFonts w:cs="Arial"/>
          <w:color w:val="00B050"/>
          <w:position w:val="-2"/>
        </w:rPr>
        <w:t xml:space="preserve"> </w:t>
      </w:r>
      <w:r w:rsidRPr="00C64BFB">
        <w:rPr>
          <w:rFonts w:cs="Arial"/>
          <w:color w:val="000000"/>
          <w:position w:val="-2"/>
        </w:rPr>
        <w:t>sedež.</w:t>
      </w:r>
    </w:p>
    <w:p w14:paraId="33010840" w14:textId="77777777" w:rsidR="001446B4" w:rsidRPr="00C64BFB" w:rsidRDefault="001446B4" w:rsidP="001446B4">
      <w:pPr>
        <w:widowControl w:val="0"/>
        <w:rPr>
          <w:b/>
          <w:i/>
          <w:sz w:val="22"/>
          <w:szCs w:val="22"/>
        </w:rPr>
      </w:pPr>
    </w:p>
    <w:p w14:paraId="49A63C51" w14:textId="77777777" w:rsidR="00861E72" w:rsidRPr="00C64BFB" w:rsidRDefault="00861E72" w:rsidP="000E0F69">
      <w:pPr>
        <w:widowControl w:val="0"/>
        <w:ind w:left="360"/>
        <w:jc w:val="both"/>
        <w:rPr>
          <w:rFonts w:cs="Arial"/>
          <w:b/>
        </w:rPr>
      </w:pPr>
      <w:r w:rsidRPr="00C64BFB">
        <w:rPr>
          <w:rFonts w:cs="Arial"/>
          <w:b/>
        </w:rPr>
        <w:t>Plačani davki in prispevki:</w:t>
      </w:r>
    </w:p>
    <w:p w14:paraId="0964CAB1" w14:textId="77777777" w:rsidR="00861E72" w:rsidRPr="00C64BFB" w:rsidRDefault="00861E72" w:rsidP="000E0F69">
      <w:pPr>
        <w:widowControl w:val="0"/>
        <w:ind w:left="360"/>
        <w:jc w:val="both"/>
        <w:rPr>
          <w:rFonts w:ascii="Times New Roman" w:hAnsi="Times New Roman"/>
          <w:i/>
          <w:sz w:val="24"/>
          <w:szCs w:val="24"/>
        </w:rPr>
      </w:pPr>
    </w:p>
    <w:p w14:paraId="7AC0A4EA" w14:textId="77777777" w:rsidR="00861E72" w:rsidRPr="00C64BFB" w:rsidRDefault="00250550" w:rsidP="000E0F69">
      <w:pPr>
        <w:widowControl w:val="0"/>
        <w:ind w:left="360"/>
        <w:jc w:val="both"/>
        <w:rPr>
          <w:rFonts w:cs="Arial"/>
        </w:rPr>
      </w:pPr>
      <w:r w:rsidRPr="00C64BFB">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83A330" w14:textId="77777777" w:rsidR="00250550" w:rsidRPr="00C64BFB" w:rsidRDefault="00250550" w:rsidP="000E0F69">
      <w:pPr>
        <w:widowControl w:val="0"/>
        <w:ind w:left="360"/>
        <w:jc w:val="both"/>
        <w:rPr>
          <w:rFonts w:ascii="Times New Roman" w:hAnsi="Times New Roman"/>
          <w:i/>
          <w:sz w:val="24"/>
          <w:szCs w:val="24"/>
        </w:rPr>
      </w:pPr>
    </w:p>
    <w:p w14:paraId="14183DC9" w14:textId="77777777" w:rsidR="00861E72" w:rsidRPr="00C64BFB" w:rsidRDefault="00861E72" w:rsidP="000E0F69">
      <w:pPr>
        <w:widowControl w:val="0"/>
        <w:ind w:left="36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106F73B" w14:textId="77777777" w:rsidR="00861E72" w:rsidRPr="00C64BFB" w:rsidRDefault="00861E72" w:rsidP="000E0F69">
      <w:pPr>
        <w:widowControl w:val="0"/>
        <w:ind w:left="360"/>
        <w:jc w:val="both"/>
        <w:rPr>
          <w:rFonts w:cs="Arial"/>
        </w:rPr>
      </w:pPr>
    </w:p>
    <w:p w14:paraId="0347302F" w14:textId="77777777" w:rsidR="00861E72" w:rsidRPr="00C64BFB" w:rsidRDefault="00861E72" w:rsidP="000E0F69">
      <w:pPr>
        <w:widowControl w:val="0"/>
        <w:ind w:left="360"/>
        <w:jc w:val="both"/>
        <w:rPr>
          <w:rFonts w:cs="Arial"/>
          <w:b/>
        </w:rPr>
      </w:pPr>
      <w:r w:rsidRPr="00C64BFB">
        <w:rPr>
          <w:rFonts w:cs="Arial"/>
          <w:b/>
        </w:rPr>
        <w:t>Dokazilo:</w:t>
      </w:r>
    </w:p>
    <w:p w14:paraId="5D1032D2" w14:textId="77777777" w:rsidR="00250550" w:rsidRPr="00C64BFB"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C64BFB">
        <w:rPr>
          <w:rFonts w:cs="Arial"/>
        </w:rPr>
        <w:t>izpolnjen, podpisan in priložen ESPD obrazec v delu III: Razlogi za izključitev, B</w:t>
      </w:r>
      <w:r w:rsidRPr="00C64BFB">
        <w:rPr>
          <w:rFonts w:cs="Arial"/>
          <w:iCs/>
        </w:rPr>
        <w:t>: Razlogi, povezani s plačilom davkov ali prispevkov za socialno varnost</w:t>
      </w:r>
      <w:r w:rsidRPr="00C64BFB">
        <w:rPr>
          <w:rFonts w:cs="Arial"/>
        </w:rPr>
        <w:t>, za vse gospodarske subjekte v ponudbi. Naročnik bo izpolnjevanje navedenega pogoja preveril v enotnem informacijskem sistemu</w:t>
      </w:r>
      <w:r w:rsidRPr="00C64BFB">
        <w:rPr>
          <w:rFonts w:cs="Arial"/>
          <w:color w:val="00B050"/>
        </w:rPr>
        <w:t>.</w:t>
      </w:r>
      <w:r w:rsidRPr="00C64BFB">
        <w:rPr>
          <w:rFonts w:cs="Arial"/>
        </w:rPr>
        <w:t xml:space="preserve"> </w:t>
      </w:r>
    </w:p>
    <w:p w14:paraId="517A8D05" w14:textId="77777777" w:rsidR="00250550" w:rsidRPr="00C64BFB" w:rsidRDefault="00250550" w:rsidP="00250550">
      <w:pPr>
        <w:widowControl w:val="0"/>
        <w:numPr>
          <w:ilvl w:val="0"/>
          <w:numId w:val="29"/>
        </w:numPr>
        <w:jc w:val="both"/>
        <w:rPr>
          <w:rFonts w:cs="Arial"/>
          <w:b/>
          <w:bCs/>
          <w:strike/>
        </w:rPr>
      </w:pPr>
      <w:r w:rsidRPr="00C64BFB">
        <w:rPr>
          <w:rFonts w:cs="Arial"/>
          <w:b/>
          <w:bCs/>
        </w:rPr>
        <w:t>ustrezna dokazila za ponudnika, ki nima sedeža v Republiki Sloveniji.</w:t>
      </w:r>
    </w:p>
    <w:p w14:paraId="6580EB88" w14:textId="77777777" w:rsidR="00861E72" w:rsidRPr="00C64BFB" w:rsidRDefault="00861E72" w:rsidP="000E0F69">
      <w:pPr>
        <w:widowControl w:val="0"/>
        <w:ind w:left="360"/>
        <w:jc w:val="both"/>
        <w:rPr>
          <w:rFonts w:ascii="Times New Roman" w:hAnsi="Times New Roman"/>
          <w:i/>
          <w:sz w:val="24"/>
          <w:szCs w:val="24"/>
        </w:rPr>
      </w:pPr>
    </w:p>
    <w:p w14:paraId="1DD89DC5" w14:textId="77777777" w:rsidR="00861E72" w:rsidRPr="00C64BFB" w:rsidRDefault="00861E72" w:rsidP="000E0F69">
      <w:pPr>
        <w:widowControl w:val="0"/>
        <w:ind w:left="360"/>
        <w:jc w:val="both"/>
        <w:rPr>
          <w:rFonts w:cs="Arial"/>
        </w:rPr>
      </w:pPr>
      <w:r w:rsidRPr="00C64BFB">
        <w:rPr>
          <w:rFonts w:cs="Arial"/>
        </w:rPr>
        <w:t>Dokazila morajo priložiti ponudnik, vsi partnerji v skupnem nastopu in vsi podizvajalci.</w:t>
      </w:r>
    </w:p>
    <w:p w14:paraId="1A294E7C" w14:textId="77777777" w:rsidR="00861E72" w:rsidRPr="00C64BFB" w:rsidRDefault="00861E72" w:rsidP="000E0F69">
      <w:pPr>
        <w:widowControl w:val="0"/>
        <w:ind w:left="360"/>
        <w:jc w:val="both"/>
        <w:rPr>
          <w:rFonts w:cs="Arial"/>
        </w:rPr>
      </w:pPr>
    </w:p>
    <w:p w14:paraId="3DB49C33"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 iz drugega odstavka 75. člena ZJN-3.</w:t>
      </w:r>
    </w:p>
    <w:p w14:paraId="54D9305C" w14:textId="77777777" w:rsidR="00861E72" w:rsidRPr="00C64BFB" w:rsidRDefault="00861E72" w:rsidP="000E0F69">
      <w:pPr>
        <w:widowControl w:val="0"/>
        <w:ind w:left="360"/>
        <w:jc w:val="both"/>
        <w:rPr>
          <w:rFonts w:cs="Arial"/>
        </w:rPr>
      </w:pPr>
    </w:p>
    <w:p w14:paraId="2B211F7A" w14:textId="77777777" w:rsidR="00861E72" w:rsidRPr="00C64BFB" w:rsidRDefault="00861E72" w:rsidP="000E0F69">
      <w:pPr>
        <w:widowControl w:val="0"/>
        <w:ind w:left="360"/>
        <w:jc w:val="both"/>
        <w:rPr>
          <w:rFonts w:cs="Arial"/>
        </w:rPr>
      </w:pPr>
      <w:r w:rsidRPr="00C64BFB">
        <w:rPr>
          <w:rFonts w:cs="Arial"/>
        </w:rPr>
        <w:t>Ponudnik lahko predloži potrdilo Finančne uprave RS, iz katerega bo razvidno, da ne obstajajo razlogi za izključitev.</w:t>
      </w:r>
    </w:p>
    <w:p w14:paraId="30C14DEF" w14:textId="77777777" w:rsidR="00861E72" w:rsidRPr="00C64BFB" w:rsidRDefault="00861E72" w:rsidP="000E0F69">
      <w:pPr>
        <w:widowControl w:val="0"/>
        <w:ind w:left="360"/>
        <w:jc w:val="both"/>
        <w:rPr>
          <w:rFonts w:ascii="Times New Roman" w:hAnsi="Times New Roman"/>
          <w:i/>
          <w:sz w:val="24"/>
          <w:szCs w:val="24"/>
        </w:rPr>
      </w:pPr>
    </w:p>
    <w:p w14:paraId="02D78FA9" w14:textId="77777777" w:rsidR="00861E72" w:rsidRPr="00C64BFB" w:rsidRDefault="00861E72" w:rsidP="000E0F69">
      <w:pPr>
        <w:widowControl w:val="0"/>
        <w:rPr>
          <w:rFonts w:cs="Arial"/>
          <w:u w:val="single"/>
        </w:rPr>
      </w:pPr>
      <w:r w:rsidRPr="00C64BFB">
        <w:rPr>
          <w:rFonts w:cs="Arial"/>
          <w:u w:val="single"/>
        </w:rPr>
        <w:t>Ponudniki, ki nimajo sedeža v Republiki Sloveniji:</w:t>
      </w:r>
    </w:p>
    <w:p w14:paraId="22AF04F6" w14:textId="77777777" w:rsidR="00861E72" w:rsidRPr="00C64BFB" w:rsidRDefault="00861E72" w:rsidP="00861E72">
      <w:pPr>
        <w:widowControl w:val="0"/>
        <w:ind w:left="360"/>
        <w:rPr>
          <w:rFonts w:ascii="Times New Roman" w:hAnsi="Times New Roman"/>
          <w:i/>
          <w:sz w:val="24"/>
          <w:szCs w:val="24"/>
        </w:rPr>
      </w:pPr>
    </w:p>
    <w:p w14:paraId="2F5E1E8C" w14:textId="77777777" w:rsidR="00250550" w:rsidRPr="00C64BFB" w:rsidRDefault="00250550" w:rsidP="00250550">
      <w:pPr>
        <w:jc w:val="both"/>
        <w:rPr>
          <w:rFonts w:cs="Arial"/>
          <w:b/>
          <w:bCs/>
          <w:u w:val="single"/>
        </w:rPr>
      </w:pPr>
      <w:r w:rsidRPr="00C64BFB">
        <w:rPr>
          <w:rFonts w:cs="Arial"/>
        </w:rPr>
        <w:t xml:space="preserve">Če država članica ali tretja država dokumentov in potrdil ne izdaja ali če ti ne zajemajo vseh primerov iz drugega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48C6AEC9" w14:textId="77777777" w:rsidR="00861E72" w:rsidRPr="00C64BFB" w:rsidRDefault="00861E72" w:rsidP="00730F07">
      <w:pPr>
        <w:jc w:val="both"/>
        <w:rPr>
          <w:rFonts w:ascii="Times New Roman" w:hAnsi="Times New Roman"/>
          <w:i/>
          <w:sz w:val="24"/>
          <w:szCs w:val="24"/>
        </w:rPr>
      </w:pPr>
    </w:p>
    <w:p w14:paraId="092C2B44" w14:textId="77777777" w:rsidR="00861E72" w:rsidRPr="00C64BFB" w:rsidRDefault="00861E72" w:rsidP="00730F07">
      <w:pPr>
        <w:widowControl w:val="0"/>
        <w:jc w:val="both"/>
        <w:rPr>
          <w:rFonts w:cs="Arial"/>
          <w:b/>
        </w:rPr>
      </w:pPr>
      <w:r w:rsidRPr="00C64BFB">
        <w:rPr>
          <w:rFonts w:cs="Arial"/>
          <w:b/>
        </w:rPr>
        <w:t>Izločitev iz postopkov oddaje javnih naročil zaradi uvrstitve v evidenco subjektov z negativnimi referencami:</w:t>
      </w:r>
    </w:p>
    <w:p w14:paraId="7E8485CC" w14:textId="77777777" w:rsidR="00861E72" w:rsidRPr="00C64BFB" w:rsidRDefault="00861E72" w:rsidP="00730F07">
      <w:pPr>
        <w:widowControl w:val="0"/>
        <w:ind w:left="360"/>
        <w:jc w:val="both"/>
        <w:rPr>
          <w:rFonts w:ascii="Times New Roman" w:hAnsi="Times New Roman"/>
          <w:i/>
          <w:sz w:val="24"/>
          <w:szCs w:val="24"/>
        </w:rPr>
      </w:pPr>
    </w:p>
    <w:p w14:paraId="3D0DE8DB" w14:textId="77777777" w:rsidR="00861E72" w:rsidRPr="00C64BFB" w:rsidRDefault="00861E72" w:rsidP="00730F07">
      <w:pPr>
        <w:widowControl w:val="0"/>
        <w:jc w:val="both"/>
        <w:rPr>
          <w:rFonts w:cs="Arial"/>
        </w:rPr>
      </w:pPr>
      <w:r w:rsidRPr="00C64BFB">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59AAFC3D" w14:textId="77777777" w:rsidR="00861E72" w:rsidRPr="00C64BFB" w:rsidRDefault="00861E72" w:rsidP="00730F07">
      <w:pPr>
        <w:widowControl w:val="0"/>
        <w:jc w:val="both"/>
        <w:rPr>
          <w:rFonts w:cs="Arial"/>
        </w:rPr>
      </w:pPr>
    </w:p>
    <w:p w14:paraId="0F9B9278" w14:textId="77777777" w:rsidR="00861E72" w:rsidRPr="00C64BFB" w:rsidRDefault="00861E72" w:rsidP="00730F07">
      <w:pPr>
        <w:widowControl w:val="0"/>
        <w:jc w:val="both"/>
        <w:rPr>
          <w:rFonts w:cs="Arial"/>
        </w:rPr>
      </w:pPr>
      <w:r w:rsidRPr="00C64BFB">
        <w:rPr>
          <w:rFonts w:cs="Arial"/>
        </w:rPr>
        <w:t xml:space="preserve">Naročnik bo iz postopka javnega naročanja kadar koli v postopku izključil ponudnika, če se izkaže, da </w:t>
      </w:r>
      <w:r w:rsidRPr="00C64BFB">
        <w:rPr>
          <w:rFonts w:cs="Arial"/>
        </w:rPr>
        <w:lastRenderedPageBreak/>
        <w:t>je pred ali med postopkom javnega naročanja ta subjekt glede na storjena ali neizvedena dejanja v enem od zgoraj navedenih položajev.</w:t>
      </w:r>
    </w:p>
    <w:p w14:paraId="5E4EC50E" w14:textId="77777777" w:rsidR="00861E72" w:rsidRPr="00C64BFB" w:rsidRDefault="00861E72" w:rsidP="00730F07">
      <w:pPr>
        <w:widowControl w:val="0"/>
        <w:jc w:val="both"/>
        <w:rPr>
          <w:rFonts w:cs="Arial"/>
        </w:rPr>
      </w:pPr>
    </w:p>
    <w:p w14:paraId="0EEAA486" w14:textId="77777777" w:rsidR="00861E72" w:rsidRPr="00C64BFB" w:rsidRDefault="00861E72" w:rsidP="00730F07">
      <w:pPr>
        <w:widowControl w:val="0"/>
        <w:jc w:val="both"/>
        <w:rPr>
          <w:rFonts w:cs="Arial"/>
        </w:rPr>
      </w:pPr>
      <w:r w:rsidRPr="00C64BFB">
        <w:rPr>
          <w:rFonts w:cs="Arial"/>
        </w:rPr>
        <w:t>Naročnik bo izpolnjevanje pogoja preveril v evidenci ponudnikov z negativnimi referencami, ki jo vodi ministrstvo, pristojno za javna naročila.</w:t>
      </w:r>
    </w:p>
    <w:p w14:paraId="5AB65483" w14:textId="77777777" w:rsidR="00861E72" w:rsidRPr="00C64BFB" w:rsidRDefault="00861E72" w:rsidP="00730F07">
      <w:pPr>
        <w:widowControl w:val="0"/>
        <w:jc w:val="both"/>
        <w:rPr>
          <w:rFonts w:cs="Arial"/>
        </w:rPr>
      </w:pPr>
    </w:p>
    <w:p w14:paraId="1FD50966" w14:textId="77777777" w:rsidR="00861E72" w:rsidRPr="00C64BFB" w:rsidRDefault="00861E72" w:rsidP="00730F07">
      <w:pPr>
        <w:widowControl w:val="0"/>
        <w:jc w:val="both"/>
        <w:rPr>
          <w:rFonts w:cs="Arial"/>
          <w:b/>
        </w:rPr>
      </w:pPr>
      <w:r w:rsidRPr="00C64BFB">
        <w:rPr>
          <w:rFonts w:cs="Arial"/>
          <w:b/>
        </w:rPr>
        <w:t>Dokazilo:</w:t>
      </w:r>
    </w:p>
    <w:p w14:paraId="4AD63F6F"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84C53B4" w14:textId="77777777" w:rsidR="00861E72" w:rsidRPr="00C64BFB" w:rsidRDefault="00861E72" w:rsidP="00E24E9F">
      <w:pPr>
        <w:widowControl w:val="0"/>
        <w:numPr>
          <w:ilvl w:val="0"/>
          <w:numId w:val="29"/>
        </w:numPr>
        <w:jc w:val="both"/>
        <w:rPr>
          <w:rFonts w:cs="Arial"/>
        </w:rPr>
      </w:pPr>
      <w:r w:rsidRPr="00C64BFB">
        <w:rPr>
          <w:rFonts w:cs="Arial"/>
          <w:b/>
          <w:bCs/>
        </w:rPr>
        <w:t xml:space="preserve">ustrezna dokazila za ponudnika, ki nima </w:t>
      </w:r>
      <w:r w:rsidR="00A97F0F" w:rsidRPr="00C64BFB">
        <w:rPr>
          <w:rFonts w:cs="Arial"/>
          <w:b/>
          <w:bCs/>
        </w:rPr>
        <w:t xml:space="preserve">sedeža </w:t>
      </w:r>
      <w:r w:rsidRPr="00C64BFB">
        <w:rPr>
          <w:rFonts w:cs="Arial"/>
          <w:b/>
          <w:bCs/>
        </w:rPr>
        <w:t>v Republiki Sloveniji</w:t>
      </w:r>
      <w:r w:rsidRPr="00C64BFB">
        <w:rPr>
          <w:rFonts w:cs="Arial"/>
        </w:rPr>
        <w:t>.</w:t>
      </w:r>
    </w:p>
    <w:p w14:paraId="4333D3B7" w14:textId="77777777" w:rsidR="00861E72" w:rsidRPr="00C64BFB" w:rsidRDefault="00861E72" w:rsidP="00730F07">
      <w:pPr>
        <w:widowControl w:val="0"/>
        <w:jc w:val="both"/>
        <w:rPr>
          <w:rFonts w:ascii="Times New Roman" w:hAnsi="Times New Roman"/>
          <w:i/>
          <w:sz w:val="24"/>
          <w:szCs w:val="24"/>
        </w:rPr>
      </w:pPr>
    </w:p>
    <w:p w14:paraId="364DFD94"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6905F865" w14:textId="77777777" w:rsidR="00861E72" w:rsidRPr="00C64BFB" w:rsidRDefault="00861E72" w:rsidP="00730F07">
      <w:pPr>
        <w:widowControl w:val="0"/>
        <w:jc w:val="both"/>
        <w:rPr>
          <w:rFonts w:cs="Arial"/>
        </w:rPr>
      </w:pPr>
    </w:p>
    <w:p w14:paraId="25172E88" w14:textId="77777777" w:rsidR="00861E72" w:rsidRPr="00C64BFB" w:rsidRDefault="00861E72" w:rsidP="00730F07">
      <w:pPr>
        <w:widowControl w:val="0"/>
        <w:jc w:val="both"/>
        <w:rPr>
          <w:rFonts w:cs="Arial"/>
        </w:rPr>
      </w:pPr>
      <w:r w:rsidRPr="00C64BFB">
        <w:rPr>
          <w:rFonts w:cs="Arial"/>
        </w:rPr>
        <w:t>Naročnik bo zavrnil vsakega podizvajalca, če zanj obstajajo razlogi za izključitev četrtega odstavka 75. člena ZJN-3.</w:t>
      </w:r>
    </w:p>
    <w:p w14:paraId="0560EA35" w14:textId="77777777" w:rsidR="00861E72" w:rsidRPr="00C64BFB" w:rsidRDefault="00861E72" w:rsidP="00730F07">
      <w:pPr>
        <w:widowControl w:val="0"/>
        <w:jc w:val="both"/>
        <w:rPr>
          <w:rFonts w:cs="Arial"/>
        </w:rPr>
      </w:pPr>
    </w:p>
    <w:p w14:paraId="72059BB6" w14:textId="77777777" w:rsidR="00861E72" w:rsidRPr="00C64BFB" w:rsidRDefault="00861E72" w:rsidP="00730F07">
      <w:pPr>
        <w:widowControl w:val="0"/>
        <w:jc w:val="both"/>
        <w:rPr>
          <w:rFonts w:cs="Arial"/>
          <w:u w:val="single"/>
        </w:rPr>
      </w:pPr>
      <w:r w:rsidRPr="00C64BFB">
        <w:rPr>
          <w:rFonts w:cs="Arial"/>
          <w:u w:val="single"/>
        </w:rPr>
        <w:t>Ponudniki, ki nimajo sedeža v Republiki Sloveniji:</w:t>
      </w:r>
    </w:p>
    <w:p w14:paraId="5C33989D" w14:textId="77777777" w:rsidR="00861E72" w:rsidRPr="00C64BFB" w:rsidRDefault="00861E72" w:rsidP="00730F07">
      <w:pPr>
        <w:widowControl w:val="0"/>
        <w:jc w:val="both"/>
        <w:rPr>
          <w:rFonts w:cs="Arial"/>
        </w:rPr>
      </w:pPr>
    </w:p>
    <w:p w14:paraId="4272B6D8" w14:textId="77777777" w:rsidR="00861E72" w:rsidRPr="00C64BFB" w:rsidRDefault="00861E72" w:rsidP="00730F07">
      <w:pPr>
        <w:widowControl w:val="0"/>
        <w:jc w:val="both"/>
        <w:rPr>
          <w:rFonts w:cs="Arial"/>
        </w:rPr>
      </w:pPr>
      <w:r w:rsidRPr="00C64BFB">
        <w:rPr>
          <w:rFonts w:cs="Arial"/>
        </w:rPr>
        <w:t xml:space="preserve">Če država članica ali tretja država dokumentov in potrdil ne izdaja ali če ti ne zajemajo vseh primerov iz točke a) četrtega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C64BFB">
        <w:rPr>
          <w:rFonts w:cs="Arial"/>
        </w:rPr>
        <w:t>.</w:t>
      </w:r>
    </w:p>
    <w:p w14:paraId="45DD6751" w14:textId="77777777" w:rsidR="00861E72" w:rsidRPr="00C64BFB" w:rsidRDefault="00861E72" w:rsidP="00730F07">
      <w:pPr>
        <w:widowControl w:val="0"/>
        <w:jc w:val="both"/>
        <w:rPr>
          <w:rFonts w:ascii="Times New Roman" w:hAnsi="Times New Roman"/>
          <w:i/>
          <w:sz w:val="24"/>
          <w:szCs w:val="24"/>
        </w:rPr>
      </w:pPr>
    </w:p>
    <w:p w14:paraId="59D16903" w14:textId="77777777" w:rsidR="00861E72" w:rsidRPr="00C64BFB" w:rsidRDefault="00861E72" w:rsidP="00730F07">
      <w:pPr>
        <w:widowControl w:val="0"/>
        <w:jc w:val="both"/>
        <w:rPr>
          <w:rFonts w:cs="Arial"/>
          <w:b/>
        </w:rPr>
      </w:pPr>
      <w:r w:rsidRPr="00C64BFB">
        <w:rPr>
          <w:rFonts w:cs="Arial"/>
          <w:b/>
        </w:rPr>
        <w:t>Prekršek v zvezi s plačilom za delo:</w:t>
      </w:r>
    </w:p>
    <w:p w14:paraId="51B68915" w14:textId="77777777" w:rsidR="00861E72" w:rsidRPr="00C64BFB" w:rsidRDefault="00861E72" w:rsidP="00730F07">
      <w:pPr>
        <w:widowControl w:val="0"/>
        <w:jc w:val="both"/>
        <w:rPr>
          <w:rFonts w:cs="Arial"/>
        </w:rPr>
      </w:pPr>
    </w:p>
    <w:p w14:paraId="62B5C12B" w14:textId="77777777" w:rsidR="00861E72" w:rsidRPr="00C64BFB" w:rsidRDefault="00861E72" w:rsidP="00730F07">
      <w:pPr>
        <w:widowControl w:val="0"/>
        <w:jc w:val="both"/>
        <w:rPr>
          <w:rFonts w:cs="Arial"/>
        </w:rPr>
      </w:pPr>
      <w:r w:rsidRPr="00C64BFB">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C086F4" w14:textId="77777777" w:rsidR="00861E72" w:rsidRPr="00C64BFB" w:rsidRDefault="00861E72" w:rsidP="00730F07">
      <w:pPr>
        <w:widowControl w:val="0"/>
        <w:jc w:val="both"/>
        <w:rPr>
          <w:rFonts w:cs="Arial"/>
        </w:rPr>
      </w:pPr>
    </w:p>
    <w:p w14:paraId="020633E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3020919" w14:textId="77777777" w:rsidR="00861E72" w:rsidRPr="00C64BFB" w:rsidRDefault="00861E72" w:rsidP="00730F07">
      <w:pPr>
        <w:widowControl w:val="0"/>
        <w:jc w:val="both"/>
        <w:rPr>
          <w:rFonts w:cs="Arial"/>
        </w:rPr>
      </w:pPr>
    </w:p>
    <w:p w14:paraId="4023D84E" w14:textId="77777777" w:rsidR="00861E72" w:rsidRPr="00C64BFB" w:rsidRDefault="00861E72" w:rsidP="00730F07">
      <w:pPr>
        <w:widowControl w:val="0"/>
        <w:jc w:val="both"/>
        <w:rPr>
          <w:rFonts w:cs="Arial"/>
          <w:b/>
        </w:rPr>
      </w:pPr>
      <w:r w:rsidRPr="00C64BFB">
        <w:rPr>
          <w:rFonts w:cs="Arial"/>
          <w:b/>
        </w:rPr>
        <w:t>Dokazil</w:t>
      </w:r>
      <w:r w:rsidR="00730F07" w:rsidRPr="00C64BFB">
        <w:rPr>
          <w:rFonts w:cs="Arial"/>
          <w:b/>
        </w:rPr>
        <w:t>a</w:t>
      </w:r>
      <w:r w:rsidRPr="00C64BFB">
        <w:rPr>
          <w:rFonts w:cs="Arial"/>
          <w:b/>
        </w:rPr>
        <w:t>:</w:t>
      </w:r>
    </w:p>
    <w:p w14:paraId="3A2DF91C"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0BA79AC" w14:textId="77777777" w:rsidR="00861E72" w:rsidRPr="00C64BFB" w:rsidRDefault="00861E72" w:rsidP="00E24E9F">
      <w:pPr>
        <w:widowControl w:val="0"/>
        <w:numPr>
          <w:ilvl w:val="0"/>
          <w:numId w:val="29"/>
        </w:numPr>
        <w:jc w:val="both"/>
        <w:rPr>
          <w:rFonts w:cs="Arial"/>
        </w:rPr>
      </w:pPr>
      <w:r w:rsidRPr="00C64BFB">
        <w:rPr>
          <w:rFonts w:cs="Arial"/>
          <w:b/>
          <w:bCs/>
          <w:u w:val="single"/>
        </w:rPr>
        <w:t xml:space="preserve">ustrezna dokazila za ponudnika, ki nima </w:t>
      </w:r>
      <w:r w:rsidR="00A97F0F" w:rsidRPr="00C64BFB">
        <w:rPr>
          <w:rFonts w:cs="Arial"/>
          <w:b/>
          <w:bCs/>
          <w:u w:val="single"/>
        </w:rPr>
        <w:t xml:space="preserve">sedeža </w:t>
      </w:r>
      <w:r w:rsidRPr="00C64BFB">
        <w:rPr>
          <w:rFonts w:cs="Arial"/>
          <w:b/>
          <w:bCs/>
          <w:u w:val="single"/>
        </w:rPr>
        <w:t>v Republiki Sloveniji</w:t>
      </w:r>
      <w:r w:rsidR="00D64118" w:rsidRPr="00C64BFB">
        <w:rPr>
          <w:rFonts w:cs="Arial"/>
        </w:rPr>
        <w:t>.</w:t>
      </w:r>
    </w:p>
    <w:p w14:paraId="5CDA6E6F"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42CB85F2" w14:textId="77777777" w:rsidR="00861E72" w:rsidRPr="00C64BFB" w:rsidRDefault="00861E72" w:rsidP="00730F07">
      <w:pPr>
        <w:widowControl w:val="0"/>
        <w:jc w:val="both"/>
        <w:rPr>
          <w:rFonts w:cs="Arial"/>
        </w:rPr>
      </w:pPr>
    </w:p>
    <w:p w14:paraId="14DE64CA" w14:textId="77777777" w:rsidR="00861E72" w:rsidRPr="00C64BFB" w:rsidRDefault="00861E72" w:rsidP="00730F07">
      <w:pPr>
        <w:widowControl w:val="0"/>
        <w:jc w:val="both"/>
        <w:rPr>
          <w:rFonts w:cs="Arial"/>
        </w:rPr>
      </w:pPr>
      <w:r w:rsidRPr="00C64BFB">
        <w:rPr>
          <w:rFonts w:cs="Arial"/>
        </w:rPr>
        <w:t xml:space="preserve">Naročnik bo zavrnil vsakega podizvajalca, če zanj obstajajo razlogi za izključitev </w:t>
      </w:r>
      <w:r w:rsidR="00730F07" w:rsidRPr="00C64BFB">
        <w:rPr>
          <w:rFonts w:cs="Arial"/>
        </w:rPr>
        <w:t xml:space="preserve">iz </w:t>
      </w:r>
      <w:r w:rsidRPr="00C64BFB">
        <w:rPr>
          <w:rFonts w:cs="Arial"/>
        </w:rPr>
        <w:t>četrtega odstavka 75. člena ZJN-3.</w:t>
      </w:r>
    </w:p>
    <w:p w14:paraId="32CD64FD" w14:textId="77777777" w:rsidR="00861E72" w:rsidRPr="00C64BFB" w:rsidRDefault="00861E72" w:rsidP="00730F07">
      <w:pPr>
        <w:widowControl w:val="0"/>
        <w:jc w:val="both"/>
        <w:rPr>
          <w:rFonts w:cs="Arial"/>
        </w:rPr>
      </w:pPr>
      <w:r w:rsidRPr="00C64BFB">
        <w:rPr>
          <w:rFonts w:cs="Arial"/>
        </w:rPr>
        <w:t>Ponudnik lahko v ponudbi predloži potrdilo Inšpektorata RS za delo iz katerega bo razvidno, da ne obstajajo razlogi za izključitev.</w:t>
      </w:r>
    </w:p>
    <w:p w14:paraId="0CA7FBF4" w14:textId="77777777" w:rsidR="00861E72" w:rsidRPr="00C64BFB" w:rsidRDefault="00861E72" w:rsidP="00730F07">
      <w:pPr>
        <w:widowControl w:val="0"/>
        <w:jc w:val="both"/>
        <w:rPr>
          <w:rFonts w:cs="Arial"/>
        </w:rPr>
      </w:pPr>
    </w:p>
    <w:p w14:paraId="23798267" w14:textId="77777777" w:rsidR="002707C6" w:rsidRPr="00C64BFB" w:rsidRDefault="002707C6" w:rsidP="00730F07">
      <w:pPr>
        <w:widowControl w:val="0"/>
        <w:jc w:val="both"/>
        <w:rPr>
          <w:rFonts w:cs="Arial"/>
          <w:u w:val="single"/>
        </w:rPr>
      </w:pPr>
      <w:r w:rsidRPr="00C64BFB">
        <w:rPr>
          <w:rFonts w:cs="Arial"/>
          <w:u w:val="single"/>
        </w:rPr>
        <w:t>Ponudniki, ki nimajo sedeža v Republiki Sloveniji:</w:t>
      </w:r>
    </w:p>
    <w:p w14:paraId="078C7D31" w14:textId="77777777" w:rsidR="002707C6" w:rsidRPr="00C64BFB" w:rsidRDefault="002707C6" w:rsidP="00730F07">
      <w:pPr>
        <w:widowControl w:val="0"/>
        <w:jc w:val="both"/>
        <w:rPr>
          <w:rFonts w:cs="Arial"/>
        </w:rPr>
      </w:pPr>
    </w:p>
    <w:p w14:paraId="33AB7720" w14:textId="77777777" w:rsidR="002707C6" w:rsidRPr="00C64BFB" w:rsidRDefault="002707C6" w:rsidP="00730F07">
      <w:pPr>
        <w:widowControl w:val="0"/>
        <w:jc w:val="both"/>
        <w:rPr>
          <w:rFonts w:cs="Arial"/>
        </w:rPr>
      </w:pPr>
      <w:r w:rsidRPr="00C64BFB">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405D48D" w14:textId="77777777" w:rsidR="00617BFD" w:rsidRPr="00C64BFB" w:rsidRDefault="00617BFD" w:rsidP="00730F07">
      <w:pPr>
        <w:widowControl w:val="0"/>
        <w:jc w:val="both"/>
        <w:rPr>
          <w:rFonts w:cs="Arial"/>
        </w:rPr>
      </w:pPr>
    </w:p>
    <w:p w14:paraId="7EB7FB76" w14:textId="77777777" w:rsidR="00617BFD" w:rsidRPr="00C64BFB" w:rsidRDefault="00617BFD" w:rsidP="00617BFD">
      <w:pPr>
        <w:jc w:val="both"/>
        <w:rPr>
          <w:rFonts w:cs="Arial"/>
          <w:b/>
        </w:rPr>
      </w:pPr>
      <w:r w:rsidRPr="00C64BFB">
        <w:rPr>
          <w:rFonts w:cs="Arial"/>
          <w:b/>
        </w:rPr>
        <w:t xml:space="preserve">Insolventnost ali prisilno prenehanje: </w:t>
      </w:r>
    </w:p>
    <w:p w14:paraId="7336E0B0" w14:textId="77777777" w:rsidR="00617BFD" w:rsidRPr="00C64BFB" w:rsidRDefault="00617BFD" w:rsidP="00617BFD">
      <w:pPr>
        <w:jc w:val="both"/>
        <w:rPr>
          <w:rFonts w:cs="Arial"/>
          <w:b/>
        </w:rPr>
      </w:pPr>
    </w:p>
    <w:p w14:paraId="1B56C5D6" w14:textId="77777777" w:rsidR="00617BFD" w:rsidRPr="00C64BFB" w:rsidRDefault="00617BFD" w:rsidP="00617BFD">
      <w:pPr>
        <w:tabs>
          <w:tab w:val="left" w:pos="426"/>
          <w:tab w:val="left" w:pos="9354"/>
        </w:tabs>
        <w:ind w:right="-2"/>
        <w:jc w:val="both"/>
        <w:rPr>
          <w:rFonts w:cs="Arial"/>
        </w:rPr>
      </w:pPr>
      <w:r w:rsidRPr="00C64BFB">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AF06CFE" w14:textId="77777777" w:rsidR="00617BFD" w:rsidRPr="00C64BFB" w:rsidRDefault="00617BFD" w:rsidP="00617BFD">
      <w:pPr>
        <w:tabs>
          <w:tab w:val="left" w:pos="426"/>
          <w:tab w:val="left" w:pos="9354"/>
        </w:tabs>
        <w:ind w:right="-2"/>
        <w:jc w:val="both"/>
        <w:rPr>
          <w:rFonts w:cs="Arial"/>
        </w:rPr>
      </w:pPr>
      <w:r w:rsidRPr="00C64BFB">
        <w:rPr>
          <w:rFonts w:cs="Arial"/>
        </w:rPr>
        <w:lastRenderedPageBreak/>
        <w:t xml:space="preserve">Pogoj mora izpolnjevati ponudnik, vsak izmed partnerjev v primeru skupne ponudbe in vsak podizvajalec.  </w:t>
      </w:r>
    </w:p>
    <w:p w14:paraId="24924CB4" w14:textId="77777777" w:rsidR="00617BFD" w:rsidRPr="00C64BFB" w:rsidRDefault="00617BFD" w:rsidP="00617BFD">
      <w:pPr>
        <w:tabs>
          <w:tab w:val="left" w:pos="426"/>
          <w:tab w:val="left" w:pos="9354"/>
        </w:tabs>
        <w:ind w:right="-2"/>
        <w:jc w:val="both"/>
        <w:rPr>
          <w:rFonts w:cs="Arial"/>
        </w:rPr>
      </w:pPr>
    </w:p>
    <w:p w14:paraId="1B9555C2" w14:textId="77777777" w:rsidR="00617BFD" w:rsidRPr="00C64BFB" w:rsidRDefault="00617BFD" w:rsidP="00617BFD">
      <w:pPr>
        <w:widowControl w:val="0"/>
        <w:jc w:val="both"/>
        <w:rPr>
          <w:rFonts w:cs="Arial"/>
          <w:b/>
        </w:rPr>
      </w:pPr>
      <w:r w:rsidRPr="00C64BFB">
        <w:rPr>
          <w:rFonts w:cs="Arial"/>
          <w:b/>
        </w:rPr>
        <w:t>Način dokazovanja:</w:t>
      </w:r>
    </w:p>
    <w:p w14:paraId="4B07A813" w14:textId="77777777" w:rsidR="00617BFD" w:rsidRPr="00C64BFB"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C64BFB">
        <w:rPr>
          <w:rFonts w:ascii="Arial" w:hAnsi="Arial" w:cs="Arial"/>
          <w:sz w:val="20"/>
          <w:szCs w:val="20"/>
        </w:rPr>
        <w:t xml:space="preserve">izpolnjen obrazec ESPD v delu </w:t>
      </w:r>
      <w:r w:rsidRPr="00C64BFB">
        <w:rPr>
          <w:rFonts w:ascii="Arial" w:hAnsi="Arial" w:cs="Arial"/>
          <w:iCs/>
          <w:sz w:val="20"/>
          <w:szCs w:val="20"/>
        </w:rPr>
        <w:t>III: Razlogi za izključitev, C: Razlogi, povezani z insolventnostjo, nasprotjem interesov ali kršitvijo poklicnih pravil</w:t>
      </w:r>
      <w:r w:rsidRPr="00C64BFB">
        <w:rPr>
          <w:rFonts w:ascii="Arial" w:hAnsi="Arial" w:cs="Arial"/>
          <w:sz w:val="20"/>
          <w:szCs w:val="20"/>
        </w:rPr>
        <w:t xml:space="preserve">, za vse gospodarske subjekte v ponudbi. Naročnik bo izpolnjevanje navedenega pogoja preveril v enotnem informacijskem sistemu. </w:t>
      </w:r>
    </w:p>
    <w:p w14:paraId="7FC7CE5E" w14:textId="77777777" w:rsidR="00617BFD" w:rsidRPr="00C64BFB" w:rsidRDefault="00617BFD" w:rsidP="00617BFD">
      <w:pPr>
        <w:jc w:val="both"/>
        <w:rPr>
          <w:rFonts w:cs="Arial"/>
          <w:b/>
        </w:rPr>
      </w:pPr>
    </w:p>
    <w:p w14:paraId="2F44FAD0" w14:textId="77777777" w:rsidR="00617BFD" w:rsidRPr="00C64BFB" w:rsidRDefault="00617BFD" w:rsidP="00617BFD">
      <w:pPr>
        <w:widowControl w:val="0"/>
        <w:contextualSpacing/>
        <w:jc w:val="both"/>
        <w:rPr>
          <w:rFonts w:cs="Arial"/>
        </w:rPr>
      </w:pPr>
      <w:r w:rsidRPr="00C64BFB">
        <w:rPr>
          <w:rFonts w:cs="Arial"/>
          <w:u w:val="single"/>
        </w:rPr>
        <w:t>Gospodarski subjekti, ki nimajo sedeža v Republiki Sloveniji</w:t>
      </w:r>
      <w:r w:rsidRPr="00C64BFB">
        <w:rPr>
          <w:rFonts w:cs="Arial"/>
        </w:rPr>
        <w:t xml:space="preserve"> v ponudbi predložijo potrdilo, iz katerega bo razvidno, da ne obstajajo predmetni razlogi za izključitev, ki ga izda pristojni organ v drugi državi članici ali tretji državi.</w:t>
      </w:r>
    </w:p>
    <w:p w14:paraId="0456D169" w14:textId="77777777" w:rsidR="00617BFD" w:rsidRPr="00C64BFB" w:rsidRDefault="00617BFD" w:rsidP="00617BFD">
      <w:pPr>
        <w:widowControl w:val="0"/>
        <w:jc w:val="both"/>
        <w:rPr>
          <w:rFonts w:cs="Arial"/>
        </w:rPr>
      </w:pPr>
      <w:r w:rsidRPr="00C64BFB">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1AC6670" w14:textId="77777777" w:rsidR="00A95A60" w:rsidRPr="00C64BFB" w:rsidRDefault="00A95A60" w:rsidP="00617BFD">
      <w:pPr>
        <w:widowControl w:val="0"/>
        <w:jc w:val="both"/>
        <w:rPr>
          <w:rFonts w:cs="Arial"/>
        </w:rPr>
      </w:pPr>
    </w:p>
    <w:p w14:paraId="1DE2A07F" w14:textId="77777777" w:rsidR="00A95A60" w:rsidRPr="00C64BFB" w:rsidRDefault="00A95A60" w:rsidP="00A95A60">
      <w:pPr>
        <w:keepLines/>
        <w:spacing w:before="120"/>
        <w:jc w:val="both"/>
        <w:rPr>
          <w:rFonts w:cs="Arial"/>
          <w:b/>
        </w:rPr>
      </w:pPr>
      <w:r w:rsidRPr="00C64BFB">
        <w:rPr>
          <w:rFonts w:cs="Arial"/>
          <w:b/>
        </w:rPr>
        <w:t>Razlogi za izključitev ponudnikov iz 6. odstavka 75. člena ZJN-3</w:t>
      </w:r>
    </w:p>
    <w:p w14:paraId="1A33D865" w14:textId="77777777" w:rsidR="00A95A60" w:rsidRPr="00C64BFB" w:rsidRDefault="00A95A60" w:rsidP="00A95A60">
      <w:pPr>
        <w:keepLines/>
        <w:spacing w:before="120"/>
        <w:jc w:val="both"/>
        <w:rPr>
          <w:rFonts w:cs="Arial"/>
        </w:rPr>
      </w:pPr>
      <w:r w:rsidRPr="00C64BFB">
        <w:rPr>
          <w:rFonts w:cs="Arial"/>
        </w:rPr>
        <w:t>Naročnik bo iz sodelovanja v postopku javnega naročanja izključil subjekt tudi v naslednjih primerih:</w:t>
      </w:r>
    </w:p>
    <w:p w14:paraId="52014D44" w14:textId="77777777" w:rsidR="00A95A60" w:rsidRPr="00C64BFB" w:rsidRDefault="00A95A60" w:rsidP="002300DD">
      <w:pPr>
        <w:keepLines/>
        <w:numPr>
          <w:ilvl w:val="0"/>
          <w:numId w:val="39"/>
        </w:numPr>
        <w:jc w:val="both"/>
        <w:rPr>
          <w:rFonts w:cs="Arial"/>
        </w:rPr>
      </w:pPr>
      <w:r w:rsidRPr="00C64BFB">
        <w:rPr>
          <w:rFonts w:cs="Arial"/>
        </w:rPr>
        <w:t>če lahko naročnik na kakršen koli način izkaže kršitev obveznosti iz drugega odstavka 3. člena tega zakona;</w:t>
      </w:r>
    </w:p>
    <w:p w14:paraId="16FE1AD9" w14:textId="77777777" w:rsidR="00A95A60" w:rsidRPr="00C64BFB" w:rsidRDefault="00A95A60" w:rsidP="002300DD">
      <w:pPr>
        <w:keepLines/>
        <w:numPr>
          <w:ilvl w:val="0"/>
          <w:numId w:val="39"/>
        </w:numPr>
        <w:jc w:val="both"/>
        <w:rPr>
          <w:rFonts w:cs="Arial"/>
        </w:rPr>
      </w:pPr>
      <w:r w:rsidRPr="00C64BFB">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58B4F3" w14:textId="77777777" w:rsidR="00A95A60" w:rsidRPr="00C64BFB" w:rsidRDefault="00A95A60" w:rsidP="002300DD">
      <w:pPr>
        <w:keepLines/>
        <w:numPr>
          <w:ilvl w:val="0"/>
          <w:numId w:val="39"/>
        </w:numPr>
        <w:jc w:val="both"/>
        <w:rPr>
          <w:rFonts w:cs="Arial"/>
        </w:rPr>
      </w:pPr>
      <w:r w:rsidRPr="00C64BFB">
        <w:rPr>
          <w:rFonts w:cs="Arial"/>
        </w:rPr>
        <w:t xml:space="preserve">če lahko naročnik z ustreznimi sredstvi izkaže, da je gospodarski subjekt zagrešil hujšo </w:t>
      </w:r>
    </w:p>
    <w:p w14:paraId="3F229802" w14:textId="77777777" w:rsidR="00A95A60" w:rsidRPr="00C64BFB" w:rsidRDefault="00A95A60" w:rsidP="00A95A60">
      <w:pPr>
        <w:keepLines/>
        <w:ind w:left="855"/>
        <w:jc w:val="both"/>
        <w:rPr>
          <w:rFonts w:cs="Arial"/>
        </w:rPr>
      </w:pPr>
      <w:r w:rsidRPr="00C64BFB">
        <w:rPr>
          <w:rFonts w:cs="Arial"/>
        </w:rPr>
        <w:t>kršitev poklicnih pravil, zaradi česar je omajana njegova integriteta;</w:t>
      </w:r>
    </w:p>
    <w:p w14:paraId="2D2E5460" w14:textId="77777777" w:rsidR="00F61E9B" w:rsidRPr="00C64BFB" w:rsidRDefault="00F61E9B" w:rsidP="00F61E9B">
      <w:pPr>
        <w:keepLines/>
        <w:ind w:left="709" w:hanging="425"/>
        <w:jc w:val="both"/>
        <w:rPr>
          <w:rFonts w:cs="Arial"/>
        </w:rPr>
      </w:pPr>
      <w:r w:rsidRPr="00C64BFB">
        <w:rPr>
          <w:rFonts w:cs="Arial"/>
        </w:rPr>
        <w:t xml:space="preserve">č) </w:t>
      </w:r>
      <w:r w:rsidRPr="00C64BFB">
        <w:rPr>
          <w:rFonts w:cs="Arial"/>
          <w:color w:val="FF0000"/>
        </w:rPr>
        <w:tab/>
      </w:r>
      <w:r w:rsidRPr="00C64BFB">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C64BFB">
        <w:rPr>
          <w:rFonts w:cs="Arial"/>
          <w:strike/>
        </w:rPr>
        <w:t>,</w:t>
      </w:r>
      <w:r w:rsidRPr="00C64BFB">
        <w:rPr>
          <w:rFonts w:cs="Arial"/>
        </w:rPr>
        <w:t xml:space="preserve"> tudi v primeru, če organ, pristojen za varstvo konkurence, na podlagi prijave naročnika v 15 dneh naročniku sporoči, da bo uvedel postopek ugotavljanja kršitve</w:t>
      </w:r>
      <w:r w:rsidRPr="00C64BFB">
        <w:rPr>
          <w:rFonts w:cs="Arial"/>
          <w:strike/>
        </w:rPr>
        <w:t xml:space="preserve">; </w:t>
      </w:r>
      <w:r w:rsidRPr="00C64BFB">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67C3EF" w14:textId="77777777" w:rsidR="00A95A60" w:rsidRPr="00C64BFB" w:rsidRDefault="00A95A60" w:rsidP="002300DD">
      <w:pPr>
        <w:keepLines/>
        <w:numPr>
          <w:ilvl w:val="0"/>
          <w:numId w:val="39"/>
        </w:numPr>
        <w:jc w:val="both"/>
        <w:rPr>
          <w:rFonts w:cs="Arial"/>
        </w:rPr>
      </w:pPr>
      <w:r w:rsidRPr="00C64BFB">
        <w:rPr>
          <w:rFonts w:cs="Arial"/>
        </w:rPr>
        <w:t xml:space="preserve">če nasprotja interesov iz drugega odstavka 91. člena tega zakona ni mogoče učinkovito </w:t>
      </w:r>
    </w:p>
    <w:p w14:paraId="58D49897" w14:textId="77777777" w:rsidR="00A95A60" w:rsidRPr="00C64BFB" w:rsidRDefault="00A95A60" w:rsidP="00A95A60">
      <w:pPr>
        <w:keepLines/>
        <w:ind w:left="855"/>
        <w:jc w:val="both"/>
        <w:rPr>
          <w:rFonts w:cs="Arial"/>
        </w:rPr>
      </w:pPr>
      <w:r w:rsidRPr="00C64BFB">
        <w:rPr>
          <w:rFonts w:cs="Arial"/>
        </w:rPr>
        <w:t>odpraviti z drugimi, blažjimi ukrepi;</w:t>
      </w:r>
    </w:p>
    <w:p w14:paraId="6EEEC0DA" w14:textId="77777777" w:rsidR="00A95A60" w:rsidRPr="00C64BFB" w:rsidRDefault="00A95A60" w:rsidP="002300DD">
      <w:pPr>
        <w:keepLines/>
        <w:numPr>
          <w:ilvl w:val="0"/>
          <w:numId w:val="39"/>
        </w:numPr>
        <w:jc w:val="both"/>
        <w:rPr>
          <w:rFonts w:cs="Arial"/>
        </w:rPr>
      </w:pPr>
      <w:r w:rsidRPr="00C64BFB">
        <w:rPr>
          <w:rFonts w:cs="Arial"/>
        </w:rPr>
        <w:t>če izkrivljanja konkurence zaradi predhodnega sodelovanja gospodarskih subjektov pri pripravi postopka javnega naročanja v skladu s 65. členom tega zakona ni mogoče učinkovito odpraviti z drugimi, blažjimi ukrepi;</w:t>
      </w:r>
    </w:p>
    <w:p w14:paraId="58696FE4" w14:textId="77777777" w:rsidR="00A95A60" w:rsidRPr="00C64BFB" w:rsidRDefault="00A95A60" w:rsidP="002300DD">
      <w:pPr>
        <w:keepLines/>
        <w:numPr>
          <w:ilvl w:val="0"/>
          <w:numId w:val="39"/>
        </w:numPr>
        <w:jc w:val="both"/>
        <w:rPr>
          <w:rFonts w:cs="Arial"/>
        </w:rPr>
      </w:pPr>
      <w:r w:rsidRPr="00C64BFB">
        <w:rPr>
          <w:rFonts w:cs="Arial"/>
        </w:rPr>
        <w:t xml:space="preserve">če so se pri gospodarskem subjektu pri prejšnji pogodbi o izvedbi javnega naročila ali </w:t>
      </w:r>
    </w:p>
    <w:p w14:paraId="5FF6720A" w14:textId="77777777" w:rsidR="00A95A60" w:rsidRPr="00C64BFB" w:rsidRDefault="00A95A60" w:rsidP="00A95A60">
      <w:pPr>
        <w:keepLines/>
        <w:ind w:left="855"/>
        <w:jc w:val="both"/>
        <w:rPr>
          <w:rFonts w:cs="Arial"/>
        </w:rPr>
      </w:pPr>
      <w:r w:rsidRPr="00C64BFB">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81DF46" w14:textId="77777777" w:rsidR="00A95A60" w:rsidRPr="00C64BFB" w:rsidRDefault="00A95A60" w:rsidP="002300DD">
      <w:pPr>
        <w:keepLines/>
        <w:numPr>
          <w:ilvl w:val="0"/>
          <w:numId w:val="39"/>
        </w:numPr>
        <w:jc w:val="both"/>
        <w:rPr>
          <w:rFonts w:cs="Arial"/>
        </w:rPr>
      </w:pPr>
      <w:r w:rsidRPr="00C64BFB">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D5F3AA6" w14:textId="77777777" w:rsidR="00A95A60" w:rsidRPr="00C64BFB" w:rsidRDefault="00A95A60" w:rsidP="002300DD">
      <w:pPr>
        <w:keepLines/>
        <w:numPr>
          <w:ilvl w:val="0"/>
          <w:numId w:val="39"/>
        </w:numPr>
        <w:jc w:val="both"/>
        <w:rPr>
          <w:rFonts w:cs="Arial"/>
        </w:rPr>
      </w:pPr>
      <w:r w:rsidRPr="00C64BFB">
        <w:rPr>
          <w:rFonts w:cs="Arial"/>
        </w:rPr>
        <w:t xml:space="preserve">če je gospodarski subjekt poskusil neupravičeno vplivati na odločanje naročnika ali </w:t>
      </w:r>
    </w:p>
    <w:p w14:paraId="7959D150" w14:textId="77777777" w:rsidR="00A95A60" w:rsidRPr="00C64BFB" w:rsidRDefault="00A95A60" w:rsidP="00A95A60">
      <w:pPr>
        <w:keepLines/>
        <w:ind w:left="855"/>
        <w:jc w:val="both"/>
        <w:rPr>
          <w:rFonts w:cs="Arial"/>
        </w:rPr>
      </w:pPr>
      <w:r w:rsidRPr="00C64BFB">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BFD032" w14:textId="77777777" w:rsidR="00A95A60" w:rsidRPr="00C64BFB" w:rsidRDefault="00A95A60" w:rsidP="00A95A60">
      <w:pPr>
        <w:ind w:left="360"/>
        <w:rPr>
          <w:rFonts w:cs="Arial"/>
          <w:b/>
          <w:bCs/>
          <w:iCs/>
        </w:rPr>
      </w:pPr>
    </w:p>
    <w:p w14:paraId="2AA2B175" w14:textId="77777777" w:rsidR="00A95A60" w:rsidRPr="00C64BFB" w:rsidRDefault="00A95A60" w:rsidP="00A95A60">
      <w:pPr>
        <w:ind w:left="360"/>
        <w:rPr>
          <w:rFonts w:cs="Arial"/>
          <w:bCs/>
          <w:iCs/>
        </w:rPr>
      </w:pPr>
      <w:r w:rsidRPr="00C64BFB">
        <w:rPr>
          <w:rFonts w:cs="Arial"/>
          <w:bCs/>
          <w:iCs/>
        </w:rPr>
        <w:t xml:space="preserve">Razlogi za izključitev ne smejo biti podani pri nobenem gospodarskem subjektu: ponudniku, partnerju v primeru skupne ponudbe in podizvajalcu. </w:t>
      </w:r>
    </w:p>
    <w:p w14:paraId="3E7E9E2F" w14:textId="77777777" w:rsidR="007A00B5" w:rsidRPr="00C64BFB" w:rsidRDefault="007A00B5" w:rsidP="00A95A60">
      <w:pPr>
        <w:ind w:left="360"/>
        <w:rPr>
          <w:rFonts w:cs="Arial"/>
          <w:b/>
          <w:bCs/>
          <w:iCs/>
        </w:rPr>
      </w:pPr>
    </w:p>
    <w:p w14:paraId="1A875242" w14:textId="77777777" w:rsidR="00A95A60" w:rsidRPr="00C64BFB" w:rsidRDefault="00A95A60" w:rsidP="00A95A60">
      <w:pPr>
        <w:ind w:left="360"/>
        <w:rPr>
          <w:rFonts w:cs="Arial"/>
          <w:b/>
          <w:bCs/>
          <w:iCs/>
        </w:rPr>
      </w:pPr>
      <w:r w:rsidRPr="00C64BFB">
        <w:rPr>
          <w:rFonts w:cs="Arial"/>
          <w:b/>
          <w:bCs/>
          <w:iCs/>
        </w:rPr>
        <w:lastRenderedPageBreak/>
        <w:t>DOKAZILA</w:t>
      </w:r>
      <w:bookmarkStart w:id="175" w:name="_Toc13827688"/>
      <w:bookmarkStart w:id="176" w:name="_Toc14120813"/>
      <w:bookmarkStart w:id="177" w:name="_Toc14892512"/>
      <w:bookmarkStart w:id="178" w:name="_Toc14967177"/>
      <w:bookmarkStart w:id="179" w:name="_Toc15471589"/>
      <w:bookmarkStart w:id="180" w:name="_Toc15984104"/>
      <w:bookmarkStart w:id="181" w:name="_Toc34421581"/>
      <w:bookmarkStart w:id="182" w:name="_Toc34598176"/>
      <w:bookmarkStart w:id="183" w:name="_Toc34635052"/>
      <w:bookmarkStart w:id="184" w:name="_Toc38824053"/>
      <w:bookmarkStart w:id="185" w:name="_Toc38824704"/>
      <w:bookmarkStart w:id="186" w:name="_Toc38826278"/>
      <w:bookmarkStart w:id="187" w:name="_Toc38826403"/>
      <w:bookmarkStart w:id="188" w:name="_Toc38826769"/>
      <w:bookmarkStart w:id="189" w:name="_Toc39574677"/>
      <w:bookmarkStart w:id="190" w:name="_Toc39610721"/>
      <w:bookmarkStart w:id="191" w:name="_Toc52269314"/>
      <w:bookmarkStart w:id="192" w:name="_Toc52272936"/>
      <w:bookmarkStart w:id="193" w:name="_Toc52278735"/>
      <w:bookmarkStart w:id="194" w:name="_Toc53079413"/>
      <w:bookmarkStart w:id="195" w:name="_Toc63878724"/>
      <w:bookmarkStart w:id="196" w:name="_Toc74749085"/>
      <w:bookmarkStart w:id="197" w:name="_Toc74762834"/>
      <w:bookmarkStart w:id="198" w:name="_Toc77673090"/>
    </w:p>
    <w:p w14:paraId="546B7801" w14:textId="77777777" w:rsidR="00A95A60" w:rsidRPr="00C64BFB" w:rsidRDefault="00A95A60" w:rsidP="00A95A60">
      <w:pPr>
        <w:numPr>
          <w:ilvl w:val="0"/>
          <w:numId w:val="35"/>
        </w:numPr>
        <w:rPr>
          <w:rFonts w:cs="Arial"/>
          <w:bCs/>
          <w:iCs/>
          <w:shd w:val="clear" w:color="auto" w:fill="FFFFFF"/>
        </w:rPr>
      </w:pPr>
      <w:r w:rsidRPr="00C64BFB">
        <w:rPr>
          <w:rFonts w:cs="Arial"/>
        </w:rPr>
        <w:t xml:space="preserve">Izpolnjen obrazec ESPD </w:t>
      </w:r>
      <w:r w:rsidRPr="00C64BFB">
        <w:rPr>
          <w:rFonts w:cs="Arial"/>
          <w:bCs/>
          <w:iCs/>
          <w:shd w:val="clear" w:color="auto" w:fill="FFFFFF"/>
        </w:rPr>
        <w:t>za vse gospodarske subjekte v ponudbi.</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9E7A9E3" w14:textId="77777777" w:rsidR="00A95A60" w:rsidRPr="00C64BFB" w:rsidRDefault="00A95A60" w:rsidP="00617BFD">
      <w:pPr>
        <w:widowControl w:val="0"/>
        <w:jc w:val="both"/>
        <w:rPr>
          <w:rFonts w:cs="Arial"/>
        </w:rPr>
      </w:pPr>
    </w:p>
    <w:p w14:paraId="076D360C" w14:textId="77777777" w:rsidR="002707C6" w:rsidRPr="00C64BFB" w:rsidRDefault="00521556" w:rsidP="00521556">
      <w:pPr>
        <w:spacing w:before="240" w:after="240" w:line="23" w:lineRule="atLeast"/>
        <w:jc w:val="both"/>
        <w:rPr>
          <w:rFonts w:cs="Arial"/>
          <w:b/>
        </w:rPr>
      </w:pPr>
      <w:r w:rsidRPr="00C64BFB">
        <w:rPr>
          <w:rFonts w:cs="Arial"/>
          <w:b/>
        </w:rPr>
        <w:t>POGOJI ZA SODELOVANJE</w:t>
      </w:r>
    </w:p>
    <w:p w14:paraId="03BF0FE7" w14:textId="77777777" w:rsidR="002707C6" w:rsidRPr="00C64BFB" w:rsidRDefault="002707C6" w:rsidP="00521556">
      <w:pPr>
        <w:widowControl w:val="0"/>
        <w:jc w:val="both"/>
        <w:rPr>
          <w:rFonts w:cs="Arial"/>
        </w:rPr>
      </w:pPr>
      <w:r w:rsidRPr="00C64BFB">
        <w:rPr>
          <w:rFonts w:cs="Arial"/>
        </w:rPr>
        <w:t>V nadaljevanju so opredeljen</w:t>
      </w:r>
      <w:r w:rsidR="00730F07" w:rsidRPr="00C64BFB">
        <w:rPr>
          <w:rFonts w:cs="Arial"/>
        </w:rPr>
        <w:t>i</w:t>
      </w:r>
      <w:r w:rsidRPr="00C64BFB">
        <w:rPr>
          <w:rFonts w:cs="Arial"/>
        </w:rPr>
        <w:t xml:space="preserve"> </w:t>
      </w:r>
      <w:r w:rsidR="00CB1FC7" w:rsidRPr="00C64BFB">
        <w:rPr>
          <w:rFonts w:cs="Arial"/>
        </w:rPr>
        <w:t>pogoji</w:t>
      </w:r>
      <w:r w:rsidRPr="00C64BFB">
        <w:rPr>
          <w:rFonts w:cs="Arial"/>
        </w:rPr>
        <w:t>, ki</w:t>
      </w:r>
      <w:r w:rsidR="00CB1FC7" w:rsidRPr="00C64BFB">
        <w:rPr>
          <w:rFonts w:cs="Arial"/>
        </w:rPr>
        <w:t xml:space="preserve"> jih mora izpolnjevati ponudnik za sodelovanje v postopku oddaje javnega naročila.</w:t>
      </w:r>
      <w:r w:rsidRPr="00C64BFB">
        <w:rPr>
          <w:rFonts w:cs="Arial"/>
        </w:rPr>
        <w:t xml:space="preserve"> </w:t>
      </w:r>
    </w:p>
    <w:p w14:paraId="53D1C478" w14:textId="77777777" w:rsidR="00B85DFE" w:rsidRPr="00C64BFB" w:rsidRDefault="00B85DFE" w:rsidP="00521556">
      <w:pPr>
        <w:widowControl w:val="0"/>
        <w:jc w:val="both"/>
        <w:rPr>
          <w:rFonts w:cs="Arial"/>
        </w:rPr>
      </w:pPr>
    </w:p>
    <w:p w14:paraId="316B083C" w14:textId="77777777" w:rsidR="00660AFC" w:rsidRPr="00C64BFB" w:rsidRDefault="00B85DFE" w:rsidP="00521556">
      <w:pPr>
        <w:widowControl w:val="0"/>
        <w:jc w:val="both"/>
        <w:rPr>
          <w:rFonts w:cs="Arial"/>
        </w:rPr>
      </w:pPr>
      <w:r w:rsidRPr="00C64BFB">
        <w:rPr>
          <w:rFonts w:cs="Arial"/>
        </w:rPr>
        <w:t xml:space="preserve">Ponudba, ki ne izpolnjuje pogojev ni dopustna in bo izločena iz postopka oddaje javnega naročila. </w:t>
      </w:r>
    </w:p>
    <w:p w14:paraId="7227BB10" w14:textId="77777777" w:rsidR="002707C6" w:rsidRPr="00C64BFB" w:rsidRDefault="002707C6" w:rsidP="00E24E9F">
      <w:pPr>
        <w:pStyle w:val="Odstavekseznama"/>
        <w:numPr>
          <w:ilvl w:val="0"/>
          <w:numId w:val="28"/>
        </w:numPr>
        <w:spacing w:before="240" w:after="240" w:line="23" w:lineRule="atLeast"/>
        <w:jc w:val="both"/>
        <w:rPr>
          <w:rFonts w:cs="Arial"/>
          <w:b/>
          <w:u w:val="single"/>
        </w:rPr>
      </w:pPr>
      <w:r w:rsidRPr="00C64BFB">
        <w:rPr>
          <w:rFonts w:cs="Arial"/>
          <w:b/>
          <w:u w:val="single"/>
        </w:rPr>
        <w:t>Ustreznost za opravljanje poklicne dejavnosti:</w:t>
      </w:r>
    </w:p>
    <w:p w14:paraId="794049C6" w14:textId="77777777" w:rsidR="002707C6" w:rsidRPr="00C64BFB" w:rsidRDefault="002707C6" w:rsidP="00521556">
      <w:pPr>
        <w:widowControl w:val="0"/>
        <w:jc w:val="both"/>
        <w:rPr>
          <w:rFonts w:cs="Arial"/>
        </w:rPr>
      </w:pPr>
      <w:r w:rsidRPr="00C64BFB">
        <w:rPr>
          <w:rFonts w:cs="Arial"/>
        </w:rPr>
        <w:t>Ponudnik mora izpolnjevati vse pogoje za opravljanje poklicne dejavnosti.</w:t>
      </w:r>
    </w:p>
    <w:p w14:paraId="325B1F9A" w14:textId="77777777" w:rsidR="002707C6" w:rsidRPr="00C64BFB" w:rsidRDefault="002707C6" w:rsidP="00521556">
      <w:pPr>
        <w:widowControl w:val="0"/>
        <w:ind w:left="360"/>
        <w:jc w:val="both"/>
        <w:rPr>
          <w:rFonts w:cs="Arial"/>
        </w:rPr>
      </w:pPr>
    </w:p>
    <w:p w14:paraId="6CD8155C" w14:textId="77777777" w:rsidR="002707C6" w:rsidRPr="00C64BFB" w:rsidRDefault="002707C6" w:rsidP="00521556">
      <w:pPr>
        <w:widowControl w:val="0"/>
        <w:jc w:val="both"/>
        <w:rPr>
          <w:rFonts w:cs="Arial"/>
        </w:rPr>
      </w:pPr>
      <w:r w:rsidRPr="00C64BFB">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8B85007" w14:textId="77777777" w:rsidR="002707C6" w:rsidRPr="00C64BFB" w:rsidRDefault="002707C6" w:rsidP="00521556">
      <w:pPr>
        <w:widowControl w:val="0"/>
        <w:ind w:left="360"/>
        <w:jc w:val="both"/>
        <w:rPr>
          <w:rFonts w:cs="Arial"/>
        </w:rPr>
      </w:pPr>
    </w:p>
    <w:p w14:paraId="11E2DBB6" w14:textId="77777777" w:rsidR="002707C6" w:rsidRPr="00C64BFB" w:rsidRDefault="002707C6" w:rsidP="00521556">
      <w:pPr>
        <w:widowControl w:val="0"/>
        <w:jc w:val="both"/>
        <w:rPr>
          <w:rFonts w:cs="Arial"/>
          <w:b/>
        </w:rPr>
      </w:pPr>
      <w:r w:rsidRPr="00C64BFB">
        <w:rPr>
          <w:rFonts w:cs="Arial"/>
          <w:b/>
        </w:rPr>
        <w:t>Dokazilo:</w:t>
      </w:r>
    </w:p>
    <w:p w14:paraId="47138D50"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542118BE" w14:textId="77777777" w:rsidR="002707C6" w:rsidRPr="00C64BFB" w:rsidRDefault="002707C6" w:rsidP="00E24E9F">
      <w:pPr>
        <w:widowControl w:val="0"/>
        <w:numPr>
          <w:ilvl w:val="0"/>
          <w:numId w:val="29"/>
        </w:numPr>
        <w:jc w:val="both"/>
        <w:rPr>
          <w:rFonts w:cs="Arial"/>
          <w:b/>
          <w:bCs/>
          <w:u w:val="single"/>
        </w:rPr>
      </w:pPr>
      <w:r w:rsidRPr="00C64BFB">
        <w:rPr>
          <w:rFonts w:cs="Arial"/>
          <w:b/>
          <w:bCs/>
          <w:u w:val="single"/>
        </w:rPr>
        <w:t>ustrezna dokazila za ponudnika, ki nima sedež</w:t>
      </w:r>
      <w:r w:rsidR="002B6F45" w:rsidRPr="00C64BFB">
        <w:rPr>
          <w:rFonts w:cs="Arial"/>
          <w:b/>
          <w:bCs/>
          <w:u w:val="single"/>
        </w:rPr>
        <w:t>a</w:t>
      </w:r>
      <w:r w:rsidRPr="00C64BFB">
        <w:rPr>
          <w:rFonts w:cs="Arial"/>
          <w:b/>
          <w:bCs/>
          <w:u w:val="single"/>
        </w:rPr>
        <w:t xml:space="preserve"> v Republiki Sloveniji.</w:t>
      </w:r>
    </w:p>
    <w:p w14:paraId="14BF1355" w14:textId="77777777" w:rsidR="002707C6" w:rsidRPr="00C64BFB" w:rsidRDefault="002707C6" w:rsidP="00521556">
      <w:pPr>
        <w:widowControl w:val="0"/>
        <w:ind w:left="360"/>
        <w:jc w:val="both"/>
        <w:rPr>
          <w:rFonts w:cs="Arial"/>
        </w:rPr>
      </w:pPr>
    </w:p>
    <w:p w14:paraId="01556359" w14:textId="77777777" w:rsidR="002707C6" w:rsidRPr="00C64BFB" w:rsidRDefault="002707C6" w:rsidP="00521556">
      <w:pPr>
        <w:widowControl w:val="0"/>
        <w:jc w:val="both"/>
        <w:rPr>
          <w:rFonts w:cs="Arial"/>
        </w:rPr>
      </w:pPr>
      <w:r w:rsidRPr="00C64BFB">
        <w:rPr>
          <w:rFonts w:cs="Arial"/>
        </w:rPr>
        <w:t>Dokazila morajo priložiti ponudnik, vsi partnerji v skupnem nastopu in vsi podizvajalci.</w:t>
      </w:r>
    </w:p>
    <w:p w14:paraId="43D0FB0A" w14:textId="77777777" w:rsidR="002707C6" w:rsidRPr="00C64BFB" w:rsidRDefault="002707C6" w:rsidP="00521556">
      <w:pPr>
        <w:widowControl w:val="0"/>
        <w:ind w:left="360"/>
        <w:jc w:val="both"/>
        <w:rPr>
          <w:rFonts w:cs="Arial"/>
        </w:rPr>
      </w:pPr>
    </w:p>
    <w:p w14:paraId="433B80D5" w14:textId="77777777" w:rsidR="002707C6" w:rsidRPr="00C64BFB" w:rsidRDefault="002707C6" w:rsidP="00521556">
      <w:pPr>
        <w:widowControl w:val="0"/>
        <w:jc w:val="both"/>
        <w:rPr>
          <w:rFonts w:cs="Arial"/>
        </w:rPr>
      </w:pPr>
      <w:r w:rsidRPr="00C64BFB">
        <w:rPr>
          <w:rFonts w:cs="Arial"/>
        </w:rPr>
        <w:t>Naročnik bo izpolnjevanje navedenega pogoja preveril v uradnih registrih in evidencah.</w:t>
      </w:r>
    </w:p>
    <w:p w14:paraId="5CCA3448" w14:textId="77777777" w:rsidR="000477CB" w:rsidRPr="00C64BFB" w:rsidRDefault="000477CB" w:rsidP="00521556">
      <w:pPr>
        <w:widowControl w:val="0"/>
        <w:jc w:val="both"/>
        <w:rPr>
          <w:rFonts w:cs="Arial"/>
          <w:u w:val="single"/>
        </w:rPr>
      </w:pPr>
    </w:p>
    <w:p w14:paraId="5444A43E" w14:textId="77777777" w:rsidR="002707C6" w:rsidRPr="00C64BFB" w:rsidRDefault="002707C6" w:rsidP="00521556">
      <w:pPr>
        <w:widowControl w:val="0"/>
        <w:jc w:val="both"/>
        <w:rPr>
          <w:rFonts w:cs="Arial"/>
          <w:u w:val="single"/>
        </w:rPr>
      </w:pPr>
      <w:r w:rsidRPr="00C64BFB">
        <w:rPr>
          <w:rFonts w:cs="Arial"/>
          <w:u w:val="single"/>
        </w:rPr>
        <w:t>Ponudniki, ki nimajo sedeža v Republiki Sloveniji:</w:t>
      </w:r>
    </w:p>
    <w:p w14:paraId="685DC28D" w14:textId="77777777" w:rsidR="002707C6" w:rsidRPr="00C64BFB" w:rsidRDefault="002707C6" w:rsidP="00521556">
      <w:pPr>
        <w:widowControl w:val="0"/>
        <w:ind w:left="360"/>
        <w:jc w:val="both"/>
        <w:rPr>
          <w:rFonts w:cs="Arial"/>
        </w:rPr>
      </w:pPr>
    </w:p>
    <w:p w14:paraId="6FFD87DE" w14:textId="77777777" w:rsidR="002707C6" w:rsidRPr="00C64BFB" w:rsidRDefault="002707C6" w:rsidP="00521556">
      <w:pPr>
        <w:widowControl w:val="0"/>
        <w:jc w:val="both"/>
        <w:rPr>
          <w:rFonts w:cs="Arial"/>
        </w:rPr>
      </w:pPr>
      <w:r w:rsidRPr="00C64BFB">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C64BFB">
        <w:rPr>
          <w:rFonts w:cs="Arial"/>
          <w:b/>
          <w:bCs/>
          <w:u w:val="single"/>
        </w:rPr>
        <w:t>naročnik namesto pisnega dokazila sprejel zapriseženo izjavo prič ali zapriseženo izjavo kandidata oziroma ponudnika</w:t>
      </w:r>
      <w:r w:rsidRPr="00C64BFB">
        <w:rPr>
          <w:rFonts w:cs="Arial"/>
        </w:rPr>
        <w:t>.</w:t>
      </w:r>
    </w:p>
    <w:p w14:paraId="6C523805" w14:textId="77777777" w:rsidR="002707C6" w:rsidRPr="00C64BFB" w:rsidRDefault="002707C6" w:rsidP="00521556">
      <w:pPr>
        <w:widowControl w:val="0"/>
        <w:jc w:val="both"/>
        <w:rPr>
          <w:rFonts w:cs="Arial"/>
        </w:rPr>
      </w:pPr>
    </w:p>
    <w:p w14:paraId="293C1912" w14:textId="77777777" w:rsidR="002707C6" w:rsidRPr="00C64BFB" w:rsidRDefault="002707C6" w:rsidP="002707C6">
      <w:pPr>
        <w:widowControl w:val="0"/>
        <w:ind w:left="360"/>
        <w:rPr>
          <w:rFonts w:cs="Arial"/>
        </w:rPr>
      </w:pPr>
      <w:r w:rsidRPr="00C64BFB">
        <w:rPr>
          <w:rFonts w:cs="Arial"/>
        </w:rPr>
        <w:t>Partnerji v skupni ponudbi:</w:t>
      </w:r>
    </w:p>
    <w:p w14:paraId="019A87C2" w14:textId="77777777" w:rsidR="002707C6" w:rsidRPr="00C64BFB" w:rsidRDefault="002707C6" w:rsidP="002707C6">
      <w:pPr>
        <w:widowControl w:val="0"/>
        <w:ind w:left="360"/>
        <w:rPr>
          <w:rFonts w:cs="Arial"/>
        </w:rPr>
      </w:pPr>
    </w:p>
    <w:p w14:paraId="2056C424" w14:textId="77777777" w:rsidR="002707C6" w:rsidRPr="00C64BFB" w:rsidRDefault="002707C6" w:rsidP="002707C6">
      <w:pPr>
        <w:widowControl w:val="0"/>
        <w:ind w:left="360"/>
        <w:rPr>
          <w:rFonts w:cs="Arial"/>
        </w:rPr>
      </w:pPr>
      <w:r w:rsidRPr="00C64BFB">
        <w:rPr>
          <w:rFonts w:cs="Arial"/>
        </w:rPr>
        <w:t>Partnerji morajo pogoj izpolnjevati v obsegu, v katerem prevzemajo izvedbo del.</w:t>
      </w:r>
    </w:p>
    <w:p w14:paraId="3BAF686E" w14:textId="77777777" w:rsidR="002707C6" w:rsidRPr="00C64BFB" w:rsidRDefault="002707C6" w:rsidP="002707C6">
      <w:pPr>
        <w:widowControl w:val="0"/>
        <w:ind w:left="360"/>
        <w:rPr>
          <w:rFonts w:cs="Arial"/>
        </w:rPr>
      </w:pPr>
    </w:p>
    <w:p w14:paraId="534610A6" w14:textId="77777777" w:rsidR="002707C6" w:rsidRPr="00C64BFB" w:rsidRDefault="002707C6" w:rsidP="002707C6">
      <w:pPr>
        <w:widowControl w:val="0"/>
        <w:ind w:left="360"/>
        <w:rPr>
          <w:rFonts w:cs="Arial"/>
        </w:rPr>
      </w:pPr>
      <w:r w:rsidRPr="00C64BFB">
        <w:rPr>
          <w:rFonts w:cs="Arial"/>
        </w:rPr>
        <w:t>Podizvajalci:</w:t>
      </w:r>
    </w:p>
    <w:p w14:paraId="41F999CE" w14:textId="77777777" w:rsidR="002707C6" w:rsidRPr="00C64BFB" w:rsidRDefault="002707C6" w:rsidP="002707C6">
      <w:pPr>
        <w:widowControl w:val="0"/>
        <w:ind w:left="360"/>
        <w:rPr>
          <w:rFonts w:cs="Arial"/>
        </w:rPr>
      </w:pPr>
    </w:p>
    <w:p w14:paraId="1F8E4416" w14:textId="77777777" w:rsidR="002707C6" w:rsidRPr="00C64BFB" w:rsidRDefault="002707C6" w:rsidP="002707C6">
      <w:pPr>
        <w:widowControl w:val="0"/>
        <w:ind w:left="360"/>
        <w:rPr>
          <w:rFonts w:cs="Arial"/>
        </w:rPr>
      </w:pPr>
      <w:r w:rsidRPr="00C64BFB">
        <w:rPr>
          <w:rFonts w:cs="Arial"/>
        </w:rPr>
        <w:t>Podizvajalci morajo pogoj izpolnjevati v obsegu, v katerem prevzemajo izvedbo del.</w:t>
      </w:r>
    </w:p>
    <w:p w14:paraId="2FD6C813" w14:textId="77777777" w:rsidR="002707C6" w:rsidRPr="00C64BFB" w:rsidRDefault="002707C6" w:rsidP="002707C6">
      <w:pPr>
        <w:widowControl w:val="0"/>
        <w:ind w:left="360"/>
        <w:rPr>
          <w:rFonts w:ascii="Times New Roman" w:hAnsi="Times New Roman"/>
          <w:i/>
          <w:sz w:val="24"/>
          <w:szCs w:val="24"/>
        </w:rPr>
      </w:pPr>
    </w:p>
    <w:p w14:paraId="5DC650B3" w14:textId="77777777" w:rsidR="0056230A" w:rsidRPr="00C64BFB" w:rsidRDefault="0056230A" w:rsidP="00E24E9F">
      <w:pPr>
        <w:pStyle w:val="Odstavekseznama"/>
        <w:numPr>
          <w:ilvl w:val="0"/>
          <w:numId w:val="28"/>
        </w:numPr>
        <w:spacing w:before="240" w:after="240" w:line="23" w:lineRule="atLeast"/>
        <w:jc w:val="both"/>
        <w:rPr>
          <w:rFonts w:cs="Arial"/>
          <w:b/>
          <w:u w:val="single"/>
        </w:rPr>
      </w:pPr>
      <w:r w:rsidRPr="00C64BFB">
        <w:rPr>
          <w:rFonts w:cs="Arial"/>
          <w:b/>
          <w:u w:val="single"/>
        </w:rPr>
        <w:t>Ekonomski in finančni položaj:</w:t>
      </w:r>
    </w:p>
    <w:p w14:paraId="1C12CE07" w14:textId="58F06130" w:rsidR="0056230A" w:rsidRPr="00C64BFB" w:rsidRDefault="0056230A" w:rsidP="0056230A">
      <w:pPr>
        <w:widowControl w:val="0"/>
        <w:ind w:left="360"/>
        <w:jc w:val="both"/>
        <w:rPr>
          <w:rFonts w:cs="Arial"/>
        </w:rPr>
      </w:pPr>
      <w:r w:rsidRPr="00C64BFB">
        <w:rPr>
          <w:rFonts w:cs="Arial"/>
          <w:iCs/>
        </w:rPr>
        <w:t>Ponudnik oziroma skupina ponudnikov mora izkazati, da je imela povprečni</w:t>
      </w:r>
      <w:r w:rsidR="00112059" w:rsidRPr="00C64BFB">
        <w:rPr>
          <w:rFonts w:cs="Arial"/>
          <w:iCs/>
        </w:rPr>
        <w:t xml:space="preserve"> </w:t>
      </w:r>
      <w:r w:rsidRPr="00C64BFB">
        <w:rPr>
          <w:rFonts w:cs="Arial"/>
          <w:iCs/>
        </w:rPr>
        <w:t>letni promet v zadnjih</w:t>
      </w:r>
      <w:r w:rsidRPr="00C64BFB">
        <w:rPr>
          <w:rFonts w:cs="Arial"/>
          <w:iCs/>
          <w:strike/>
        </w:rPr>
        <w:t xml:space="preserve"> </w:t>
      </w:r>
      <w:r w:rsidRPr="00C64BFB">
        <w:rPr>
          <w:rFonts w:cs="Arial"/>
          <w:iCs/>
        </w:rPr>
        <w:t xml:space="preserve">treh poslovnih letih v višini najmanj </w:t>
      </w:r>
      <w:r w:rsidR="00E76F4B">
        <w:rPr>
          <w:rFonts w:cs="Arial"/>
          <w:iCs/>
        </w:rPr>
        <w:t>14</w:t>
      </w:r>
      <w:r w:rsidR="00FF1175">
        <w:rPr>
          <w:rFonts w:cs="Arial"/>
          <w:iCs/>
        </w:rPr>
        <w:t>1</w:t>
      </w:r>
      <w:r w:rsidR="00E76F4B">
        <w:rPr>
          <w:rFonts w:cs="Arial"/>
          <w:iCs/>
        </w:rPr>
        <w:t>.</w:t>
      </w:r>
      <w:r w:rsidR="00FF1175">
        <w:rPr>
          <w:rFonts w:cs="Arial"/>
          <w:iCs/>
        </w:rPr>
        <w:t>000.000,00</w:t>
      </w:r>
      <w:r w:rsidR="000D1AE1">
        <w:rPr>
          <w:rFonts w:cs="Arial"/>
          <w:iCs/>
        </w:rPr>
        <w:t xml:space="preserve"> </w:t>
      </w:r>
      <w:r w:rsidRPr="00C64BFB">
        <w:rPr>
          <w:rFonts w:cs="Arial"/>
          <w:iCs/>
        </w:rPr>
        <w:t>EUR.</w:t>
      </w:r>
    </w:p>
    <w:p w14:paraId="1876A4B5" w14:textId="77777777" w:rsidR="0056230A" w:rsidRPr="00C64BFB" w:rsidRDefault="0056230A" w:rsidP="0056230A">
      <w:pPr>
        <w:widowControl w:val="0"/>
        <w:ind w:left="360"/>
        <w:jc w:val="both"/>
        <w:rPr>
          <w:rFonts w:cs="Arial"/>
        </w:rPr>
      </w:pPr>
    </w:p>
    <w:p w14:paraId="1A997625" w14:textId="77777777" w:rsidR="0056230A" w:rsidRPr="00C64BFB" w:rsidRDefault="0056230A" w:rsidP="0056230A">
      <w:pPr>
        <w:widowControl w:val="0"/>
        <w:ind w:left="360"/>
        <w:jc w:val="both"/>
        <w:rPr>
          <w:rFonts w:cs="Arial"/>
          <w:strike/>
        </w:rPr>
      </w:pPr>
      <w:r w:rsidRPr="00C64BFB">
        <w:rPr>
          <w:rFonts w:cs="Arial"/>
        </w:rPr>
        <w:t>Pogoj mora izpolnjevati ponudnik</w:t>
      </w:r>
      <w:r w:rsidR="005105CE" w:rsidRPr="00C64BFB">
        <w:rPr>
          <w:rFonts w:cs="Arial"/>
        </w:rPr>
        <w:t xml:space="preserve">. </w:t>
      </w:r>
    </w:p>
    <w:p w14:paraId="0C561A60" w14:textId="77777777" w:rsidR="0056230A" w:rsidRPr="00C64BFB" w:rsidRDefault="0056230A" w:rsidP="0056230A">
      <w:pPr>
        <w:widowControl w:val="0"/>
        <w:ind w:left="360"/>
        <w:jc w:val="both"/>
        <w:rPr>
          <w:rFonts w:cs="Arial"/>
        </w:rPr>
      </w:pPr>
    </w:p>
    <w:p w14:paraId="5E3E7970" w14:textId="77777777" w:rsidR="0056230A" w:rsidRPr="00C64BFB" w:rsidRDefault="0056230A" w:rsidP="0056230A">
      <w:pPr>
        <w:widowControl w:val="0"/>
        <w:ind w:left="360"/>
        <w:jc w:val="both"/>
        <w:rPr>
          <w:rFonts w:cs="Arial"/>
          <w:b/>
        </w:rPr>
      </w:pPr>
      <w:r w:rsidRPr="00C64BFB">
        <w:rPr>
          <w:rFonts w:cs="Arial"/>
          <w:b/>
        </w:rPr>
        <w:t>Dokazilo:</w:t>
      </w:r>
    </w:p>
    <w:p w14:paraId="1DC5B01B" w14:textId="77777777" w:rsidR="0056230A" w:rsidRPr="00C64BFB" w:rsidRDefault="0056230A" w:rsidP="00E24E9F">
      <w:pPr>
        <w:widowControl w:val="0"/>
        <w:numPr>
          <w:ilvl w:val="0"/>
          <w:numId w:val="29"/>
        </w:numPr>
        <w:rPr>
          <w:rFonts w:cs="Arial"/>
        </w:rPr>
      </w:pPr>
      <w:r w:rsidRPr="00C64BFB">
        <w:rPr>
          <w:rFonts w:cs="Arial"/>
        </w:rPr>
        <w:t>izpolnjen, podpisan in priložen ESPD obrazec,</w:t>
      </w:r>
    </w:p>
    <w:p w14:paraId="4401BD4C" w14:textId="77777777" w:rsidR="0056230A" w:rsidRPr="00C64BFB" w:rsidRDefault="0056230A" w:rsidP="00E24E9F">
      <w:pPr>
        <w:pStyle w:val="Odstavekseznama"/>
        <w:numPr>
          <w:ilvl w:val="0"/>
          <w:numId w:val="29"/>
        </w:numPr>
        <w:contextualSpacing w:val="0"/>
        <w:rPr>
          <w:rFonts w:cs="Arial"/>
          <w:iCs/>
        </w:rPr>
      </w:pPr>
      <w:r w:rsidRPr="00C64BFB">
        <w:rPr>
          <w:rFonts w:cs="Arial"/>
          <w:iCs/>
        </w:rPr>
        <w:t>Letni računovodski izkazi za zadnja tri zaključena poslovna leta pred rokom za predložitev ponudbe.</w:t>
      </w:r>
    </w:p>
    <w:p w14:paraId="11C7DD03" w14:textId="77777777" w:rsidR="00D64118" w:rsidRPr="00C64BFB" w:rsidRDefault="00D64118" w:rsidP="00D64118">
      <w:pPr>
        <w:pStyle w:val="Odstavekseznama"/>
        <w:ind w:left="1069"/>
        <w:contextualSpacing w:val="0"/>
        <w:rPr>
          <w:rFonts w:cs="Arial"/>
          <w:iCs/>
        </w:rPr>
      </w:pPr>
    </w:p>
    <w:p w14:paraId="3B766BBF" w14:textId="77777777" w:rsidR="00E54A0B" w:rsidRPr="00C64BFB" w:rsidRDefault="00232B71" w:rsidP="00E24E9F">
      <w:pPr>
        <w:pStyle w:val="Odstavekseznama"/>
        <w:numPr>
          <w:ilvl w:val="0"/>
          <w:numId w:val="28"/>
        </w:numPr>
        <w:spacing w:before="240" w:after="240" w:line="23" w:lineRule="atLeast"/>
        <w:jc w:val="both"/>
        <w:rPr>
          <w:rFonts w:cs="Arial"/>
          <w:b/>
          <w:u w:val="single"/>
        </w:rPr>
      </w:pPr>
      <w:r w:rsidRPr="00C64BFB">
        <w:rPr>
          <w:rFonts w:cs="Arial"/>
          <w:b/>
          <w:u w:val="single"/>
        </w:rPr>
        <w:t>T</w:t>
      </w:r>
      <w:r w:rsidR="00E54A0B" w:rsidRPr="00C64BFB">
        <w:rPr>
          <w:rFonts w:cs="Arial"/>
          <w:b/>
          <w:u w:val="single"/>
        </w:rPr>
        <w:t>ehnična sposobnost ponudnika</w:t>
      </w:r>
    </w:p>
    <w:p w14:paraId="491045F1" w14:textId="323E0507" w:rsidR="00656CA7" w:rsidRPr="00C64BFB" w:rsidRDefault="00656CA7" w:rsidP="00656CA7">
      <w:pPr>
        <w:spacing w:before="120"/>
        <w:ind w:left="852" w:hanging="852"/>
        <w:jc w:val="both"/>
        <w:rPr>
          <w:rFonts w:cs="Arial"/>
        </w:rPr>
      </w:pPr>
      <w:r w:rsidRPr="00C64BFB">
        <w:rPr>
          <w:rFonts w:cs="Arial"/>
        </w:rPr>
        <w:t>Ponudnik novih</w:t>
      </w:r>
      <w:r w:rsidR="007A0CBD">
        <w:rPr>
          <w:rFonts w:cs="Arial"/>
        </w:rPr>
        <w:t xml:space="preserve"> večsistemskih električnih</w:t>
      </w:r>
      <w:r w:rsidRPr="00C64BFB">
        <w:rPr>
          <w:rFonts w:cs="Arial"/>
        </w:rPr>
        <w:t xml:space="preserve"> lokomotiv mora podati reference:</w:t>
      </w:r>
    </w:p>
    <w:p w14:paraId="1EF5B718" w14:textId="242C3492" w:rsidR="00656CA7" w:rsidRPr="00D93793" w:rsidRDefault="00656CA7" w:rsidP="00D93793">
      <w:pPr>
        <w:pStyle w:val="Odstavekseznama"/>
        <w:numPr>
          <w:ilvl w:val="0"/>
          <w:numId w:val="41"/>
        </w:numPr>
        <w:spacing w:before="120"/>
        <w:jc w:val="both"/>
        <w:rPr>
          <w:rFonts w:cs="Arial"/>
        </w:rPr>
      </w:pPr>
      <w:r w:rsidRPr="00D93793">
        <w:rPr>
          <w:rFonts w:cs="Arial"/>
        </w:rPr>
        <w:lastRenderedPageBreak/>
        <w:t xml:space="preserve">da je dobavil najmanj </w:t>
      </w:r>
      <w:r w:rsidR="0053152B" w:rsidRPr="00D93793">
        <w:rPr>
          <w:rFonts w:cs="Arial"/>
        </w:rPr>
        <w:t>30</w:t>
      </w:r>
      <w:r w:rsidRPr="00D93793">
        <w:rPr>
          <w:rFonts w:cs="Arial"/>
        </w:rPr>
        <w:t xml:space="preserve"> </w:t>
      </w:r>
      <w:r w:rsidR="007D7958" w:rsidRPr="00D93793">
        <w:rPr>
          <w:rFonts w:cs="Arial"/>
        </w:rPr>
        <w:t xml:space="preserve">večsistemskih </w:t>
      </w:r>
      <w:r w:rsidR="00DB4FDD" w:rsidRPr="00D93793">
        <w:rPr>
          <w:rFonts w:cs="Arial"/>
        </w:rPr>
        <w:t xml:space="preserve">električnih </w:t>
      </w:r>
      <w:r w:rsidRPr="00D93793">
        <w:rPr>
          <w:rFonts w:cs="Arial"/>
        </w:rPr>
        <w:t xml:space="preserve">lokomotiv upoštevaje bistvene karakteristike in glavne komponente, </w:t>
      </w:r>
      <w:r w:rsidR="00E76F4B" w:rsidRPr="00701196">
        <w:rPr>
          <w:rFonts w:cs="Arial"/>
        </w:rPr>
        <w:t>ki v</w:t>
      </w:r>
      <w:r w:rsidRPr="00085ABB">
        <w:rPr>
          <w:rFonts w:cs="Arial"/>
        </w:rPr>
        <w:t xml:space="preserve"> zadnjih </w:t>
      </w:r>
      <w:r w:rsidR="00E808C9" w:rsidRPr="00085ABB">
        <w:rPr>
          <w:rFonts w:cs="Arial"/>
        </w:rPr>
        <w:t xml:space="preserve">3 </w:t>
      </w:r>
      <w:r w:rsidRPr="00085ABB">
        <w:rPr>
          <w:rFonts w:cs="Arial"/>
        </w:rPr>
        <w:t>letih</w:t>
      </w:r>
      <w:r w:rsidR="00E76F4B" w:rsidRPr="00085ABB">
        <w:rPr>
          <w:rFonts w:cs="Arial"/>
        </w:rPr>
        <w:t xml:space="preserve"> obratujejo na javnih železniških omrežij držav v katerih je predvideno delovanje lokomotiv, ki so predmet tega naročila</w:t>
      </w:r>
      <w:r w:rsidR="00E76F4B" w:rsidRPr="00D93793">
        <w:rPr>
          <w:rFonts w:cs="Arial"/>
        </w:rPr>
        <w:t>.</w:t>
      </w:r>
    </w:p>
    <w:p w14:paraId="537DD342" w14:textId="77777777" w:rsidR="00656CA7" w:rsidRPr="00C64BFB" w:rsidRDefault="00656CA7" w:rsidP="00656CA7">
      <w:pPr>
        <w:spacing w:before="120"/>
        <w:jc w:val="both"/>
        <w:rPr>
          <w:rFonts w:cs="Arial"/>
        </w:rPr>
      </w:pPr>
      <w:r w:rsidRPr="00C64BFB">
        <w:rPr>
          <w:rFonts w:cs="Arial"/>
        </w:rPr>
        <w:t xml:space="preserve">Ponudnik lahko navede tudi več referenčnih poslov, ki ustrezajo gornjim pogojem. </w:t>
      </w:r>
    </w:p>
    <w:p w14:paraId="1D1E6604" w14:textId="77777777" w:rsidR="00656CA7" w:rsidRPr="00C64BFB" w:rsidRDefault="00656CA7" w:rsidP="00656CA7">
      <w:pPr>
        <w:jc w:val="both"/>
        <w:rPr>
          <w:rFonts w:cs="Arial"/>
        </w:rPr>
      </w:pPr>
    </w:p>
    <w:p w14:paraId="323C7588" w14:textId="77777777" w:rsidR="00656CA7" w:rsidRPr="00C64BFB" w:rsidRDefault="00656CA7" w:rsidP="00656CA7">
      <w:pPr>
        <w:jc w:val="both"/>
        <w:rPr>
          <w:rFonts w:cs="Arial"/>
          <w:position w:val="-2"/>
        </w:rPr>
      </w:pPr>
      <w:r w:rsidRPr="00C64BFB">
        <w:rPr>
          <w:rFonts w:cs="Arial"/>
          <w:position w:val="-2"/>
        </w:rPr>
        <w:t xml:space="preserve">Referenčni posli morajo biti potrjeni s strani naročnikov referenčnih poslov. </w:t>
      </w:r>
    </w:p>
    <w:p w14:paraId="5475A039" w14:textId="77777777" w:rsidR="00656CA7" w:rsidRPr="00C64BFB" w:rsidRDefault="00656CA7" w:rsidP="00656CA7">
      <w:pPr>
        <w:spacing w:before="120"/>
        <w:jc w:val="both"/>
        <w:rPr>
          <w:rFonts w:cs="Arial"/>
          <w:u w:val="single"/>
        </w:rPr>
      </w:pPr>
      <w:r w:rsidRPr="00C64BFB">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oziroma dobavljenimi lokomotivami ponudnika. </w:t>
      </w:r>
    </w:p>
    <w:p w14:paraId="3F907EED" w14:textId="77777777" w:rsidR="00656CA7" w:rsidRPr="00C64BFB" w:rsidRDefault="00656CA7" w:rsidP="00656CA7">
      <w:pPr>
        <w:jc w:val="both"/>
        <w:rPr>
          <w:rFonts w:cs="Arial"/>
        </w:rPr>
      </w:pPr>
      <w:r w:rsidRPr="00C64BFB">
        <w:rPr>
          <w:rFonts w:cs="Arial"/>
        </w:rPr>
        <w:t>Ponudnik lahko navede tudi več referenčnih projektov, ki ustrezajo gornjim pogojem.</w:t>
      </w:r>
    </w:p>
    <w:p w14:paraId="25622A3C" w14:textId="77777777" w:rsidR="00656CA7" w:rsidRPr="00C64BFB" w:rsidRDefault="00656CA7" w:rsidP="000572B6">
      <w:pPr>
        <w:jc w:val="both"/>
        <w:rPr>
          <w:rFonts w:cs="Arial"/>
        </w:rPr>
      </w:pPr>
    </w:p>
    <w:p w14:paraId="41FAF4FF" w14:textId="77777777" w:rsidR="00340669" w:rsidRPr="00C64BFB" w:rsidRDefault="00340669" w:rsidP="00087FE8">
      <w:pPr>
        <w:tabs>
          <w:tab w:val="left" w:pos="709"/>
          <w:tab w:val="left" w:pos="851"/>
        </w:tabs>
        <w:spacing w:before="120" w:line="23" w:lineRule="atLeast"/>
        <w:jc w:val="both"/>
        <w:rPr>
          <w:rFonts w:cs="Arial"/>
          <w:b/>
        </w:rPr>
      </w:pPr>
      <w:r w:rsidRPr="00C64BFB">
        <w:rPr>
          <w:rFonts w:cs="Arial"/>
          <w:b/>
        </w:rPr>
        <w:t>Dokazil</w:t>
      </w:r>
      <w:r w:rsidR="00444B9D" w:rsidRPr="00C64BFB">
        <w:rPr>
          <w:rFonts w:cs="Arial"/>
          <w:b/>
        </w:rPr>
        <w:t>a</w:t>
      </w:r>
      <w:r w:rsidRPr="00C64BFB">
        <w:rPr>
          <w:rFonts w:cs="Arial"/>
          <w:b/>
        </w:rPr>
        <w:t>:</w:t>
      </w:r>
    </w:p>
    <w:p w14:paraId="5395B320" w14:textId="77777777" w:rsidR="00444B9D" w:rsidRPr="00C64BFB" w:rsidRDefault="00444B9D" w:rsidP="00444B9D">
      <w:pPr>
        <w:ind w:left="66"/>
        <w:jc w:val="both"/>
        <w:rPr>
          <w:rFonts w:cs="Arial"/>
          <w:iCs/>
        </w:rPr>
      </w:pPr>
      <w:r w:rsidRPr="00C64BFB">
        <w:rPr>
          <w:rFonts w:cs="Arial"/>
          <w:iCs/>
        </w:rPr>
        <w:t>Ponudnik izpolni, podpiše, žigosa  in predloži:</w:t>
      </w:r>
    </w:p>
    <w:p w14:paraId="3105C052" w14:textId="77777777" w:rsidR="00875352" w:rsidRPr="00C64BFB" w:rsidRDefault="00875352" w:rsidP="002300DD">
      <w:pPr>
        <w:pStyle w:val="Odstavekseznama"/>
        <w:numPr>
          <w:ilvl w:val="0"/>
          <w:numId w:val="38"/>
        </w:numPr>
        <w:contextualSpacing w:val="0"/>
        <w:jc w:val="both"/>
        <w:rPr>
          <w:rFonts w:cs="Arial"/>
          <w:iCs/>
        </w:rPr>
      </w:pPr>
      <w:r w:rsidRPr="00C64BFB">
        <w:rPr>
          <w:rFonts w:cs="Arial"/>
          <w:iCs/>
        </w:rPr>
        <w:t xml:space="preserve">izpolnjen, podpisan in priložen ESPD obrazec, </w:t>
      </w:r>
    </w:p>
    <w:p w14:paraId="44AFE0A2"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3</w:t>
      </w:r>
      <w:r w:rsidRPr="00C64BFB">
        <w:rPr>
          <w:rFonts w:cs="Arial"/>
          <w:iCs/>
        </w:rPr>
        <w:t xml:space="preserve"> – Seznam referenc ponudnika</w:t>
      </w:r>
    </w:p>
    <w:p w14:paraId="2A496E56"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4</w:t>
      </w:r>
      <w:r w:rsidRPr="00C64BFB">
        <w:rPr>
          <w:rFonts w:cs="Arial"/>
          <w:iCs/>
        </w:rPr>
        <w:t xml:space="preserve"> – potrdilo reference (podpisano s strani naročnika referenčnega posla)</w:t>
      </w:r>
    </w:p>
    <w:p w14:paraId="5E1A97A8" w14:textId="77777777" w:rsidR="00444B9D" w:rsidRPr="00C64BFB" w:rsidRDefault="00444B9D" w:rsidP="00444B9D">
      <w:pPr>
        <w:pStyle w:val="Odstavekseznama"/>
        <w:jc w:val="both"/>
        <w:rPr>
          <w:rFonts w:cs="Arial"/>
          <w:iCs/>
        </w:rPr>
      </w:pPr>
    </w:p>
    <w:p w14:paraId="3D38EDA2" w14:textId="77777777" w:rsidR="00444B9D" w:rsidRPr="00C64BFB" w:rsidRDefault="00444B9D" w:rsidP="00444B9D">
      <w:pPr>
        <w:jc w:val="both"/>
        <w:rPr>
          <w:rFonts w:cs="Arial"/>
          <w:b/>
        </w:rPr>
      </w:pPr>
      <w:r w:rsidRPr="00C64BFB">
        <w:rPr>
          <w:rFonts w:cs="Arial"/>
          <w:b/>
        </w:rPr>
        <w:t xml:space="preserve">Na obrazcu </w:t>
      </w:r>
      <w:r w:rsidR="00C91889" w:rsidRPr="00C64BFB">
        <w:rPr>
          <w:rFonts w:cs="Arial"/>
          <w:b/>
        </w:rPr>
        <w:t>3</w:t>
      </w:r>
      <w:r w:rsidRPr="00C64BFB">
        <w:rPr>
          <w:rFonts w:cs="Arial"/>
          <w:b/>
        </w:rPr>
        <w:t xml:space="preserve"> se označi ali gre za referenco ponudnika ali podizvajalca. </w:t>
      </w:r>
      <w:r w:rsidR="00656CA7" w:rsidRPr="00C64BFB">
        <w:rPr>
          <w:rFonts w:cs="Arial"/>
          <w:b/>
        </w:rPr>
        <w:t>Blago</w:t>
      </w:r>
      <w:r w:rsidRPr="00C64BFB">
        <w:rPr>
          <w:rFonts w:cs="Arial"/>
          <w:b/>
        </w:rPr>
        <w:t xml:space="preserve"> mora nato dejansko </w:t>
      </w:r>
      <w:r w:rsidR="00656CA7" w:rsidRPr="00C64BFB">
        <w:rPr>
          <w:rFonts w:cs="Arial"/>
          <w:b/>
        </w:rPr>
        <w:t>dobaviti</w:t>
      </w:r>
      <w:r w:rsidRPr="00C64BFB">
        <w:rPr>
          <w:rFonts w:cs="Arial"/>
          <w:b/>
        </w:rPr>
        <w:t xml:space="preserve"> gospodarski subjekt, ki je predložil referenco.</w:t>
      </w:r>
    </w:p>
    <w:p w14:paraId="4C014561" w14:textId="77777777" w:rsidR="00901561" w:rsidRPr="00C64BFB" w:rsidRDefault="00901561" w:rsidP="00E24E9F">
      <w:pPr>
        <w:pStyle w:val="Odstavekseznama"/>
        <w:numPr>
          <w:ilvl w:val="0"/>
          <w:numId w:val="28"/>
        </w:numPr>
        <w:spacing w:before="240" w:after="240" w:line="23" w:lineRule="atLeast"/>
        <w:jc w:val="both"/>
        <w:rPr>
          <w:rFonts w:cs="Arial"/>
          <w:b/>
          <w:u w:val="single"/>
        </w:rPr>
      </w:pPr>
      <w:r w:rsidRPr="00C64BFB">
        <w:rPr>
          <w:rFonts w:cs="Arial"/>
          <w:b/>
          <w:u w:val="single"/>
        </w:rPr>
        <w:t>Izjava ponudnika o upoštevanju predpisov</w:t>
      </w:r>
    </w:p>
    <w:p w14:paraId="67CF78CC" w14:textId="77777777" w:rsidR="00901561" w:rsidRPr="00C64BFB" w:rsidRDefault="00901561" w:rsidP="00087FE8">
      <w:pPr>
        <w:spacing w:before="120" w:line="23" w:lineRule="atLeast"/>
        <w:jc w:val="both"/>
        <w:rPr>
          <w:rFonts w:cs="Arial"/>
        </w:rPr>
      </w:pPr>
      <w:r w:rsidRPr="00C64BFB">
        <w:rPr>
          <w:rFonts w:cs="Arial"/>
        </w:rPr>
        <w:t>Pon</w:t>
      </w:r>
      <w:r w:rsidR="00286295" w:rsidRPr="00C64BFB">
        <w:rPr>
          <w:rFonts w:cs="Arial"/>
        </w:rPr>
        <w:t>ud</w:t>
      </w:r>
      <w:r w:rsidR="005C6C83" w:rsidRPr="00C64BFB">
        <w:rPr>
          <w:rFonts w:cs="Arial"/>
        </w:rPr>
        <w:t>n</w:t>
      </w:r>
      <w:r w:rsidR="00286295" w:rsidRPr="00C64BFB">
        <w:rPr>
          <w:rFonts w:cs="Arial"/>
        </w:rPr>
        <w:t xml:space="preserve">ik </w:t>
      </w:r>
      <w:r w:rsidRPr="00C64BFB">
        <w:rPr>
          <w:rFonts w:cs="Arial"/>
        </w:rPr>
        <w:t xml:space="preserve">predloži pisno izjavo, s katero potrjuje, da je seznanjen </w:t>
      </w:r>
      <w:r w:rsidR="00286295" w:rsidRPr="00C64BFB">
        <w:rPr>
          <w:rFonts w:cs="Arial"/>
        </w:rPr>
        <w:t>s predpisi, veljavno zakonodajo in veljavnost</w:t>
      </w:r>
      <w:r w:rsidR="001556BE" w:rsidRPr="00C64BFB">
        <w:rPr>
          <w:rFonts w:cs="Arial"/>
        </w:rPr>
        <w:t>jo</w:t>
      </w:r>
      <w:r w:rsidR="00286295" w:rsidRPr="00C64BFB">
        <w:rPr>
          <w:rFonts w:cs="Arial"/>
        </w:rPr>
        <w:t xml:space="preserve"> pravnega sistema na področju Republike Slovenije.</w:t>
      </w:r>
    </w:p>
    <w:p w14:paraId="1D5A0CCB" w14:textId="77777777" w:rsidR="00901561" w:rsidRPr="00C64BFB" w:rsidRDefault="00901561" w:rsidP="00087FE8">
      <w:pPr>
        <w:spacing w:before="120" w:line="23" w:lineRule="atLeast"/>
        <w:jc w:val="both"/>
        <w:rPr>
          <w:rFonts w:cs="Arial"/>
          <w:b/>
        </w:rPr>
      </w:pPr>
      <w:r w:rsidRPr="00C64BFB">
        <w:rPr>
          <w:rFonts w:cs="Arial"/>
          <w:b/>
        </w:rPr>
        <w:t>Dokazilo:</w:t>
      </w:r>
    </w:p>
    <w:p w14:paraId="22A983B1" w14:textId="77777777" w:rsidR="00901561" w:rsidRPr="00C64BFB" w:rsidRDefault="00901561" w:rsidP="00162718">
      <w:pPr>
        <w:spacing w:line="23" w:lineRule="atLeast"/>
        <w:jc w:val="both"/>
        <w:rPr>
          <w:rFonts w:cs="Arial"/>
        </w:rPr>
      </w:pPr>
      <w:r w:rsidRPr="00C64BFB">
        <w:rPr>
          <w:rFonts w:cs="Arial"/>
        </w:rPr>
        <w:t>- izpolnjen</w:t>
      </w:r>
      <w:r w:rsidR="005233E2" w:rsidRPr="00C64BFB">
        <w:rPr>
          <w:rFonts w:cs="Arial"/>
        </w:rPr>
        <w:t xml:space="preserve"> </w:t>
      </w:r>
      <w:r w:rsidR="00FC162B" w:rsidRPr="00C64BFB">
        <w:rPr>
          <w:rFonts w:cs="Arial"/>
        </w:rPr>
        <w:t xml:space="preserve">razpisni obrazec št. </w:t>
      </w:r>
      <w:r w:rsidR="00DB439E" w:rsidRPr="00C64BFB">
        <w:rPr>
          <w:rFonts w:cs="Arial"/>
        </w:rPr>
        <w:t>5</w:t>
      </w:r>
      <w:r w:rsidR="00FC162B" w:rsidRPr="00C64BFB">
        <w:rPr>
          <w:rFonts w:cs="Arial"/>
        </w:rPr>
        <w:t>.</w:t>
      </w:r>
    </w:p>
    <w:p w14:paraId="5C2DDCC3" w14:textId="77777777" w:rsidR="007A39FD" w:rsidRPr="00C64BFB" w:rsidRDefault="007A39FD" w:rsidP="00087FE8">
      <w:pPr>
        <w:spacing w:line="23" w:lineRule="atLeast"/>
        <w:jc w:val="both"/>
        <w:rPr>
          <w:rFonts w:ascii="Times New Roman" w:hAnsi="Times New Roman"/>
          <w:i/>
          <w:sz w:val="24"/>
          <w:szCs w:val="24"/>
        </w:rPr>
      </w:pPr>
    </w:p>
    <w:p w14:paraId="667B1F45" w14:textId="77777777" w:rsidR="00737950" w:rsidRPr="00C64BFB" w:rsidRDefault="00737950" w:rsidP="00E24E9F">
      <w:pPr>
        <w:pStyle w:val="Odstavekseznama"/>
        <w:numPr>
          <w:ilvl w:val="0"/>
          <w:numId w:val="28"/>
        </w:numPr>
        <w:spacing w:before="240" w:after="240" w:line="23" w:lineRule="atLeast"/>
        <w:jc w:val="both"/>
        <w:rPr>
          <w:rFonts w:cs="Arial"/>
          <w:b/>
          <w:u w:val="single"/>
        </w:rPr>
      </w:pPr>
      <w:r w:rsidRPr="00C64BFB">
        <w:rPr>
          <w:rFonts w:cs="Arial"/>
          <w:b/>
          <w:u w:val="single"/>
        </w:rPr>
        <w:t>Vzorec pogodb</w:t>
      </w:r>
      <w:r w:rsidR="00214298" w:rsidRPr="00C64BFB">
        <w:rPr>
          <w:rFonts w:cs="Arial"/>
          <w:b/>
          <w:u w:val="single"/>
        </w:rPr>
        <w:t xml:space="preserve">e </w:t>
      </w:r>
    </w:p>
    <w:p w14:paraId="1C6B92A1" w14:textId="77777777" w:rsidR="00214298" w:rsidRPr="00C64BFB" w:rsidRDefault="00B11E4C" w:rsidP="00A129C5">
      <w:pPr>
        <w:spacing w:before="120" w:line="23" w:lineRule="atLeast"/>
        <w:jc w:val="both"/>
        <w:rPr>
          <w:rFonts w:cs="Arial"/>
        </w:rPr>
      </w:pPr>
      <w:r w:rsidRPr="00C64BFB">
        <w:rPr>
          <w:rFonts w:cs="Arial"/>
        </w:rPr>
        <w:t>Ponudnik priloži pravilno izpolnjen vzor</w:t>
      </w:r>
      <w:r w:rsidR="00214298" w:rsidRPr="00C64BFB">
        <w:rPr>
          <w:rFonts w:cs="Arial"/>
        </w:rPr>
        <w:t>e</w:t>
      </w:r>
      <w:r w:rsidRPr="00C64BFB">
        <w:rPr>
          <w:rFonts w:cs="Arial"/>
        </w:rPr>
        <w:t>c pogodbe</w:t>
      </w:r>
      <w:r w:rsidR="00EC3AC3" w:rsidRPr="00C64BFB">
        <w:rPr>
          <w:rFonts w:cs="Arial"/>
        </w:rPr>
        <w:t xml:space="preserve"> </w:t>
      </w:r>
      <w:r w:rsidR="00857034" w:rsidRPr="00C64BFB">
        <w:rPr>
          <w:rFonts w:cs="Arial"/>
        </w:rPr>
        <w:t>(obraz</w:t>
      </w:r>
      <w:r w:rsidR="00EC3AC3" w:rsidRPr="00C64BFB">
        <w:rPr>
          <w:rFonts w:cs="Arial"/>
        </w:rPr>
        <w:t xml:space="preserve">ec </w:t>
      </w:r>
      <w:r w:rsidR="00A129C5" w:rsidRPr="00C64BFB">
        <w:rPr>
          <w:rFonts w:cs="Arial"/>
        </w:rPr>
        <w:t>1</w:t>
      </w:r>
      <w:r w:rsidR="00E808C9" w:rsidRPr="00C64BFB">
        <w:rPr>
          <w:rFonts w:cs="Arial"/>
        </w:rPr>
        <w:t>0</w:t>
      </w:r>
      <w:r w:rsidRPr="00C64BFB">
        <w:rPr>
          <w:rFonts w:cs="Arial"/>
        </w:rPr>
        <w:t>).</w:t>
      </w:r>
      <w:r w:rsidR="000F7FD2" w:rsidRPr="00C64BFB">
        <w:rPr>
          <w:rFonts w:cs="Arial"/>
        </w:rPr>
        <w:t xml:space="preserve"> </w:t>
      </w:r>
    </w:p>
    <w:p w14:paraId="65E4E7ED" w14:textId="77777777" w:rsidR="00B11E4C" w:rsidRPr="00C64BFB" w:rsidRDefault="00B11E4C" w:rsidP="00087FE8">
      <w:pPr>
        <w:spacing w:before="120" w:line="23" w:lineRule="atLeast"/>
        <w:jc w:val="both"/>
        <w:rPr>
          <w:rFonts w:cs="Arial"/>
          <w:b/>
        </w:rPr>
      </w:pPr>
      <w:r w:rsidRPr="00C64BFB">
        <w:rPr>
          <w:rFonts w:cs="Arial"/>
          <w:b/>
        </w:rPr>
        <w:t>Dokazilo:</w:t>
      </w:r>
    </w:p>
    <w:p w14:paraId="19A26D34" w14:textId="77777777" w:rsidR="00214298" w:rsidRPr="00C64BFB" w:rsidRDefault="00B11E4C" w:rsidP="00A129C5">
      <w:pPr>
        <w:spacing w:line="23" w:lineRule="atLeast"/>
        <w:ind w:left="142" w:hanging="142"/>
        <w:jc w:val="both"/>
        <w:rPr>
          <w:rFonts w:cs="Arial"/>
        </w:rPr>
      </w:pPr>
      <w:r w:rsidRPr="00C64BFB">
        <w:rPr>
          <w:rFonts w:cs="Arial"/>
        </w:rPr>
        <w:t>- izpolnjen vzorec pogodbe</w:t>
      </w:r>
      <w:r w:rsidR="00EC3AC3" w:rsidRPr="00C64BFB">
        <w:rPr>
          <w:rFonts w:cs="Arial"/>
        </w:rPr>
        <w:t xml:space="preserve"> </w:t>
      </w:r>
      <w:r w:rsidRPr="00C64BFB">
        <w:rPr>
          <w:rFonts w:cs="Arial"/>
        </w:rPr>
        <w:t>(</w:t>
      </w:r>
      <w:r w:rsidR="00857034" w:rsidRPr="00C64BFB">
        <w:rPr>
          <w:rFonts w:cs="Arial"/>
        </w:rPr>
        <w:t xml:space="preserve">obrazec </w:t>
      </w:r>
      <w:r w:rsidR="00E808C9" w:rsidRPr="00C64BFB">
        <w:rPr>
          <w:rFonts w:cs="Arial"/>
        </w:rPr>
        <w:t>10</w:t>
      </w:r>
      <w:r w:rsidR="000F7FD2" w:rsidRPr="00C64BFB">
        <w:rPr>
          <w:rFonts w:cs="Arial"/>
        </w:rPr>
        <w:t>).</w:t>
      </w:r>
    </w:p>
    <w:p w14:paraId="07443245" w14:textId="77777777" w:rsidR="004E402D" w:rsidRPr="00C64BFB" w:rsidRDefault="004E402D" w:rsidP="00737069">
      <w:pPr>
        <w:jc w:val="both"/>
        <w:rPr>
          <w:rFonts w:ascii="Times New Roman" w:hAnsi="Times New Roman"/>
          <w:i/>
          <w:sz w:val="24"/>
          <w:szCs w:val="24"/>
        </w:rPr>
      </w:pPr>
    </w:p>
    <w:p w14:paraId="5E493464" w14:textId="77777777" w:rsidR="00C631FC" w:rsidRPr="00C64BFB" w:rsidRDefault="00C631FC" w:rsidP="00E24E9F">
      <w:pPr>
        <w:pStyle w:val="Odstavekseznama"/>
        <w:numPr>
          <w:ilvl w:val="0"/>
          <w:numId w:val="28"/>
        </w:numPr>
        <w:spacing w:before="240" w:after="240" w:line="23" w:lineRule="atLeast"/>
        <w:jc w:val="both"/>
        <w:rPr>
          <w:rFonts w:cs="Arial"/>
          <w:b/>
          <w:u w:val="single"/>
        </w:rPr>
      </w:pPr>
      <w:r w:rsidRPr="00C64BFB">
        <w:rPr>
          <w:rFonts w:cs="Arial"/>
          <w:b/>
          <w:u w:val="single"/>
        </w:rPr>
        <w:t>Finančno zavarovanje</w:t>
      </w:r>
    </w:p>
    <w:p w14:paraId="396BCA6D" w14:textId="77777777" w:rsidR="000A341D" w:rsidRPr="00C64BFB" w:rsidRDefault="00875352" w:rsidP="00777D9E">
      <w:pPr>
        <w:tabs>
          <w:tab w:val="left" w:pos="284"/>
        </w:tabs>
        <w:spacing w:before="240" w:line="23" w:lineRule="atLeast"/>
        <w:jc w:val="both"/>
        <w:rPr>
          <w:rFonts w:cs="Arial"/>
          <w:b/>
        </w:rPr>
      </w:pPr>
      <w:r w:rsidRPr="00C64BFB">
        <w:rPr>
          <w:rFonts w:cs="Arial"/>
          <w:b/>
        </w:rPr>
        <w:t>K</w:t>
      </w:r>
      <w:r w:rsidR="000A341D" w:rsidRPr="00C64BFB">
        <w:rPr>
          <w:rFonts w:cs="Arial"/>
          <w:b/>
        </w:rPr>
        <w:t>.1) Garancija za resnost ponudbe</w:t>
      </w:r>
    </w:p>
    <w:p w14:paraId="7741993A" w14:textId="7FEF8EFA" w:rsidR="00E542CC" w:rsidRPr="00C64BFB" w:rsidRDefault="00E542CC" w:rsidP="00E542CC">
      <w:pPr>
        <w:spacing w:before="120" w:line="23" w:lineRule="atLeast"/>
        <w:jc w:val="both"/>
        <w:rPr>
          <w:rFonts w:cs="Arial"/>
        </w:rPr>
      </w:pPr>
      <w:r w:rsidRPr="00C64BFB">
        <w:rPr>
          <w:rFonts w:cs="Arial"/>
        </w:rPr>
        <w:t xml:space="preserve">Kot zavarovanje za resnost ponudbe ponudnik </w:t>
      </w:r>
      <w:r w:rsidRPr="00C64BFB">
        <w:rPr>
          <w:rFonts w:cs="Arial"/>
          <w:b/>
        </w:rPr>
        <w:t xml:space="preserve">predloži v predmetnem javnem naročilu bančno garancijo </w:t>
      </w:r>
      <w:r w:rsidRPr="00C64BFB">
        <w:rPr>
          <w:rFonts w:cs="Arial"/>
        </w:rPr>
        <w:t xml:space="preserve">v vrednosti </w:t>
      </w:r>
      <w:r w:rsidR="0053152B" w:rsidRPr="00C64BFB">
        <w:rPr>
          <w:rFonts w:cs="Arial"/>
        </w:rPr>
        <w:t>2.8</w:t>
      </w:r>
      <w:r w:rsidR="00B23487">
        <w:rPr>
          <w:rFonts w:cs="Arial"/>
        </w:rPr>
        <w:t>2</w:t>
      </w:r>
      <w:r w:rsidR="00875352" w:rsidRPr="00C64BFB">
        <w:rPr>
          <w:rFonts w:cs="Arial"/>
        </w:rPr>
        <w:t>0</w:t>
      </w:r>
      <w:r w:rsidR="0053152B" w:rsidRPr="00C64BFB">
        <w:rPr>
          <w:rFonts w:cs="Arial"/>
        </w:rPr>
        <w:t>.</w:t>
      </w:r>
      <w:r w:rsidR="00875352" w:rsidRPr="00C64BFB">
        <w:rPr>
          <w:rFonts w:cs="Arial"/>
        </w:rPr>
        <w:t>0</w:t>
      </w:r>
      <w:r w:rsidR="001508B3" w:rsidRPr="00C64BFB">
        <w:rPr>
          <w:rFonts w:cs="Arial"/>
        </w:rPr>
        <w:t>00</w:t>
      </w:r>
      <w:r w:rsidRPr="00C64BFB">
        <w:rPr>
          <w:rFonts w:cs="Arial"/>
        </w:rPr>
        <w:t xml:space="preserve">,00 EUR z veljavnostjo  najmanj </w:t>
      </w:r>
      <w:r w:rsidR="00370482" w:rsidRPr="00AD58C7">
        <w:rPr>
          <w:rFonts w:cs="Arial"/>
        </w:rPr>
        <w:t xml:space="preserve">240 </w:t>
      </w:r>
      <w:r w:rsidR="00370482" w:rsidRPr="00C64BFB">
        <w:rPr>
          <w:rFonts w:cs="Arial"/>
        </w:rPr>
        <w:t xml:space="preserve"> </w:t>
      </w:r>
      <w:r w:rsidRPr="00C64BFB">
        <w:rPr>
          <w:rFonts w:cs="Arial"/>
        </w:rPr>
        <w:t xml:space="preserve">dni po skrajnem roku za predložitev ponudb. </w:t>
      </w:r>
    </w:p>
    <w:p w14:paraId="2AA039E9" w14:textId="77777777" w:rsidR="00E542CC" w:rsidRPr="00C64BFB" w:rsidRDefault="00E542CC" w:rsidP="00E542CC">
      <w:pPr>
        <w:spacing w:before="120" w:line="23" w:lineRule="atLeast"/>
        <w:jc w:val="both"/>
        <w:rPr>
          <w:rFonts w:cs="Arial"/>
        </w:rPr>
      </w:pPr>
      <w:r w:rsidRPr="00C64BFB">
        <w:rPr>
          <w:rFonts w:cs="Arial"/>
        </w:rPr>
        <w:t xml:space="preserve">Vsebina bančne garancije mora biti skladna z vzorcem bančne garancije iz te razpisne dokumentacije. </w:t>
      </w:r>
    </w:p>
    <w:p w14:paraId="5FDA7297"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w:t>
      </w:r>
    </w:p>
    <w:p w14:paraId="5A6AE79E" w14:textId="77777777" w:rsidR="00875352" w:rsidRPr="00C64BFB" w:rsidRDefault="00875352" w:rsidP="00875352">
      <w:pPr>
        <w:spacing w:before="120" w:line="23" w:lineRule="atLeast"/>
        <w:jc w:val="both"/>
        <w:rPr>
          <w:rFonts w:cs="Arial"/>
        </w:rPr>
      </w:pPr>
      <w:r w:rsidRPr="00C64BFB">
        <w:rPr>
          <w:rFonts w:cs="Arial"/>
        </w:rPr>
        <w:t>Bančna garancija mora biti izdana s strani prvovrstne banke. Za namen te razpisne dokumentacije se prvovrstnost banke s sedežem v EU ali držav EFTA presoja na podlagi zadnje razpoložljive ocene bonitete banke, ki so jo opravili Moody's, Standard &amp; Poor's in Fitch. Banka mora za izpolnjevanje kriterija prvovrstnosti dosegati bonitetno oceno najmanj BBB</w:t>
      </w:r>
      <w:r w:rsidR="0053152B" w:rsidRPr="00C64BFB">
        <w:rPr>
          <w:rFonts w:cs="Arial"/>
        </w:rPr>
        <w:t xml:space="preserve"> </w:t>
      </w:r>
      <w:r w:rsidRPr="00C64BFB">
        <w:rPr>
          <w:rFonts w:cs="Arial"/>
        </w:rPr>
        <w:t xml:space="preserve">- ustanove  Standard &amp; Poor's ali Fitch oziroma Baa3 ustanove Moody's. </w:t>
      </w:r>
    </w:p>
    <w:p w14:paraId="52446D4B" w14:textId="77777777" w:rsidR="00875352" w:rsidRPr="00C64BFB" w:rsidRDefault="00875352" w:rsidP="00875352">
      <w:pPr>
        <w:spacing w:before="120" w:line="23" w:lineRule="atLeast"/>
        <w:jc w:val="both"/>
        <w:rPr>
          <w:rFonts w:cs="Arial"/>
        </w:rPr>
      </w:pPr>
      <w:r w:rsidRPr="00C64BFB">
        <w:rPr>
          <w:rFonts w:cs="Arial"/>
        </w:rPr>
        <w:t>Vsako ponudbo, ki ne vsebuje po vsebini sprejemljive bančne garancije za resnost ponudbe, bo naročnik zavrnil.</w:t>
      </w:r>
    </w:p>
    <w:p w14:paraId="2621A85F" w14:textId="77777777" w:rsidR="00875352" w:rsidRPr="00C64BFB" w:rsidRDefault="00875352" w:rsidP="00875352">
      <w:pPr>
        <w:spacing w:before="120" w:line="23" w:lineRule="atLeast"/>
        <w:jc w:val="both"/>
        <w:rPr>
          <w:rFonts w:cs="Arial"/>
        </w:rPr>
      </w:pPr>
      <w:r w:rsidRPr="00C64BFB">
        <w:rPr>
          <w:rFonts w:cs="Arial"/>
        </w:rPr>
        <w:t>Naročnik lahko unovči finančno zavarovanje za resnost ponudbe:</w:t>
      </w:r>
    </w:p>
    <w:p w14:paraId="7444FAFB"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umakne ali spremeni ponudbo v času njene veljavnosti, navedene v ponudbi ali</w:t>
      </w:r>
    </w:p>
    <w:p w14:paraId="155D7169"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lastRenderedPageBreak/>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CD4974C" w14:textId="77777777" w:rsidR="00875352" w:rsidRPr="00C64BFB" w:rsidRDefault="00875352" w:rsidP="00875352">
      <w:pPr>
        <w:spacing w:line="23" w:lineRule="atLeast"/>
        <w:jc w:val="both"/>
        <w:rPr>
          <w:rFonts w:cs="Arial"/>
        </w:rPr>
      </w:pPr>
      <w:r w:rsidRPr="00C64BFB">
        <w:rPr>
          <w:rFonts w:cs="Arial"/>
        </w:rPr>
        <w:t xml:space="preserve">Naročnik bo bančno garancijo za resnost ponudbe vrnil ponudnikom po sklenitvi pogodbe, če bodo to zahtevali. </w:t>
      </w:r>
    </w:p>
    <w:p w14:paraId="42BD0365" w14:textId="77777777" w:rsidR="00875352" w:rsidRPr="00C64BFB" w:rsidRDefault="00875352" w:rsidP="00875352">
      <w:pPr>
        <w:spacing w:line="23" w:lineRule="atLeast"/>
        <w:jc w:val="both"/>
        <w:rPr>
          <w:rFonts w:cs="Arial"/>
        </w:rPr>
      </w:pPr>
    </w:p>
    <w:p w14:paraId="683809CA" w14:textId="77777777" w:rsidR="00875352" w:rsidRPr="00C64BFB" w:rsidRDefault="00875352" w:rsidP="00875352">
      <w:pPr>
        <w:spacing w:line="23" w:lineRule="atLeast"/>
        <w:jc w:val="both"/>
        <w:rPr>
          <w:rFonts w:cs="Arial"/>
          <w:b/>
        </w:rPr>
      </w:pPr>
      <w:r w:rsidRPr="00C64BFB">
        <w:rPr>
          <w:rFonts w:cs="Arial"/>
          <w:b/>
        </w:rPr>
        <w:t>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w:t>
      </w:r>
    </w:p>
    <w:p w14:paraId="48DC6AE4" w14:textId="77777777" w:rsidR="00C631FC" w:rsidRPr="00C64BFB" w:rsidRDefault="00875352" w:rsidP="00777D9E">
      <w:pPr>
        <w:tabs>
          <w:tab w:val="left" w:pos="284"/>
        </w:tabs>
        <w:spacing w:before="240" w:line="23" w:lineRule="atLeast"/>
        <w:jc w:val="both"/>
        <w:rPr>
          <w:rFonts w:cs="Arial"/>
          <w:b/>
        </w:rPr>
      </w:pPr>
      <w:r w:rsidRPr="00C64BFB">
        <w:rPr>
          <w:rFonts w:cs="Arial"/>
          <w:b/>
        </w:rPr>
        <w:t>K</w:t>
      </w:r>
      <w:r w:rsidR="00686D34" w:rsidRPr="00C64BFB">
        <w:rPr>
          <w:rFonts w:cs="Arial"/>
          <w:b/>
        </w:rPr>
        <w:t>.</w:t>
      </w:r>
      <w:r w:rsidR="000A341D" w:rsidRPr="00C64BFB">
        <w:rPr>
          <w:rFonts w:cs="Arial"/>
          <w:b/>
        </w:rPr>
        <w:t>2</w:t>
      </w:r>
      <w:r w:rsidR="00686D34" w:rsidRPr="00C64BFB">
        <w:rPr>
          <w:rFonts w:cs="Arial"/>
          <w:b/>
        </w:rPr>
        <w:t xml:space="preserve">) </w:t>
      </w:r>
      <w:r w:rsidR="00C631FC" w:rsidRPr="00C64BFB">
        <w:rPr>
          <w:rFonts w:cs="Arial"/>
          <w:b/>
        </w:rPr>
        <w:t>Garancija za dobro izvedbo pogodbenih obveznosti</w:t>
      </w:r>
    </w:p>
    <w:p w14:paraId="4AFD84DE" w14:textId="1F5545CF" w:rsidR="00875352" w:rsidRPr="00C64BFB" w:rsidRDefault="00875352" w:rsidP="00875352">
      <w:pPr>
        <w:spacing w:before="120" w:line="23" w:lineRule="atLeast"/>
        <w:jc w:val="both"/>
        <w:rPr>
          <w:rFonts w:cs="Arial"/>
        </w:rPr>
      </w:pPr>
      <w:r w:rsidRPr="00C64BFB">
        <w:rPr>
          <w:rFonts w:cs="Arial"/>
        </w:rPr>
        <w:t xml:space="preserve">V roku 10 dni po sklenitvi pogodbe o dobavi  mora pogodbena stranka naročniku dostaviti zavarovanje za dobro izvedbo pogodbenih obveznosti v </w:t>
      </w:r>
      <w:r w:rsidRPr="00AD58C7">
        <w:rPr>
          <w:rFonts w:cs="Arial"/>
        </w:rPr>
        <w:t>višini 10 % pogodbene vrednosti (</w:t>
      </w:r>
      <w:r w:rsidR="00D34217" w:rsidRPr="00AD58C7">
        <w:rPr>
          <w:rFonts w:cs="Arial"/>
        </w:rPr>
        <w:t>z</w:t>
      </w:r>
      <w:r w:rsidR="00D34F94">
        <w:rPr>
          <w:rFonts w:cs="Arial"/>
        </w:rPr>
        <w:t xml:space="preserve"> upoštevanim 22% </w:t>
      </w:r>
      <w:r w:rsidR="00D34217" w:rsidRPr="00AD58C7">
        <w:rPr>
          <w:rFonts w:cs="Arial"/>
        </w:rPr>
        <w:t xml:space="preserve"> </w:t>
      </w:r>
      <w:r w:rsidRPr="00AD58C7">
        <w:rPr>
          <w:rFonts w:cs="Arial"/>
        </w:rPr>
        <w:t xml:space="preserve"> DDV) v</w:t>
      </w:r>
      <w:r w:rsidRPr="00C64BFB">
        <w:rPr>
          <w:rFonts w:cs="Arial"/>
        </w:rPr>
        <w:t xml:space="preserve"> obliki nepreklicne, brezpogojne in na prvi poziv unovčljive bančne garancije, v zahtevani obliki glede na vzorec, ki je del razpisne dokumentacije. Garancija mora veljati še najmanj 30 dni po uspešno opravljenem tehničnem prevzemu zadnjega dobavljenega vozila (</w:t>
      </w:r>
      <w:r w:rsidR="007A0CBD">
        <w:rPr>
          <w:rFonts w:cs="Arial"/>
        </w:rPr>
        <w:t>večsistemska električna</w:t>
      </w:r>
      <w:r w:rsidR="007A0CBD" w:rsidRPr="00C64BFB">
        <w:rPr>
          <w:rFonts w:cs="Arial"/>
        </w:rPr>
        <w:t xml:space="preserve"> </w:t>
      </w:r>
      <w:r w:rsidR="00BD1C90" w:rsidRPr="00C64BFB">
        <w:rPr>
          <w:rFonts w:cs="Arial"/>
        </w:rPr>
        <w:t>lokomotiv</w:t>
      </w:r>
      <w:r w:rsidR="007A0CBD">
        <w:rPr>
          <w:rFonts w:cs="Arial"/>
        </w:rPr>
        <w:t>a</w:t>
      </w:r>
      <w:r w:rsidRPr="00C64BFB">
        <w:rPr>
          <w:rFonts w:cs="Arial"/>
        </w:rPr>
        <w:t xml:space="preserve">). Pogodbena stranka je dolžna zagotoviti bančno garancijo za celotno obdobje, do dokončne izpolnitve vseh pogodbenih obveznosti. </w:t>
      </w:r>
    </w:p>
    <w:p w14:paraId="7ADF22E5"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5D4A9AC2" w14:textId="77777777" w:rsidR="00875352" w:rsidRPr="00C64BFB" w:rsidRDefault="00875352" w:rsidP="00875352">
      <w:pPr>
        <w:tabs>
          <w:tab w:val="left" w:pos="284"/>
        </w:tabs>
        <w:spacing w:before="120" w:line="23" w:lineRule="atLeast"/>
        <w:jc w:val="both"/>
        <w:rPr>
          <w:rFonts w:cs="Arial"/>
        </w:rPr>
      </w:pPr>
      <w:r w:rsidRPr="00C64BFB">
        <w:rPr>
          <w:rFonts w:cs="Arial"/>
        </w:rPr>
        <w:t>Če uspešni ponudnik ne izpolni obveze iz predhodnih dveh odstavkov, bo naročnik unovčil garancijo za resnost ponudbe.</w:t>
      </w:r>
    </w:p>
    <w:p w14:paraId="121FF027" w14:textId="353BE415" w:rsidR="00875352" w:rsidRPr="00C64BFB" w:rsidRDefault="00875352" w:rsidP="00875352">
      <w:pPr>
        <w:tabs>
          <w:tab w:val="left" w:pos="284"/>
        </w:tabs>
        <w:spacing w:before="120" w:line="23" w:lineRule="atLeast"/>
        <w:jc w:val="both"/>
        <w:rPr>
          <w:rFonts w:cs="Arial"/>
        </w:rPr>
      </w:pPr>
      <w:r w:rsidRPr="00C64BFB">
        <w:rPr>
          <w:rFonts w:cs="Arial"/>
        </w:rPr>
        <w:t xml:space="preserve">Vrednost finančnega zavarovanja za dobro izvedbo pogodbenih obveznosti  - bančne garancije, se ob vsakem prevzemu </w:t>
      </w:r>
      <w:r w:rsidR="00BD1C90" w:rsidRPr="00C64BFB">
        <w:rPr>
          <w:rFonts w:cs="Arial"/>
        </w:rPr>
        <w:t>lokomotive</w:t>
      </w:r>
      <w:r w:rsidRPr="00C64BFB">
        <w:rPr>
          <w:rFonts w:cs="Arial"/>
        </w:rPr>
        <w:t xml:space="preserve">, po podpisu Protokola o prevzemu posamezne </w:t>
      </w:r>
      <w:r w:rsidR="00BD1C90" w:rsidRPr="00C64BFB">
        <w:rPr>
          <w:rFonts w:cs="Arial"/>
        </w:rPr>
        <w:t>lokomotive</w:t>
      </w:r>
      <w:r w:rsidRPr="00C64BFB">
        <w:rPr>
          <w:rFonts w:cs="Arial"/>
        </w:rPr>
        <w:t xml:space="preserve"> s strani obeh pogodbenih strank in predložitvi bančne </w:t>
      </w:r>
      <w:r w:rsidR="00D34F94">
        <w:rPr>
          <w:rFonts w:cs="Arial"/>
        </w:rPr>
        <w:t xml:space="preserve">garancije - </w:t>
      </w:r>
      <w:r w:rsidRPr="00C64BFB">
        <w:rPr>
          <w:rFonts w:cs="Arial"/>
        </w:rPr>
        <w:t xml:space="preserve">finančnega zavarovanja za odpravo napak v garancijskem roku, zniža </w:t>
      </w:r>
      <w:r w:rsidRPr="00AD58C7">
        <w:rPr>
          <w:rFonts w:cs="Arial"/>
        </w:rPr>
        <w:t>za 10% pogodbene vrednosti (</w:t>
      </w:r>
      <w:r w:rsidR="00D34F94">
        <w:rPr>
          <w:rFonts w:cs="Arial"/>
        </w:rPr>
        <w:t>z upoštevanim 22%</w:t>
      </w:r>
      <w:r w:rsidR="00D34217" w:rsidRPr="00AD58C7">
        <w:rPr>
          <w:rFonts w:cs="Arial"/>
          <w:color w:val="FF0000"/>
        </w:rPr>
        <w:t xml:space="preserve"> </w:t>
      </w:r>
      <w:r w:rsidRPr="00AD58C7">
        <w:rPr>
          <w:rFonts w:cs="Arial"/>
        </w:rPr>
        <w:t>DDV)</w:t>
      </w:r>
      <w:r w:rsidRPr="00C64BFB">
        <w:rPr>
          <w:rFonts w:cs="Arial"/>
        </w:rPr>
        <w:t xml:space="preserve"> posamezne </w:t>
      </w:r>
      <w:r w:rsidR="00BD1C90" w:rsidRPr="00C64BFB">
        <w:rPr>
          <w:rFonts w:cs="Arial"/>
        </w:rPr>
        <w:t>lokomotive</w:t>
      </w:r>
      <w:r w:rsidRPr="00C64BFB">
        <w:rPr>
          <w:rFonts w:cs="Arial"/>
        </w:rPr>
        <w:t>.</w:t>
      </w:r>
    </w:p>
    <w:p w14:paraId="6E4CBC51"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Pogodba bo postala veljavna pod pogojem, da izbrani ponudnik predloži finančno zavarovanje za dobro izvedbo pogodbenih obveznosti.</w:t>
      </w:r>
    </w:p>
    <w:p w14:paraId="10E15974"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bo unovčil finančno zavarovanje za dobro izvedbo pogodbenih obveznosti, če:</w:t>
      </w:r>
    </w:p>
    <w:p w14:paraId="30316B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72F67F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586DF9D"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523D8332"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1CDEE411"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2DE01DEB"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naročnku ne izroči pravočasno finančno zavarovanje za odpravo napak v garancijskem roku,</w:t>
      </w:r>
    </w:p>
    <w:p w14:paraId="09E88DA0"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398DF10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naročniku povzroči škodo, ki je ne povrne v roku 8 dni po pozivu naročnika.</w:t>
      </w:r>
    </w:p>
    <w:p w14:paraId="156401A5" w14:textId="77777777" w:rsidR="00875352" w:rsidRPr="00C64BFB" w:rsidRDefault="00875352" w:rsidP="00875352">
      <w:pPr>
        <w:tabs>
          <w:tab w:val="left" w:pos="284"/>
        </w:tabs>
        <w:spacing w:before="120" w:after="120" w:line="23" w:lineRule="atLeast"/>
        <w:jc w:val="both"/>
        <w:rPr>
          <w:rFonts w:cs="Arial"/>
          <w:noProof/>
        </w:rPr>
      </w:pPr>
    </w:p>
    <w:p w14:paraId="389FCC97"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lahko garancijo za dobro izvedbo pogodbenih obveznosti unovči brez predhodnega opomina, mora pa ponudnika o tem obvestiti.</w:t>
      </w:r>
    </w:p>
    <w:p w14:paraId="657898CA" w14:textId="77777777" w:rsidR="00875352" w:rsidRPr="00C64BFB" w:rsidRDefault="00875352" w:rsidP="00F42DB1">
      <w:pPr>
        <w:spacing w:before="120" w:line="23" w:lineRule="atLeast"/>
        <w:jc w:val="both"/>
        <w:rPr>
          <w:rFonts w:cs="Arial"/>
        </w:rPr>
      </w:pPr>
    </w:p>
    <w:p w14:paraId="20091B32" w14:textId="54769BE8" w:rsidR="00592582" w:rsidRPr="00C64BFB" w:rsidRDefault="00875352" w:rsidP="00592582">
      <w:pPr>
        <w:pStyle w:val="Telobesedila-zamik"/>
        <w:ind w:left="0"/>
        <w:rPr>
          <w:rFonts w:cs="Arial"/>
        </w:rPr>
      </w:pPr>
      <w:r w:rsidRPr="00C64BFB">
        <w:rPr>
          <w:rFonts w:cs="Arial"/>
          <w:b/>
        </w:rPr>
        <w:t>K</w:t>
      </w:r>
      <w:r w:rsidR="00686D34" w:rsidRPr="00C64BFB">
        <w:rPr>
          <w:rFonts w:cs="Arial"/>
          <w:b/>
        </w:rPr>
        <w:t>.</w:t>
      </w:r>
      <w:r w:rsidR="006309C4" w:rsidRPr="00C64BFB">
        <w:rPr>
          <w:rFonts w:cs="Arial"/>
          <w:b/>
        </w:rPr>
        <w:t>3</w:t>
      </w:r>
      <w:r w:rsidR="00686D34" w:rsidRPr="00C64BFB">
        <w:rPr>
          <w:rFonts w:cs="Arial"/>
          <w:b/>
        </w:rPr>
        <w:t xml:space="preserve">) </w:t>
      </w:r>
      <w:r w:rsidR="00C631FC" w:rsidRPr="00C64BFB">
        <w:rPr>
          <w:rFonts w:cs="Arial"/>
          <w:b/>
        </w:rPr>
        <w:t xml:space="preserve">Garancija za odpravo </w:t>
      </w:r>
      <w:r w:rsidR="003C2368" w:rsidRPr="00C64BFB">
        <w:rPr>
          <w:rFonts w:cs="Arial"/>
          <w:b/>
        </w:rPr>
        <w:t xml:space="preserve">napak </w:t>
      </w:r>
      <w:r w:rsidR="00C631FC" w:rsidRPr="00C64BFB">
        <w:rPr>
          <w:rFonts w:cs="Arial"/>
          <w:b/>
        </w:rPr>
        <w:t>v garancijskem roku</w:t>
      </w:r>
      <w:r w:rsidR="00910C30" w:rsidRPr="00C64BFB">
        <w:rPr>
          <w:rFonts w:cs="Arial"/>
          <w:b/>
        </w:rPr>
        <w:t xml:space="preserve"> </w:t>
      </w:r>
      <w:r w:rsidRPr="00C64BFB">
        <w:rPr>
          <w:rFonts w:cs="Arial"/>
          <w:b/>
        </w:rPr>
        <w:t xml:space="preserve">in pridobitev zahtevanih stalnih obratovalnih dovoljenj  </w:t>
      </w:r>
      <w:r w:rsidR="00592582" w:rsidRPr="00C64BFB">
        <w:rPr>
          <w:rFonts w:cs="Arial"/>
          <w:b/>
        </w:rPr>
        <w:t>v  Srbiji</w:t>
      </w:r>
      <w:r w:rsidR="00592582" w:rsidRPr="00C64BFB">
        <w:rPr>
          <w:rFonts w:cs="Arial"/>
        </w:rPr>
        <w:t>.</w:t>
      </w:r>
    </w:p>
    <w:p w14:paraId="5E8A78B7" w14:textId="18651EB0" w:rsidR="00FB1965" w:rsidRPr="00C64BFB" w:rsidRDefault="00FB1965" w:rsidP="00875352">
      <w:pPr>
        <w:tabs>
          <w:tab w:val="left" w:pos="284"/>
        </w:tabs>
        <w:spacing w:before="120" w:line="23" w:lineRule="atLeast"/>
        <w:jc w:val="both"/>
        <w:rPr>
          <w:rFonts w:cs="Arial"/>
          <w:b/>
        </w:rPr>
      </w:pPr>
    </w:p>
    <w:p w14:paraId="0145DD93" w14:textId="66DB871E" w:rsidR="00875352" w:rsidRPr="00C64BFB" w:rsidRDefault="00875352" w:rsidP="00875352">
      <w:pPr>
        <w:tabs>
          <w:tab w:val="left" w:pos="284"/>
        </w:tabs>
        <w:spacing w:before="120" w:line="23" w:lineRule="atLeast"/>
        <w:jc w:val="both"/>
        <w:rPr>
          <w:rFonts w:cs="Arial"/>
        </w:rPr>
      </w:pPr>
      <w:r w:rsidRPr="00C64BFB">
        <w:rPr>
          <w:rFonts w:cs="Arial"/>
        </w:rPr>
        <w:lastRenderedPageBreak/>
        <w:t xml:space="preserve">Za odpravo napak v garancijskem roku bo izbrani ponudnik v skladu s pogodbo  ob uspešno končanem tehničnem prevzemu vsake posamezne </w:t>
      </w:r>
      <w:r w:rsidR="007A0CBD">
        <w:rPr>
          <w:rFonts w:cs="Arial"/>
        </w:rPr>
        <w:t xml:space="preserve">večsistemske električne </w:t>
      </w:r>
      <w:r w:rsidRPr="00C64BFB">
        <w:rPr>
          <w:rFonts w:cs="Arial"/>
        </w:rPr>
        <w:t xml:space="preserve">lokomotive izročil naročniku bančno garancijo </w:t>
      </w:r>
      <w:r w:rsidRPr="00AD58C7">
        <w:rPr>
          <w:rFonts w:cs="Arial"/>
        </w:rPr>
        <w:t>v višini 5% (</w:t>
      </w:r>
      <w:r w:rsidR="00D34F94">
        <w:rPr>
          <w:rFonts w:cs="Arial"/>
        </w:rPr>
        <w:t>z upoštevanim 22%</w:t>
      </w:r>
      <w:r w:rsidRPr="00AD58C7">
        <w:rPr>
          <w:rFonts w:cs="Arial"/>
        </w:rPr>
        <w:t xml:space="preserve"> DDV) pogodbene vrednosti za posamezno lokomotivo z veljavnostjo najmanj 30 dni po poteku ponujenega garancijskega roka. Dobavitelj bo naročniku izročil </w:t>
      </w:r>
      <w:r w:rsidR="0053152B" w:rsidRPr="00AD58C7">
        <w:rPr>
          <w:rFonts w:cs="Arial"/>
        </w:rPr>
        <w:t>30</w:t>
      </w:r>
      <w:r w:rsidRPr="00AD58C7">
        <w:rPr>
          <w:rFonts w:cs="Arial"/>
        </w:rPr>
        <w:t xml:space="preserve"> garancij za odpravo napak</w:t>
      </w:r>
      <w:r w:rsidRPr="00C64BFB">
        <w:rPr>
          <w:rFonts w:cs="Arial"/>
        </w:rPr>
        <w:t>, za vsako lokomotivo posebej.</w:t>
      </w:r>
    </w:p>
    <w:p w14:paraId="705202C0"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v zahtevani obliki glede na vzorec, ki je del razpisne dokumentacije. </w:t>
      </w:r>
    </w:p>
    <w:p w14:paraId="1540825B"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66D58CC9" w14:textId="77777777" w:rsidR="00875352" w:rsidRPr="00C64BFB" w:rsidRDefault="00875352" w:rsidP="00875352">
      <w:pPr>
        <w:spacing w:before="120" w:line="23" w:lineRule="atLeast"/>
        <w:jc w:val="both"/>
        <w:rPr>
          <w:rFonts w:cs="Arial"/>
        </w:rPr>
      </w:pPr>
      <w:r w:rsidRPr="00C64BFB">
        <w:rPr>
          <w:rFonts w:cs="Arial"/>
        </w:rPr>
        <w:t>Naročnik bo unovčil finančno zavarovanje za odpravo napak v garancijskem roku, če:</w:t>
      </w:r>
    </w:p>
    <w:p w14:paraId="2986EFE9" w14:textId="67F31AFF" w:rsidR="00875352" w:rsidRPr="00C64BFB" w:rsidRDefault="00875352" w:rsidP="002300DD">
      <w:pPr>
        <w:pStyle w:val="Odstavekseznama"/>
        <w:numPr>
          <w:ilvl w:val="0"/>
          <w:numId w:val="44"/>
        </w:numPr>
        <w:spacing w:before="120" w:line="23" w:lineRule="atLeast"/>
        <w:jc w:val="both"/>
        <w:rPr>
          <w:rFonts w:cs="Arial"/>
        </w:rPr>
      </w:pPr>
      <w:r w:rsidRPr="00C64BFB">
        <w:rPr>
          <w:rFonts w:cs="Arial"/>
        </w:rPr>
        <w:t>dobavitelj v času veljavnosti garancije ne izvaja odpravo nakap v garancijski dobi na način in</w:t>
      </w:r>
      <w:r w:rsidR="00386154" w:rsidRPr="00C64BFB">
        <w:rPr>
          <w:rFonts w:cs="Arial"/>
        </w:rPr>
        <w:t xml:space="preserve"> v</w:t>
      </w:r>
      <w:r w:rsidRPr="00C64BFB">
        <w:rPr>
          <w:rFonts w:cs="Arial"/>
        </w:rPr>
        <w:t xml:space="preserve"> rokih kot dogovorjeno v pogodbi,</w:t>
      </w:r>
    </w:p>
    <w:p w14:paraId="38AE7EE8" w14:textId="77777777" w:rsidR="00875352" w:rsidRPr="00C64BFB" w:rsidRDefault="00875352" w:rsidP="002300DD">
      <w:pPr>
        <w:pStyle w:val="Odstavekseznama"/>
        <w:numPr>
          <w:ilvl w:val="0"/>
          <w:numId w:val="44"/>
        </w:numPr>
        <w:spacing w:before="120" w:line="23" w:lineRule="atLeast"/>
        <w:jc w:val="both"/>
        <w:rPr>
          <w:rFonts w:cs="Arial"/>
        </w:rPr>
      </w:pPr>
      <w:r w:rsidRPr="00C64BFB">
        <w:rPr>
          <w:rFonts w:cs="Arial"/>
        </w:rPr>
        <w:t>dobavitelj objavi prisilno poravnavo ali stečaj ali postane insolventen</w:t>
      </w:r>
    </w:p>
    <w:p w14:paraId="1CFC9D6E" w14:textId="7AF5730A" w:rsidR="00592582" w:rsidRPr="00C64BFB" w:rsidRDefault="00875352" w:rsidP="00592582">
      <w:pPr>
        <w:pStyle w:val="Telobesedila-zamik"/>
        <w:ind w:left="0"/>
        <w:rPr>
          <w:rFonts w:cs="Arial"/>
        </w:rPr>
      </w:pPr>
      <w:r w:rsidRPr="00C64BFB">
        <w:rPr>
          <w:rFonts w:cs="Arial"/>
        </w:rPr>
        <w:t xml:space="preserve">Bančna garancija za odpravo napak v garancijskem roku služi tudi kot finančno zavarovanje za pridobitev zahtevanih stalnih obratovalnih dovoljenj </w:t>
      </w:r>
      <w:r w:rsidR="00592582" w:rsidRPr="00C64BFB">
        <w:rPr>
          <w:rFonts w:cs="Arial"/>
        </w:rPr>
        <w:t>za Srbijo.</w:t>
      </w:r>
    </w:p>
    <w:p w14:paraId="3C34B3EF" w14:textId="7B5B1029" w:rsidR="00124FA3" w:rsidRPr="001831E7" w:rsidRDefault="00124FA3" w:rsidP="00592582">
      <w:pPr>
        <w:tabs>
          <w:tab w:val="left" w:pos="284"/>
        </w:tabs>
        <w:spacing w:before="120" w:line="23" w:lineRule="atLeast"/>
        <w:jc w:val="both"/>
        <w:rPr>
          <w:rFonts w:cs="Arial"/>
        </w:rPr>
      </w:pPr>
      <w:r w:rsidRPr="001831E7">
        <w:t>Stalno obratovalno dovoljenje za Slovenijo, Avstrijo, Slovaško, Češko, Nemčijo, Madžarsko in Hrvaško mora biti pridobljeno do prevzema vsake lokomotive, medtem ko za Srbijo najkasneje v roku 12 mesecev po prevzemu zadnje lokomotive.</w:t>
      </w:r>
    </w:p>
    <w:p w14:paraId="72D5B3CC" w14:textId="6F1E291E" w:rsidR="00592582" w:rsidRPr="00C64BFB" w:rsidRDefault="00875352" w:rsidP="00592582">
      <w:pPr>
        <w:tabs>
          <w:tab w:val="left" w:pos="284"/>
        </w:tabs>
        <w:spacing w:before="120" w:line="23" w:lineRule="atLeast"/>
        <w:jc w:val="both"/>
        <w:rPr>
          <w:rFonts w:cs="Arial"/>
        </w:rPr>
      </w:pPr>
      <w:r w:rsidRPr="00984BCB">
        <w:rPr>
          <w:rFonts w:cs="Arial"/>
        </w:rPr>
        <w:t xml:space="preserve">Naročnik bo unovčil bančno garancijo v višini </w:t>
      </w:r>
      <w:r w:rsidRPr="00A509F0">
        <w:rPr>
          <w:rFonts w:cs="Arial"/>
        </w:rPr>
        <w:t>1 % pogodbene vrednosti z DDV-j</w:t>
      </w:r>
      <w:r w:rsidR="009B1646">
        <w:rPr>
          <w:rFonts w:cs="Arial"/>
        </w:rPr>
        <w:t>em</w:t>
      </w:r>
      <w:r w:rsidRPr="00A509F0">
        <w:rPr>
          <w:rFonts w:cs="Arial"/>
        </w:rPr>
        <w:t xml:space="preserve"> </w:t>
      </w:r>
      <w:r w:rsidRPr="00984BCB">
        <w:rPr>
          <w:rFonts w:cs="Arial"/>
        </w:rPr>
        <w:t>v kolikor izvajalec v roku</w:t>
      </w:r>
      <w:r w:rsidR="00386154" w:rsidRPr="00984BCB">
        <w:rPr>
          <w:rFonts w:cs="Arial"/>
        </w:rPr>
        <w:t xml:space="preserve"> </w:t>
      </w:r>
      <w:r w:rsidR="00DB4202" w:rsidRPr="00984BCB">
        <w:rPr>
          <w:rFonts w:cs="Arial"/>
        </w:rPr>
        <w:t>enega leta (12 mesecev)</w:t>
      </w:r>
      <w:r w:rsidRPr="00984BCB">
        <w:rPr>
          <w:rFonts w:cs="Arial"/>
        </w:rPr>
        <w:t xml:space="preserve"> od tehničnega prevzema </w:t>
      </w:r>
      <w:r w:rsidR="00DB4202" w:rsidRPr="00984BCB">
        <w:rPr>
          <w:rFonts w:cs="Arial"/>
        </w:rPr>
        <w:t>zadnje</w:t>
      </w:r>
      <w:r w:rsidR="006D0D8F" w:rsidRPr="00984BCB">
        <w:rPr>
          <w:rFonts w:cs="Arial"/>
        </w:rPr>
        <w:t xml:space="preserve"> lokomotive</w:t>
      </w:r>
      <w:r w:rsidRPr="00984BCB">
        <w:rPr>
          <w:rFonts w:cs="Arial"/>
        </w:rPr>
        <w:t xml:space="preserve"> ne pridobi staln</w:t>
      </w:r>
      <w:r w:rsidR="00124FA3">
        <w:rPr>
          <w:rFonts w:cs="Arial"/>
        </w:rPr>
        <w:t>ega</w:t>
      </w:r>
      <w:r w:rsidRPr="00984BCB">
        <w:rPr>
          <w:rFonts w:cs="Arial"/>
        </w:rPr>
        <w:t xml:space="preserve"> obratovaln</w:t>
      </w:r>
      <w:r w:rsidR="00124FA3">
        <w:rPr>
          <w:rFonts w:cs="Arial"/>
        </w:rPr>
        <w:t>ega</w:t>
      </w:r>
      <w:r w:rsidRPr="00984BCB">
        <w:rPr>
          <w:rFonts w:cs="Arial"/>
        </w:rPr>
        <w:t xml:space="preserve"> dovoljenj</w:t>
      </w:r>
      <w:r w:rsidR="00124FA3">
        <w:rPr>
          <w:rFonts w:cs="Arial"/>
        </w:rPr>
        <w:t>a</w:t>
      </w:r>
      <w:r w:rsidRPr="00984BCB">
        <w:rPr>
          <w:rFonts w:cs="Arial"/>
        </w:rPr>
        <w:t xml:space="preserve"> za dobavljene </w:t>
      </w:r>
      <w:r w:rsidR="008614D7" w:rsidRPr="00984BCB">
        <w:rPr>
          <w:rFonts w:cs="Arial"/>
        </w:rPr>
        <w:t>lokomotive,</w:t>
      </w:r>
      <w:r w:rsidRPr="00984BCB">
        <w:rPr>
          <w:rFonts w:cs="Arial"/>
        </w:rPr>
        <w:t xml:space="preserve"> ki jih naročnik zahteva </w:t>
      </w:r>
      <w:r w:rsidR="00592582" w:rsidRPr="00C64BFB">
        <w:rPr>
          <w:rFonts w:cs="Arial"/>
        </w:rPr>
        <w:t>Srbijo.</w:t>
      </w:r>
    </w:p>
    <w:p w14:paraId="640C5D18" w14:textId="03BB48B7" w:rsidR="00875352" w:rsidRPr="00C64BFB" w:rsidRDefault="00875352" w:rsidP="00592582">
      <w:pPr>
        <w:tabs>
          <w:tab w:val="left" w:pos="284"/>
        </w:tabs>
        <w:spacing w:before="120" w:line="23" w:lineRule="atLeast"/>
        <w:jc w:val="both"/>
        <w:rPr>
          <w:rFonts w:cs="Arial"/>
        </w:rPr>
      </w:pPr>
      <w:r w:rsidRPr="00C64BFB">
        <w:rPr>
          <w:rFonts w:cs="Arial"/>
        </w:rPr>
        <w:t xml:space="preserve"> </w:t>
      </w:r>
    </w:p>
    <w:p w14:paraId="495C4E84" w14:textId="77777777" w:rsidR="00875352" w:rsidRPr="00C64BFB" w:rsidRDefault="00875352" w:rsidP="00875352">
      <w:pPr>
        <w:spacing w:before="120" w:line="23" w:lineRule="atLeast"/>
        <w:jc w:val="both"/>
        <w:rPr>
          <w:rFonts w:cs="Arial"/>
        </w:rPr>
      </w:pPr>
      <w:r w:rsidRPr="00C64BFB">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753CEDE6" w14:textId="21E3C32C" w:rsidR="00875352" w:rsidRPr="00C64BFB" w:rsidRDefault="00875352" w:rsidP="00EE6DC5">
      <w:pPr>
        <w:pStyle w:val="Telobesedila-zamik"/>
        <w:ind w:left="0"/>
      </w:pPr>
      <w:r w:rsidRPr="00C64BFB">
        <w:rPr>
          <w:rFonts w:cs="Arial"/>
        </w:rPr>
        <w:t xml:space="preserve">V primeru, da izbrani ponudnik ne bo uspel sam v zahtevanem roku pridobiti stalnih obratovalnih dovoljenj v </w:t>
      </w:r>
      <w:r w:rsidR="00592582" w:rsidRPr="00C64BFB">
        <w:rPr>
          <w:rFonts w:cs="Arial"/>
        </w:rPr>
        <w:t>Srbiji</w:t>
      </w:r>
      <w:r w:rsidR="00386154" w:rsidRPr="00C64BFB">
        <w:rPr>
          <w:rFonts w:cs="Arial"/>
        </w:rPr>
        <w:t>,</w:t>
      </w:r>
      <w:r w:rsidR="00124FA3">
        <w:rPr>
          <w:rFonts w:cs="Arial"/>
        </w:rPr>
        <w:t xml:space="preserve"> </w:t>
      </w:r>
      <w:r w:rsidRPr="00C64BFB">
        <w:t xml:space="preserve">bo obratovalna dovoljenja po poteku zahtevanega roka pridobil naročnik sam in vse stroške zaračunal </w:t>
      </w:r>
      <w:r w:rsidR="008614D7" w:rsidRPr="00C64BFB">
        <w:t>dobavitelju</w:t>
      </w:r>
      <w:r w:rsidRPr="00C64BFB">
        <w:t>.</w:t>
      </w:r>
    </w:p>
    <w:p w14:paraId="3D7F897D" w14:textId="77777777" w:rsidR="00875352" w:rsidRPr="00C64BFB" w:rsidRDefault="00875352" w:rsidP="00875352">
      <w:pPr>
        <w:spacing w:before="120" w:line="23" w:lineRule="atLeast"/>
        <w:jc w:val="both"/>
        <w:rPr>
          <w:rFonts w:cs="Arial"/>
        </w:rPr>
      </w:pPr>
      <w:r w:rsidRPr="00C64BFB">
        <w:rPr>
          <w:rFonts w:cs="Arial"/>
        </w:rPr>
        <w:t>Naročnik lahko garancijo za odpravo napak v garancijskem roku unovči brez predhodnega opomina, mora pa ponudnika o tem obvestiti.</w:t>
      </w:r>
    </w:p>
    <w:p w14:paraId="60CA60D7" w14:textId="77777777" w:rsidR="006309C4" w:rsidRPr="00C64BFB" w:rsidRDefault="006309C4" w:rsidP="006309C4">
      <w:pPr>
        <w:spacing w:before="120" w:line="23" w:lineRule="atLeast"/>
        <w:jc w:val="both"/>
        <w:rPr>
          <w:rFonts w:cs="Arial"/>
        </w:rPr>
      </w:pPr>
      <w:r w:rsidRPr="00C64BFB">
        <w:rPr>
          <w:rFonts w:cs="Arial"/>
        </w:rPr>
        <w:t xml:space="preserve">Valuta predložene bančne garancije mora biti enaka valuti pogodbe (EUR). </w:t>
      </w:r>
    </w:p>
    <w:p w14:paraId="4EF20F8A" w14:textId="77777777" w:rsidR="006309C4" w:rsidRPr="00C64BFB" w:rsidRDefault="006309C4" w:rsidP="00910C30">
      <w:pPr>
        <w:spacing w:before="120" w:line="23" w:lineRule="atLeast"/>
        <w:jc w:val="both"/>
        <w:rPr>
          <w:rFonts w:ascii="Times New Roman" w:hAnsi="Times New Roman"/>
          <w:i/>
          <w:sz w:val="24"/>
          <w:szCs w:val="24"/>
        </w:rPr>
      </w:pPr>
    </w:p>
    <w:p w14:paraId="374B0F81" w14:textId="6DD9BE06" w:rsidR="00606864" w:rsidRPr="00C64BFB" w:rsidRDefault="00606864" w:rsidP="00606864">
      <w:pPr>
        <w:tabs>
          <w:tab w:val="left" w:pos="284"/>
        </w:tabs>
        <w:spacing w:before="120" w:line="23" w:lineRule="atLeast"/>
        <w:jc w:val="both"/>
        <w:rPr>
          <w:rFonts w:cs="Arial"/>
          <w:b/>
        </w:rPr>
      </w:pPr>
      <w:r w:rsidRPr="00C64BFB">
        <w:rPr>
          <w:rFonts w:cs="Arial"/>
          <w:b/>
        </w:rPr>
        <w:t>K.4) Garancija za vračilo plačanega avansa</w:t>
      </w:r>
    </w:p>
    <w:p w14:paraId="559E90B1" w14:textId="680FE72A" w:rsidR="00606864" w:rsidRPr="00C64BFB" w:rsidRDefault="00606864" w:rsidP="00606864">
      <w:pPr>
        <w:tabs>
          <w:tab w:val="left" w:pos="284"/>
        </w:tabs>
        <w:spacing w:before="120" w:line="23" w:lineRule="atLeast"/>
        <w:jc w:val="both"/>
        <w:rPr>
          <w:rFonts w:cs="Arial"/>
        </w:rPr>
      </w:pPr>
      <w:r w:rsidRPr="00C64BFB">
        <w:rPr>
          <w:rFonts w:cs="Arial"/>
        </w:rPr>
        <w:t>Izbrani ponudnik bo naročniku ob plačilu avansa izročil bančno garancijo za vračilo avansa v celotnem znesku avansa (</w:t>
      </w:r>
      <w:r w:rsidR="00A509F0">
        <w:rPr>
          <w:rFonts w:cs="Arial"/>
        </w:rPr>
        <w:t>25</w:t>
      </w:r>
      <w:r w:rsidRPr="00A509F0">
        <w:rPr>
          <w:rFonts w:cs="Arial"/>
        </w:rPr>
        <w:t>% pogodbene vrednosti</w:t>
      </w:r>
      <w:r w:rsidRPr="00C64BFB">
        <w:rPr>
          <w:rFonts w:cs="Arial"/>
        </w:rPr>
        <w:t xml:space="preserve">) in  v skladu z vzorcem, ki je sestavni del razpisne dokumentacije. Bančna garancija mora biti nepreklicna, brezpogojna in unovčljiva na prvi poziv v zahtevani obliki glede na vzorec, ki je del razpisne dokumentacije. </w:t>
      </w:r>
    </w:p>
    <w:p w14:paraId="3F21C56B" w14:textId="4ACF54B0" w:rsidR="00606864" w:rsidRPr="00C64BFB" w:rsidRDefault="00606864" w:rsidP="00606864">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0D9F8206" w14:textId="47033211" w:rsidR="00606864" w:rsidRPr="00C64BFB" w:rsidRDefault="00606864" w:rsidP="00606864">
      <w:pPr>
        <w:tabs>
          <w:tab w:val="left" w:pos="284"/>
        </w:tabs>
        <w:spacing w:before="120" w:line="23" w:lineRule="atLeast"/>
        <w:jc w:val="both"/>
        <w:rPr>
          <w:rFonts w:cs="Arial"/>
        </w:rPr>
      </w:pPr>
      <w:r w:rsidRPr="00C64BFB">
        <w:rPr>
          <w:rFonts w:cs="Arial"/>
        </w:rPr>
        <w:t xml:space="preserve">Veljavnost bančne garancije mora biti vsaj 30 dni po uspešno opravljenem tehničnem prevzemu zadnje lokomotive. </w:t>
      </w:r>
    </w:p>
    <w:p w14:paraId="3B4BE617" w14:textId="222A92AA" w:rsidR="00606864" w:rsidRPr="00C64BFB" w:rsidRDefault="00606864" w:rsidP="00606864">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lokomotive, po podpisu Protokola o prevzemu posamezne lokomotive s strani obeh pogodbenih strank in predložitvi bančne finančnega zavarovanja za odpravo napak v garancijskem roku, zniža za sorazmerni delež vrednosti plačanega avansa za posamezno dobavljeno lokomotivo. </w:t>
      </w:r>
    </w:p>
    <w:p w14:paraId="69C6C5E3" w14:textId="54F226C6" w:rsidR="00606864" w:rsidRPr="00C64BFB" w:rsidRDefault="00606864" w:rsidP="00606864">
      <w:pPr>
        <w:tabs>
          <w:tab w:val="left" w:pos="284"/>
        </w:tabs>
        <w:spacing w:before="120" w:line="23" w:lineRule="atLeast"/>
        <w:jc w:val="both"/>
        <w:rPr>
          <w:rFonts w:cs="Arial"/>
        </w:rPr>
      </w:pPr>
      <w:r w:rsidRPr="00C64BFB">
        <w:rPr>
          <w:rFonts w:cs="Arial"/>
        </w:rPr>
        <w:lastRenderedPageBreak/>
        <w:t>Naročnik bo unovčil finančno zavarovanje za vračilo plačanega avansa, če se pogodba razdre, razveljavi ali je ali postane neveljavna.</w:t>
      </w:r>
    </w:p>
    <w:p w14:paraId="09A284E3" w14:textId="68C660CE" w:rsidR="00606864" w:rsidRPr="00C64BFB" w:rsidRDefault="00606864" w:rsidP="00606864">
      <w:pPr>
        <w:tabs>
          <w:tab w:val="left" w:pos="284"/>
        </w:tabs>
        <w:spacing w:before="120" w:line="23" w:lineRule="atLeast"/>
        <w:jc w:val="both"/>
        <w:rPr>
          <w:rFonts w:cs="Arial"/>
        </w:rPr>
      </w:pPr>
      <w:r w:rsidRPr="00C64BFB">
        <w:rPr>
          <w:rFonts w:cs="Arial"/>
        </w:rPr>
        <w:t>Naročnik lahko garancijo za vračilo plačanega avansa unoviči brez predhodnega opomina, mora pa ponudnika o tem obvestiti.</w:t>
      </w:r>
    </w:p>
    <w:p w14:paraId="3AD0AFC3" w14:textId="1D7CA7BD" w:rsidR="00606864" w:rsidRPr="00C64BFB" w:rsidRDefault="00606864" w:rsidP="00606864">
      <w:pPr>
        <w:spacing w:before="120" w:line="23" w:lineRule="atLeast"/>
        <w:jc w:val="both"/>
        <w:rPr>
          <w:rFonts w:cs="Arial"/>
        </w:rPr>
      </w:pPr>
      <w:r w:rsidRPr="00C64BFB">
        <w:rPr>
          <w:rFonts w:cs="Arial"/>
        </w:rPr>
        <w:t xml:space="preserve">Valuta predložene bančne garancije mora biti enaka valuti pogodbe (EUR). </w:t>
      </w:r>
    </w:p>
    <w:p w14:paraId="72F3A7A0" w14:textId="77777777" w:rsidR="008614D7" w:rsidRPr="00C64BFB" w:rsidRDefault="008614D7" w:rsidP="00910C30">
      <w:pPr>
        <w:spacing w:before="120" w:line="23" w:lineRule="atLeast"/>
        <w:jc w:val="both"/>
        <w:rPr>
          <w:rFonts w:ascii="Times New Roman" w:hAnsi="Times New Roman"/>
          <w:i/>
          <w:sz w:val="24"/>
          <w:szCs w:val="24"/>
        </w:rPr>
      </w:pPr>
    </w:p>
    <w:p w14:paraId="08729286" w14:textId="77777777" w:rsidR="00C631FC" w:rsidRPr="00C64BFB" w:rsidRDefault="00C631FC" w:rsidP="00087FE8">
      <w:pPr>
        <w:spacing w:before="120" w:line="23" w:lineRule="atLeast"/>
        <w:jc w:val="both"/>
        <w:rPr>
          <w:rFonts w:cs="Arial"/>
          <w:b/>
        </w:rPr>
      </w:pPr>
      <w:r w:rsidRPr="00C64BFB">
        <w:rPr>
          <w:rFonts w:cs="Arial"/>
          <w:b/>
        </w:rPr>
        <w:t>Dokazilo:</w:t>
      </w:r>
    </w:p>
    <w:p w14:paraId="2E6BD9A6" w14:textId="77777777" w:rsidR="00F6618A" w:rsidRPr="00C64BFB" w:rsidRDefault="00F6618A" w:rsidP="00F6618A">
      <w:pPr>
        <w:spacing w:line="23" w:lineRule="atLeast"/>
        <w:jc w:val="both"/>
        <w:rPr>
          <w:rFonts w:cs="Arial"/>
          <w:b/>
        </w:rPr>
      </w:pPr>
      <w:r w:rsidRPr="00C64BFB">
        <w:rPr>
          <w:rFonts w:cs="Arial"/>
          <w:b/>
        </w:rPr>
        <w:t xml:space="preserve">- 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 (vzorec razpisni obrazec </w:t>
      </w:r>
      <w:r w:rsidR="005F6477" w:rsidRPr="00C64BFB">
        <w:rPr>
          <w:rFonts w:cs="Arial"/>
          <w:b/>
        </w:rPr>
        <w:t>6</w:t>
      </w:r>
      <w:r w:rsidRPr="00C64BFB">
        <w:rPr>
          <w:rFonts w:cs="Arial"/>
          <w:b/>
        </w:rPr>
        <w:t>)</w:t>
      </w:r>
    </w:p>
    <w:p w14:paraId="7A898D44" w14:textId="77777777" w:rsidR="00AE6B8A" w:rsidRPr="00C64BFB" w:rsidRDefault="00AE6B8A"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7</w:t>
      </w:r>
      <w:r w:rsidR="0012196A" w:rsidRPr="00C64BFB">
        <w:rPr>
          <w:rFonts w:cs="Arial"/>
        </w:rPr>
        <w:t>,</w:t>
      </w:r>
    </w:p>
    <w:p w14:paraId="09FD735A" w14:textId="77777777" w:rsidR="00606864" w:rsidRPr="00C64BFB" w:rsidRDefault="002417ED"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8</w:t>
      </w:r>
      <w:r w:rsidR="00606864" w:rsidRPr="00C64BFB">
        <w:rPr>
          <w:rFonts w:cs="Arial"/>
        </w:rPr>
        <w:t>,</w:t>
      </w:r>
    </w:p>
    <w:p w14:paraId="5B3EEABB" w14:textId="5BA949A1" w:rsidR="009604A0" w:rsidRPr="00C64BFB" w:rsidRDefault="00606864" w:rsidP="00AE5C7F">
      <w:pPr>
        <w:spacing w:line="23" w:lineRule="atLeast"/>
        <w:jc w:val="both"/>
        <w:rPr>
          <w:rFonts w:cs="Arial"/>
        </w:rPr>
      </w:pPr>
      <w:r w:rsidRPr="00C64BFB">
        <w:rPr>
          <w:rFonts w:cs="Arial"/>
        </w:rPr>
        <w:t xml:space="preserve">- </w:t>
      </w:r>
      <w:r w:rsidR="0012196A" w:rsidRPr="00C64BFB">
        <w:rPr>
          <w:rFonts w:cs="Arial"/>
        </w:rPr>
        <w:t xml:space="preserve">parafiran </w:t>
      </w:r>
      <w:r w:rsidRPr="00C64BFB">
        <w:rPr>
          <w:rFonts w:cs="Arial"/>
        </w:rPr>
        <w:t xml:space="preserve">razpisni obrazec št. </w:t>
      </w:r>
      <w:r w:rsidR="005F6477" w:rsidRPr="00C64BFB">
        <w:rPr>
          <w:rFonts w:cs="Arial"/>
        </w:rPr>
        <w:t>9</w:t>
      </w:r>
      <w:r w:rsidR="00CB0C7A" w:rsidRPr="00C64BFB">
        <w:rPr>
          <w:rFonts w:cs="Arial"/>
        </w:rPr>
        <w:t>.</w:t>
      </w:r>
    </w:p>
    <w:p w14:paraId="17BFFA21" w14:textId="77777777" w:rsidR="00AE3E02" w:rsidRPr="00C64BFB" w:rsidRDefault="00AE3E02" w:rsidP="002F5DAB">
      <w:pPr>
        <w:spacing w:line="23" w:lineRule="atLeast"/>
        <w:jc w:val="both"/>
        <w:rPr>
          <w:rFonts w:ascii="Times New Roman" w:hAnsi="Times New Roman"/>
          <w:i/>
          <w:sz w:val="24"/>
          <w:szCs w:val="24"/>
        </w:rPr>
      </w:pPr>
    </w:p>
    <w:p w14:paraId="3AEB7092" w14:textId="2979D007" w:rsidR="007071E6" w:rsidRPr="00C64BFB" w:rsidRDefault="00CD334C" w:rsidP="007071E6">
      <w:pPr>
        <w:pStyle w:val="Odstavekseznama"/>
        <w:numPr>
          <w:ilvl w:val="0"/>
          <w:numId w:val="28"/>
        </w:numPr>
        <w:spacing w:before="240" w:after="240" w:line="23" w:lineRule="atLeast"/>
        <w:jc w:val="both"/>
        <w:rPr>
          <w:rFonts w:cs="Arial"/>
          <w:b/>
          <w:u w:val="single"/>
        </w:rPr>
      </w:pPr>
      <w:r w:rsidRPr="00CD334C">
        <w:rPr>
          <w:rFonts w:cs="Arial"/>
          <w:b/>
          <w:u w:val="single"/>
        </w:rPr>
        <w:t>Rezervni</w:t>
      </w:r>
      <w:r w:rsidRPr="00CD334C">
        <w:rPr>
          <w:rFonts w:cs="Arial"/>
          <w:b/>
          <w:strike/>
          <w:u w:val="single"/>
        </w:rPr>
        <w:t xml:space="preserve"> </w:t>
      </w:r>
      <w:r w:rsidRPr="00C64BFB">
        <w:rPr>
          <w:rFonts w:cs="Arial"/>
          <w:b/>
          <w:u w:val="single"/>
        </w:rPr>
        <w:t xml:space="preserve"> </w:t>
      </w:r>
      <w:r w:rsidR="007071E6" w:rsidRPr="00C64BFB">
        <w:rPr>
          <w:rFonts w:cs="Arial"/>
          <w:b/>
          <w:u w:val="single"/>
        </w:rPr>
        <w:t>deli v garancijskem obdobju</w:t>
      </w:r>
    </w:p>
    <w:p w14:paraId="754A6DCC" w14:textId="4F1C9FFB" w:rsidR="007071E6" w:rsidRPr="00C64BFB" w:rsidRDefault="007071E6" w:rsidP="007071E6">
      <w:pPr>
        <w:spacing w:line="23" w:lineRule="atLeast"/>
        <w:jc w:val="both"/>
        <w:rPr>
          <w:rFonts w:cs="Arial"/>
        </w:rPr>
      </w:pPr>
      <w:r w:rsidRPr="00C64BFB">
        <w:rPr>
          <w:rFonts w:cs="Arial"/>
        </w:rPr>
        <w:t xml:space="preserve">Ponudnik bo v svojem imenu in za svoj račun v garancijskem obdobju po uspešnem prevzemu posamezne </w:t>
      </w:r>
      <w:r w:rsidR="007A0CBD">
        <w:rPr>
          <w:rFonts w:cs="Arial"/>
        </w:rPr>
        <w:t xml:space="preserve">večsistemske električne </w:t>
      </w:r>
      <w:r w:rsidRPr="00C64BFB">
        <w:rPr>
          <w:rFonts w:cs="Arial"/>
        </w:rPr>
        <w:t xml:space="preserve">lokomotive dobavil </w:t>
      </w:r>
      <w:r w:rsidR="00044650">
        <w:rPr>
          <w:rFonts w:cs="Arial"/>
        </w:rPr>
        <w:t xml:space="preserve">rezervne </w:t>
      </w:r>
      <w:r w:rsidRPr="00871462">
        <w:rPr>
          <w:rFonts w:cs="Arial"/>
        </w:rPr>
        <w:t xml:space="preserve">dele </w:t>
      </w:r>
      <w:r w:rsidR="00A00931" w:rsidRPr="00871462">
        <w:rPr>
          <w:rFonts w:cs="Arial"/>
        </w:rPr>
        <w:t xml:space="preserve">in potrošni material </w:t>
      </w:r>
      <w:r w:rsidRPr="00871462">
        <w:rPr>
          <w:rFonts w:cs="Arial"/>
        </w:rPr>
        <w:t xml:space="preserve">na </w:t>
      </w:r>
      <w:r w:rsidRPr="00C64BFB">
        <w:rPr>
          <w:rFonts w:cs="Arial"/>
        </w:rPr>
        <w:t>pariteti DDP Ljubljana</w:t>
      </w:r>
      <w:r w:rsidR="00871462">
        <w:rPr>
          <w:rFonts w:cs="Arial"/>
        </w:rPr>
        <w:t>, SŽ-VIT, d.o.o., Zaloška 217, Ljubljana</w:t>
      </w:r>
      <w:r w:rsidRPr="00C64BFB">
        <w:rPr>
          <w:rFonts w:cs="Arial"/>
        </w:rPr>
        <w:t xml:space="preserve"> za redno vzdrževanje, v obsegu, ki zagotavlja 95% razpoložljivost </w:t>
      </w:r>
      <w:r w:rsidR="005E4E2F">
        <w:rPr>
          <w:rFonts w:cs="Arial"/>
        </w:rPr>
        <w:t>večsistemskih električnih lokomotiv</w:t>
      </w:r>
      <w:r w:rsidRPr="00C64BFB">
        <w:rPr>
          <w:rFonts w:cs="Arial"/>
        </w:rPr>
        <w:t>.</w:t>
      </w:r>
    </w:p>
    <w:p w14:paraId="4363265E" w14:textId="77777777" w:rsidR="007071E6" w:rsidRPr="00C64BFB" w:rsidRDefault="007071E6" w:rsidP="007071E6">
      <w:pPr>
        <w:spacing w:line="23" w:lineRule="atLeast"/>
        <w:jc w:val="both"/>
        <w:rPr>
          <w:rFonts w:cs="Arial"/>
        </w:rPr>
      </w:pPr>
    </w:p>
    <w:p w14:paraId="4DC3B658" w14:textId="799E939D" w:rsidR="007071E6" w:rsidRPr="00C64BFB" w:rsidRDefault="007071E6" w:rsidP="007071E6">
      <w:pPr>
        <w:spacing w:line="23" w:lineRule="atLeast"/>
        <w:jc w:val="both"/>
        <w:rPr>
          <w:rFonts w:cs="Arial"/>
        </w:rPr>
      </w:pPr>
      <w:r w:rsidRPr="00C64BFB">
        <w:rPr>
          <w:rFonts w:cs="Arial"/>
        </w:rPr>
        <w:t xml:space="preserve">Ponudnik mora v času garancijskega obdobja na svoje stroške zagotavljati tudi vse potrebne </w:t>
      </w:r>
      <w:r w:rsidR="00044650">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ponudnik in ob cca 15.000 opravljenih kilometrih mesečno na lokomotivo. </w:t>
      </w:r>
      <w:r w:rsidR="00044650">
        <w:rPr>
          <w:rFonts w:cs="Arial"/>
        </w:rPr>
        <w:t xml:space="preserve">Rezervni </w:t>
      </w:r>
      <w:r w:rsidRPr="00C64BFB">
        <w:rPr>
          <w:rFonts w:cs="Arial"/>
        </w:rPr>
        <w:t>deli morajo biti naročniku dostavljeni najkasneje 15 (petnajst) dni pred predvidenim vzdrževalnim posegom.</w:t>
      </w:r>
    </w:p>
    <w:p w14:paraId="683731C5" w14:textId="77777777" w:rsidR="007071E6" w:rsidRPr="00C64BFB" w:rsidRDefault="007071E6" w:rsidP="007071E6">
      <w:pPr>
        <w:spacing w:line="23" w:lineRule="atLeast"/>
        <w:jc w:val="both"/>
        <w:rPr>
          <w:rFonts w:cs="Arial"/>
        </w:rPr>
      </w:pPr>
    </w:p>
    <w:p w14:paraId="287D50AC" w14:textId="77777777" w:rsidR="007071E6" w:rsidRPr="00C64BFB" w:rsidRDefault="007071E6" w:rsidP="007071E6">
      <w:pPr>
        <w:spacing w:line="23" w:lineRule="atLeast"/>
        <w:jc w:val="both"/>
        <w:rPr>
          <w:rFonts w:cs="Arial"/>
        </w:rPr>
      </w:pPr>
      <w:r w:rsidRPr="00C64BFB">
        <w:rPr>
          <w:rFonts w:cs="Arial"/>
        </w:rPr>
        <w:t xml:space="preserve">Naročnik bo za redno vzdrževanje lokomotiv pooblastil družbo v skupini Slovenskih železnic - SŽ-VIT, d.o.o., ki bo redno vzdrževanje izvajala ob prisotnosti in nadzoru ter po navodilih strokovnega osebja izbranega ponudnika. </w:t>
      </w:r>
    </w:p>
    <w:p w14:paraId="6A8CA4DB" w14:textId="77777777" w:rsidR="007071E6" w:rsidRPr="00C64BFB" w:rsidRDefault="007071E6" w:rsidP="007071E6">
      <w:pPr>
        <w:spacing w:line="23" w:lineRule="atLeast"/>
        <w:jc w:val="both"/>
        <w:rPr>
          <w:rFonts w:cs="Arial"/>
        </w:rPr>
      </w:pPr>
    </w:p>
    <w:p w14:paraId="309D659D" w14:textId="706DF555" w:rsidR="007071E6" w:rsidRPr="00C64BFB" w:rsidRDefault="007071E6" w:rsidP="007071E6">
      <w:pPr>
        <w:spacing w:line="23" w:lineRule="atLeast"/>
        <w:jc w:val="both"/>
        <w:rPr>
          <w:rFonts w:cs="Arial"/>
        </w:rPr>
      </w:pPr>
      <w:r w:rsidRPr="00C64BFB">
        <w:rPr>
          <w:rFonts w:cs="Arial"/>
        </w:rPr>
        <w:t xml:space="preserve">Obenem mora ponudnik zagotavljati dobavne roke iz Kataloga </w:t>
      </w:r>
      <w:r w:rsidR="00044650">
        <w:rPr>
          <w:rFonts w:cs="Arial"/>
        </w:rPr>
        <w:t xml:space="preserve">rezervnih </w:t>
      </w:r>
      <w:r w:rsidRPr="00C64BFB">
        <w:rPr>
          <w:rFonts w:cs="Arial"/>
        </w:rPr>
        <w:t xml:space="preserve">delov (Priloga št. </w:t>
      </w:r>
      <w:r w:rsidR="003066F8">
        <w:rPr>
          <w:rFonts w:cs="Arial"/>
        </w:rPr>
        <w:t>4</w:t>
      </w:r>
      <w:r w:rsidR="003066F8" w:rsidRPr="00C64BFB">
        <w:rPr>
          <w:rFonts w:cs="Arial"/>
        </w:rPr>
        <w:t xml:space="preserve"> </w:t>
      </w:r>
      <w:r w:rsidRPr="00C64BFB">
        <w:rPr>
          <w:rFonts w:cs="Arial"/>
        </w:rPr>
        <w:t xml:space="preserve">Pogodbe) </w:t>
      </w:r>
      <w:r w:rsidR="00132C4D" w:rsidRPr="00871462">
        <w:rPr>
          <w:rFonts w:cs="Arial"/>
        </w:rPr>
        <w:t xml:space="preserve">in </w:t>
      </w:r>
      <w:r w:rsidRPr="00871462">
        <w:rPr>
          <w:rFonts w:cs="Arial"/>
        </w:rPr>
        <w:t xml:space="preserve">za </w:t>
      </w:r>
      <w:r w:rsidR="00044650">
        <w:rPr>
          <w:rFonts w:cs="Arial"/>
        </w:rPr>
        <w:t xml:space="preserve">rezervne </w:t>
      </w:r>
      <w:r w:rsidRPr="00C64BFB">
        <w:rPr>
          <w:rFonts w:cs="Arial"/>
        </w:rPr>
        <w:t xml:space="preserve">dele za popravila, ki so posledica izrednih dogodkov.  </w:t>
      </w:r>
    </w:p>
    <w:p w14:paraId="214FFBC6" w14:textId="77777777" w:rsidR="007071E6" w:rsidRPr="00C64BFB" w:rsidRDefault="007071E6" w:rsidP="007071E6">
      <w:pPr>
        <w:spacing w:line="23" w:lineRule="atLeast"/>
        <w:jc w:val="both"/>
        <w:rPr>
          <w:rFonts w:cs="Arial"/>
        </w:rPr>
      </w:pPr>
    </w:p>
    <w:p w14:paraId="147A9633" w14:textId="36F51F66" w:rsidR="007071E6" w:rsidRPr="00C64BFB" w:rsidRDefault="007071E6" w:rsidP="007071E6">
      <w:pPr>
        <w:spacing w:line="23" w:lineRule="atLeast"/>
        <w:jc w:val="both"/>
        <w:rPr>
          <w:rFonts w:cs="Arial"/>
          <w:iCs/>
        </w:rPr>
      </w:pPr>
      <w:r w:rsidRPr="00C64BFB">
        <w:rPr>
          <w:rFonts w:cs="Arial"/>
          <w:iCs/>
        </w:rPr>
        <w:t xml:space="preserve">Izbrani ponudnik mora sestaviti in najkasneje ob dobavi prvega vozila kupcu predloži Katalog </w:t>
      </w:r>
      <w:r w:rsidR="00044650">
        <w:rPr>
          <w:rFonts w:cs="Arial"/>
          <w:iCs/>
        </w:rPr>
        <w:t xml:space="preserve">rezervnih </w:t>
      </w:r>
      <w:r w:rsidRPr="00C64BFB">
        <w:rPr>
          <w:rFonts w:cs="Arial"/>
          <w:iCs/>
        </w:rPr>
        <w:t xml:space="preserve">delov.  Katalog </w:t>
      </w:r>
      <w:r w:rsidR="00044650">
        <w:rPr>
          <w:rFonts w:cs="Arial"/>
          <w:iCs/>
        </w:rPr>
        <w:t>rezervnih</w:t>
      </w:r>
      <w:r w:rsidRPr="00C64BFB">
        <w:rPr>
          <w:rFonts w:cs="Arial"/>
          <w:iCs/>
        </w:rPr>
        <w:t xml:space="preserve"> delov z vsemi </w:t>
      </w:r>
      <w:r w:rsidR="00044650">
        <w:rPr>
          <w:rFonts w:cs="Arial"/>
          <w:iCs/>
        </w:rPr>
        <w:t xml:space="preserve"> sestavnimi</w:t>
      </w:r>
      <w:r w:rsidRPr="00C64BFB">
        <w:rPr>
          <w:rFonts w:cs="Arial"/>
          <w:iCs/>
        </w:rPr>
        <w:t xml:space="preserve"> deli, do kosovnice natančno, ki bo vseboval najmanj naslednje podatke: kataloške številke proizvajalca, komercialna imena, opise, dobavne roke, podatke o proizvajalcu in cene veljavne na dan predaje kataloga, mora biti naročniku (kupcu) predložen najkasneje ob dobavi prve lokomotive.</w:t>
      </w:r>
    </w:p>
    <w:p w14:paraId="3DE0F001" w14:textId="20F8C476" w:rsidR="007071E6" w:rsidRDefault="007071E6" w:rsidP="007071E6">
      <w:pPr>
        <w:spacing w:line="23" w:lineRule="atLeast"/>
        <w:jc w:val="both"/>
        <w:rPr>
          <w:rFonts w:cs="Arial"/>
          <w:iCs/>
        </w:rPr>
      </w:pPr>
      <w:r w:rsidRPr="00C64BFB">
        <w:rPr>
          <w:rFonts w:cs="Arial"/>
          <w:iCs/>
        </w:rPr>
        <w:t>Tako pripravljen katalog mora biti v slovenskem ali angleškem jeziku.</w:t>
      </w:r>
    </w:p>
    <w:p w14:paraId="02959586" w14:textId="2D5F4303" w:rsidR="00CD5E21" w:rsidRDefault="00CD5E21" w:rsidP="007071E6">
      <w:pPr>
        <w:spacing w:line="23" w:lineRule="atLeast"/>
        <w:jc w:val="both"/>
        <w:rPr>
          <w:rFonts w:cs="Arial"/>
          <w:iCs/>
        </w:rPr>
      </w:pPr>
    </w:p>
    <w:p w14:paraId="61EB150F" w14:textId="051D6FCB" w:rsidR="00CD5E21" w:rsidRPr="003066F8" w:rsidRDefault="00CD5E21" w:rsidP="00CD5E21">
      <w:pPr>
        <w:spacing w:line="23" w:lineRule="atLeast"/>
        <w:jc w:val="both"/>
        <w:rPr>
          <w:rFonts w:cs="Arial"/>
        </w:rPr>
      </w:pPr>
      <w:r w:rsidRPr="003066F8">
        <w:rPr>
          <w:rFonts w:cs="Arial"/>
        </w:rPr>
        <w:t xml:space="preserve">Pogodbena cena za dobavo </w:t>
      </w:r>
      <w:r w:rsidR="00044650" w:rsidRPr="003066F8">
        <w:rPr>
          <w:rFonts w:cs="Arial"/>
        </w:rPr>
        <w:t xml:space="preserve">rezervnih </w:t>
      </w:r>
      <w:r w:rsidR="003066F8">
        <w:rPr>
          <w:rFonts w:cs="Arial"/>
        </w:rPr>
        <w:t xml:space="preserve">delov </w:t>
      </w:r>
      <w:r w:rsidRPr="003066F8">
        <w:rPr>
          <w:rFonts w:cs="Arial"/>
        </w:rPr>
        <w:t xml:space="preserve">v skladu s Prilogo </w:t>
      </w:r>
      <w:r w:rsidR="003066F8" w:rsidRPr="003066F8">
        <w:rPr>
          <w:rFonts w:cs="Arial"/>
        </w:rPr>
        <w:t>13</w:t>
      </w:r>
      <w:r w:rsidRPr="003066F8">
        <w:rPr>
          <w:rFonts w:cs="Arial"/>
        </w:rPr>
        <w:t>.</w:t>
      </w:r>
    </w:p>
    <w:p w14:paraId="3A9A8D27" w14:textId="77777777" w:rsidR="00CD5E21" w:rsidRPr="00C64BFB" w:rsidRDefault="00CD5E21" w:rsidP="007071E6">
      <w:pPr>
        <w:spacing w:line="23" w:lineRule="atLeast"/>
        <w:jc w:val="both"/>
        <w:rPr>
          <w:rFonts w:cs="Arial"/>
          <w:iCs/>
        </w:rPr>
      </w:pPr>
    </w:p>
    <w:p w14:paraId="128BD8B9" w14:textId="77777777" w:rsidR="007071E6" w:rsidRPr="00C64BFB" w:rsidRDefault="007071E6" w:rsidP="007071E6">
      <w:pPr>
        <w:spacing w:before="120" w:line="23" w:lineRule="atLeast"/>
        <w:jc w:val="both"/>
        <w:rPr>
          <w:rFonts w:cs="Arial"/>
          <w:b/>
        </w:rPr>
      </w:pPr>
      <w:r w:rsidRPr="00C64BFB">
        <w:rPr>
          <w:rFonts w:cs="Arial"/>
          <w:b/>
        </w:rPr>
        <w:t xml:space="preserve">Dokazilo: </w:t>
      </w:r>
    </w:p>
    <w:p w14:paraId="1A05E7FB" w14:textId="77777777" w:rsidR="00DB439E" w:rsidRPr="00C64BFB" w:rsidRDefault="00DB439E" w:rsidP="007071E6">
      <w:pPr>
        <w:spacing w:before="120" w:line="23" w:lineRule="atLeast"/>
        <w:jc w:val="both"/>
        <w:rPr>
          <w:rFonts w:cs="Arial"/>
        </w:rPr>
      </w:pPr>
      <w:r w:rsidRPr="00C64BFB">
        <w:rPr>
          <w:rFonts w:cs="Arial"/>
        </w:rPr>
        <w:t xml:space="preserve">- </w:t>
      </w:r>
      <w:r w:rsidR="005F6477" w:rsidRPr="00C64BFB">
        <w:rPr>
          <w:rFonts w:cs="Arial"/>
        </w:rPr>
        <w:t>izpolnjen, podpisan in priložen o</w:t>
      </w:r>
      <w:r w:rsidRPr="00C64BFB">
        <w:rPr>
          <w:rFonts w:cs="Arial"/>
        </w:rPr>
        <w:t xml:space="preserve">brazc </w:t>
      </w:r>
      <w:r w:rsidR="005F6477" w:rsidRPr="00C64BFB">
        <w:rPr>
          <w:rFonts w:cs="Arial"/>
        </w:rPr>
        <w:t>12</w:t>
      </w:r>
    </w:p>
    <w:p w14:paraId="6FA1598E" w14:textId="234C91C5" w:rsidR="007071E6" w:rsidRPr="00C64BFB" w:rsidRDefault="007071E6" w:rsidP="007071E6">
      <w:pPr>
        <w:spacing w:before="120" w:line="23" w:lineRule="atLeast"/>
        <w:jc w:val="both"/>
        <w:rPr>
          <w:rFonts w:cs="Arial"/>
        </w:rPr>
      </w:pPr>
      <w:r w:rsidRPr="00C64BFB">
        <w:rPr>
          <w:rFonts w:cs="Arial"/>
        </w:rPr>
        <w:t xml:space="preserve">- </w:t>
      </w:r>
      <w:r w:rsidRPr="00C64BFB">
        <w:rPr>
          <w:rFonts w:cs="Arial"/>
          <w:iCs/>
        </w:rPr>
        <w:t xml:space="preserve">Katalog </w:t>
      </w:r>
      <w:r w:rsidR="00044650">
        <w:rPr>
          <w:rFonts w:cs="Arial"/>
          <w:iCs/>
        </w:rPr>
        <w:t xml:space="preserve">rezervnih </w:t>
      </w:r>
      <w:r w:rsidRPr="00C64BFB">
        <w:rPr>
          <w:rFonts w:cs="Arial"/>
          <w:iCs/>
        </w:rPr>
        <w:t>delov mora obvezno vsebovati kataloške številke proizvajalca, komercialna imena, opise, dobavne roke, podatke o proizvajalcu in cene veljavne na dan predaje kataloga.</w:t>
      </w:r>
      <w:r w:rsidR="00592582" w:rsidRPr="00C64BFB">
        <w:rPr>
          <w:rFonts w:cs="Arial"/>
          <w:iCs/>
        </w:rPr>
        <w:t xml:space="preserve"> </w:t>
      </w:r>
      <w:r w:rsidR="00D90F58" w:rsidRPr="00C64BFB">
        <w:rPr>
          <w:rFonts w:cs="Arial"/>
          <w:iCs/>
        </w:rPr>
        <w:t>Katalog mora biti izdelan v skladu z tehničnimi zahtevami v Prilogi 1.</w:t>
      </w:r>
    </w:p>
    <w:p w14:paraId="1BF58078" w14:textId="77777777" w:rsidR="007071E6" w:rsidRPr="00C64BFB" w:rsidRDefault="007071E6" w:rsidP="007071E6">
      <w:pPr>
        <w:spacing w:line="23" w:lineRule="atLeast"/>
        <w:ind w:firstLine="284"/>
        <w:jc w:val="both"/>
        <w:rPr>
          <w:rFonts w:ascii="Times New Roman" w:hAnsi="Times New Roman"/>
          <w:i/>
          <w:sz w:val="24"/>
          <w:szCs w:val="24"/>
        </w:rPr>
      </w:pPr>
    </w:p>
    <w:p w14:paraId="344E3404" w14:textId="77777777" w:rsidR="00F13CE0" w:rsidRPr="00C64BFB" w:rsidRDefault="00F13CE0" w:rsidP="007071E6">
      <w:pPr>
        <w:pStyle w:val="Odstavekseznama"/>
        <w:numPr>
          <w:ilvl w:val="0"/>
          <w:numId w:val="28"/>
        </w:numPr>
        <w:spacing w:before="240" w:after="240" w:line="23" w:lineRule="atLeast"/>
        <w:jc w:val="both"/>
        <w:rPr>
          <w:rFonts w:cs="Arial"/>
          <w:b/>
          <w:u w:val="single"/>
        </w:rPr>
      </w:pPr>
      <w:r w:rsidRPr="00C64BFB">
        <w:rPr>
          <w:rFonts w:cs="Arial"/>
          <w:b/>
          <w:u w:val="single"/>
        </w:rPr>
        <w:t>Tehnične zahteve</w:t>
      </w:r>
    </w:p>
    <w:p w14:paraId="50768F65" w14:textId="77777777" w:rsidR="00F609B9" w:rsidRDefault="00F609B9" w:rsidP="00343AF6">
      <w:pPr>
        <w:pStyle w:val="Odstavekseznama"/>
        <w:ind w:left="0"/>
        <w:jc w:val="both"/>
        <w:rPr>
          <w:rFonts w:cs="Arial"/>
        </w:rPr>
      </w:pPr>
    </w:p>
    <w:p w14:paraId="372E4EAD" w14:textId="11D4C8B3" w:rsidR="00EE4019" w:rsidRPr="00C64BFB" w:rsidRDefault="00EE4019" w:rsidP="00343AF6">
      <w:pPr>
        <w:pStyle w:val="Odstavekseznama"/>
        <w:ind w:left="0"/>
        <w:jc w:val="both"/>
        <w:rPr>
          <w:rFonts w:cs="Arial"/>
        </w:rPr>
      </w:pPr>
      <w:r w:rsidRPr="00C64BFB">
        <w:rPr>
          <w:rFonts w:cs="Arial"/>
        </w:rPr>
        <w:t xml:space="preserve">Ponudnik mora izpolnjevati tehnične zahteve, ki jih glede dobave novih </w:t>
      </w:r>
      <w:r w:rsidR="005E4E2F">
        <w:rPr>
          <w:rFonts w:cs="Arial"/>
        </w:rPr>
        <w:t>večsistemskih</w:t>
      </w:r>
      <w:r w:rsidR="005E4E2F" w:rsidRPr="00C64BFB">
        <w:rPr>
          <w:rFonts w:cs="Arial"/>
        </w:rPr>
        <w:t xml:space="preserve"> </w:t>
      </w:r>
      <w:r w:rsidRPr="00C64BFB">
        <w:rPr>
          <w:rFonts w:cs="Arial"/>
        </w:rPr>
        <w:t>električnih lokomotiv družbe SŽ-</w:t>
      </w:r>
      <w:r w:rsidR="00592582" w:rsidRPr="00C64BFB">
        <w:rPr>
          <w:rFonts w:cs="Arial"/>
        </w:rPr>
        <w:t>Tovorni promet</w:t>
      </w:r>
      <w:r w:rsidRPr="00C64BFB">
        <w:rPr>
          <w:rFonts w:cs="Arial"/>
          <w:strike/>
        </w:rPr>
        <w:t>,</w:t>
      </w:r>
      <w:r w:rsidRPr="00C64BFB">
        <w:rPr>
          <w:rFonts w:cs="Arial"/>
        </w:rPr>
        <w:t xml:space="preserve"> d.o.o.  predpisuje naročnik v dokumentu »</w:t>
      </w:r>
      <w:r w:rsidR="00343AF6" w:rsidRPr="00231ED9">
        <w:rPr>
          <w:rFonts w:cs="Arial"/>
        </w:rPr>
        <w:t xml:space="preserve">Tehnične zahteve za </w:t>
      </w:r>
      <w:r w:rsidR="00DD3267" w:rsidRPr="00231ED9">
        <w:rPr>
          <w:rFonts w:cs="Arial"/>
        </w:rPr>
        <w:lastRenderedPageBreak/>
        <w:t>Nakup 30 (tridesetih) novih 4 osnih večsistemskih električnih lokomotiv</w:t>
      </w:r>
      <w:r w:rsidR="00343AF6" w:rsidRPr="00231ED9">
        <w:rPr>
          <w:rFonts w:cs="Arial"/>
        </w:rPr>
        <w:t>, Ljubljana</w:t>
      </w:r>
      <w:r w:rsidR="00592582" w:rsidRPr="00231ED9">
        <w:rPr>
          <w:rFonts w:cs="Arial"/>
        </w:rPr>
        <w:t xml:space="preserve"> </w:t>
      </w:r>
      <w:r w:rsidR="00A509F0">
        <w:rPr>
          <w:rFonts w:cs="Arial"/>
        </w:rPr>
        <w:t>december</w:t>
      </w:r>
      <w:r w:rsidR="00A509F0" w:rsidRPr="00231ED9">
        <w:rPr>
          <w:rFonts w:cs="Arial"/>
        </w:rPr>
        <w:t xml:space="preserve"> </w:t>
      </w:r>
      <w:r w:rsidR="00343AF6" w:rsidRPr="00231ED9">
        <w:rPr>
          <w:rFonts w:cs="Arial"/>
        </w:rPr>
        <w:t>2023</w:t>
      </w:r>
      <w:r w:rsidR="00343AF6" w:rsidRPr="00231ED9">
        <w:rPr>
          <w:rFonts w:cs="Arial"/>
          <w:b/>
        </w:rPr>
        <w:t>«</w:t>
      </w:r>
      <w:r w:rsidRPr="00231ED9">
        <w:rPr>
          <w:rFonts w:cs="Arial"/>
        </w:rPr>
        <w:t>,</w:t>
      </w:r>
      <w:r w:rsidRPr="00C64BFB">
        <w:rPr>
          <w:rFonts w:cs="Arial"/>
        </w:rPr>
        <w:t xml:space="preserve"> ki je priloga te razpisne dokumentacije. Ponudbe, ki navedenih tehničnih zahtev ne bodo izpolnjevale, bodo kot nepopolne izločene iz nadaljnjega postopka javnega naročanja.</w:t>
      </w:r>
    </w:p>
    <w:p w14:paraId="068D18CB" w14:textId="77777777" w:rsidR="00EE4019" w:rsidRPr="00C64BFB" w:rsidRDefault="00EE4019" w:rsidP="00EE4019">
      <w:pPr>
        <w:spacing w:line="23" w:lineRule="atLeast"/>
        <w:jc w:val="both"/>
        <w:rPr>
          <w:rFonts w:cs="Arial"/>
        </w:rPr>
      </w:pPr>
    </w:p>
    <w:p w14:paraId="6DFCE455" w14:textId="77777777" w:rsidR="00EE4019" w:rsidRPr="00C64BFB" w:rsidRDefault="00EE4019" w:rsidP="00EE4019">
      <w:pPr>
        <w:spacing w:line="23" w:lineRule="atLeast"/>
        <w:jc w:val="both"/>
        <w:rPr>
          <w:rFonts w:cs="Arial"/>
        </w:rPr>
      </w:pPr>
      <w:r w:rsidRPr="00C64BFB">
        <w:rPr>
          <w:rFonts w:cs="Arial"/>
        </w:rPr>
        <w:t xml:space="preserve">Ponudnik oz. v primeru skupnega nastopa vodilni partner, predloži potrjeno Listo skladnosti  izpolnjevanja tehničnih zahtev (lista skladnosti) – ponudnik predloži izpolnjeno in podpisano tabelo v papirni in elektronski obliki. Priloga razpisne dokumentacije: datoteka Lista skladnosti.xlsx. </w:t>
      </w:r>
    </w:p>
    <w:p w14:paraId="19D080C0" w14:textId="77777777" w:rsidR="00EE4019" w:rsidRPr="00C64BFB" w:rsidRDefault="00EE4019" w:rsidP="00EE4019">
      <w:pPr>
        <w:spacing w:line="23" w:lineRule="atLeast"/>
        <w:jc w:val="both"/>
        <w:rPr>
          <w:rFonts w:cs="Arial"/>
        </w:rPr>
      </w:pPr>
    </w:p>
    <w:p w14:paraId="6EE80091" w14:textId="77777777" w:rsidR="00EE4019" w:rsidRPr="00C64BFB" w:rsidRDefault="00EE4019" w:rsidP="00EE4019">
      <w:pPr>
        <w:spacing w:line="23" w:lineRule="atLeast"/>
        <w:jc w:val="both"/>
        <w:rPr>
          <w:rFonts w:cs="Arial"/>
        </w:rPr>
      </w:pPr>
      <w:r w:rsidRPr="00C64BFB">
        <w:rPr>
          <w:rFonts w:cs="Arial"/>
        </w:rPr>
        <w:t xml:space="preserve">Izpolnjevanje ali neizpolnjevanje zahtev mora odražati stanje na dan oddaje ponudbe. </w:t>
      </w:r>
    </w:p>
    <w:p w14:paraId="556AAB11" w14:textId="77777777" w:rsidR="00EE4019" w:rsidRPr="00C64BFB" w:rsidRDefault="00EE4019" w:rsidP="00EE4019">
      <w:pPr>
        <w:spacing w:line="23" w:lineRule="atLeast"/>
        <w:jc w:val="both"/>
        <w:rPr>
          <w:rFonts w:cs="Arial"/>
        </w:rPr>
      </w:pPr>
    </w:p>
    <w:p w14:paraId="783196B2" w14:textId="7E853975" w:rsidR="00EE4019" w:rsidRPr="00C64BFB" w:rsidRDefault="00EE4019" w:rsidP="00EE4019">
      <w:pPr>
        <w:spacing w:line="23" w:lineRule="atLeast"/>
        <w:jc w:val="both"/>
        <w:rPr>
          <w:rFonts w:cs="Arial"/>
        </w:rPr>
      </w:pPr>
      <w:r w:rsidRPr="00C64BFB">
        <w:rPr>
          <w:rFonts w:cs="Arial"/>
        </w:rPr>
        <w:t xml:space="preserve">Naročnik ima pravico preveriti resničnost in pravilnost vseh podatkov navedenih v ponudbi, tako </w:t>
      </w:r>
      <w:r w:rsidR="00561CC0" w:rsidRPr="00C64BFB">
        <w:rPr>
          <w:rFonts w:cs="Arial"/>
        </w:rPr>
        <w:t xml:space="preserve">kot </w:t>
      </w:r>
      <w:r w:rsidRPr="00C64BFB">
        <w:rPr>
          <w:rFonts w:cs="Arial"/>
        </w:rPr>
        <w:t>tudi podatk</w:t>
      </w:r>
      <w:r w:rsidR="00561CC0" w:rsidRPr="00C64BFB">
        <w:rPr>
          <w:rFonts w:cs="Arial"/>
        </w:rPr>
        <w:t>e</w:t>
      </w:r>
      <w:r w:rsidRPr="00C64BFB">
        <w:rPr>
          <w:rFonts w:cs="Arial"/>
        </w:rPr>
        <w:t xml:space="preserve"> iz liste skladnosti. Naročnik bo lahko na več možnih načinov preverjal resničnost in pravilnost podatkov v ponudbah.</w:t>
      </w:r>
    </w:p>
    <w:p w14:paraId="216F1D9B" w14:textId="77777777" w:rsidR="00EE4019" w:rsidRPr="00C64BFB" w:rsidRDefault="00EE4019" w:rsidP="00EE4019">
      <w:pPr>
        <w:spacing w:line="23" w:lineRule="atLeast"/>
        <w:jc w:val="both"/>
        <w:rPr>
          <w:rFonts w:cs="Arial"/>
        </w:rPr>
      </w:pPr>
    </w:p>
    <w:p w14:paraId="3ECF8F5C" w14:textId="625C8F9D" w:rsidR="00EE4019" w:rsidRPr="00C64BFB" w:rsidRDefault="00EE4019" w:rsidP="00EE4019">
      <w:pPr>
        <w:spacing w:line="23" w:lineRule="atLeast"/>
        <w:jc w:val="both"/>
        <w:rPr>
          <w:rFonts w:cs="Arial"/>
        </w:rPr>
      </w:pPr>
      <w:r w:rsidRPr="00C64BFB">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3BBBA446" w14:textId="77777777" w:rsidR="00EE4019" w:rsidRPr="00C64BFB" w:rsidRDefault="00EE4019" w:rsidP="00EE4019">
      <w:pPr>
        <w:rPr>
          <w:rFonts w:cs="Arial"/>
          <w:b/>
          <w:highlight w:val="yellow"/>
        </w:rPr>
      </w:pPr>
    </w:p>
    <w:p w14:paraId="2899E1D4" w14:textId="77777777" w:rsidR="00EE4019" w:rsidRPr="00C64BFB" w:rsidRDefault="00EE4019" w:rsidP="00EE4019">
      <w:pPr>
        <w:spacing w:before="120" w:line="23" w:lineRule="atLeast"/>
        <w:jc w:val="both"/>
        <w:rPr>
          <w:rFonts w:cs="Arial"/>
          <w:b/>
        </w:rPr>
      </w:pPr>
      <w:r w:rsidRPr="00C64BFB">
        <w:rPr>
          <w:rFonts w:cs="Arial"/>
          <w:b/>
        </w:rPr>
        <w:t>Dokazilo:</w:t>
      </w:r>
    </w:p>
    <w:p w14:paraId="32795809" w14:textId="77777777" w:rsidR="00EE4019" w:rsidRPr="00C64BFB" w:rsidRDefault="00EE4019" w:rsidP="00EE4019">
      <w:pPr>
        <w:spacing w:line="23" w:lineRule="atLeast"/>
        <w:jc w:val="both"/>
        <w:rPr>
          <w:rFonts w:cs="Arial"/>
        </w:rPr>
      </w:pPr>
      <w:r w:rsidRPr="00C64BFB">
        <w:rPr>
          <w:rFonts w:cs="Arial"/>
        </w:rPr>
        <w:t>- Izpolnjena, podpisana in žigosana »Lista skladnosti.xlsx«</w:t>
      </w:r>
    </w:p>
    <w:p w14:paraId="743318D3" w14:textId="77777777" w:rsidR="00FE3589" w:rsidRPr="00C64BFB" w:rsidRDefault="00FE3589" w:rsidP="007071E6">
      <w:pPr>
        <w:pStyle w:val="Odstavekseznama"/>
        <w:numPr>
          <w:ilvl w:val="0"/>
          <w:numId w:val="28"/>
        </w:numPr>
        <w:spacing w:before="240" w:after="240" w:line="23" w:lineRule="atLeast"/>
        <w:jc w:val="both"/>
        <w:rPr>
          <w:rFonts w:cs="Arial"/>
          <w:b/>
          <w:u w:val="single"/>
        </w:rPr>
      </w:pPr>
      <w:r w:rsidRPr="00C64BFB">
        <w:rPr>
          <w:rFonts w:cs="Arial"/>
          <w:b/>
          <w:u w:val="single"/>
        </w:rPr>
        <w:t>Posredovanje podatkov</w:t>
      </w:r>
    </w:p>
    <w:p w14:paraId="674C4266" w14:textId="77777777" w:rsidR="00345917" w:rsidRPr="00C64BFB" w:rsidRDefault="00345917" w:rsidP="00345917">
      <w:pPr>
        <w:autoSpaceDE w:val="0"/>
        <w:autoSpaceDN w:val="0"/>
        <w:adjustRightInd w:val="0"/>
        <w:jc w:val="both"/>
        <w:rPr>
          <w:rFonts w:cs="Arial"/>
          <w:strike/>
        </w:rPr>
      </w:pPr>
      <w:r w:rsidRPr="00C64BFB">
        <w:rPr>
          <w:rFonts w:cs="Arial"/>
        </w:rPr>
        <w:t>Naročnik bo po pravnomočnosti odločitve o oddaji javnega naročila izbranega ponudnika pozval k dostavi dokazil iz točke A  - Dodatni podatki o ponudniku.</w:t>
      </w:r>
    </w:p>
    <w:p w14:paraId="739C24AF" w14:textId="77777777" w:rsidR="00FE3589" w:rsidRPr="00C64BFB" w:rsidRDefault="00FE3589" w:rsidP="00FE3589">
      <w:pPr>
        <w:autoSpaceDE w:val="0"/>
        <w:autoSpaceDN w:val="0"/>
        <w:adjustRightInd w:val="0"/>
        <w:jc w:val="both"/>
        <w:rPr>
          <w:rFonts w:cs="Arial"/>
        </w:rPr>
      </w:pPr>
    </w:p>
    <w:p w14:paraId="4838416A" w14:textId="77777777" w:rsidR="00FE3589" w:rsidRPr="00C64BFB" w:rsidRDefault="00FE3589" w:rsidP="00FE3589">
      <w:pPr>
        <w:autoSpaceDE w:val="0"/>
        <w:autoSpaceDN w:val="0"/>
        <w:adjustRightInd w:val="0"/>
        <w:jc w:val="both"/>
        <w:rPr>
          <w:rFonts w:cs="Arial"/>
          <w:b/>
          <w:bCs/>
        </w:rPr>
      </w:pPr>
      <w:r w:rsidRPr="00C64BFB">
        <w:rPr>
          <w:rFonts w:cs="Arial"/>
          <w:b/>
          <w:bCs/>
        </w:rPr>
        <w:t>Dokazila:</w:t>
      </w:r>
    </w:p>
    <w:p w14:paraId="31325274" w14:textId="77777777" w:rsidR="00345917" w:rsidRPr="00C64BFB" w:rsidRDefault="00FE3589" w:rsidP="00345917">
      <w:pPr>
        <w:autoSpaceDE w:val="0"/>
        <w:autoSpaceDN w:val="0"/>
        <w:adjustRightInd w:val="0"/>
        <w:jc w:val="both"/>
        <w:rPr>
          <w:rFonts w:cs="Arial"/>
        </w:rPr>
      </w:pPr>
      <w:r w:rsidRPr="00C64BFB">
        <w:rPr>
          <w:rFonts w:cs="Arial"/>
        </w:rPr>
        <w:t xml:space="preserve"> </w:t>
      </w:r>
      <w:r w:rsidR="00345917" w:rsidRPr="00C64BFB">
        <w:rPr>
          <w:rFonts w:cs="Arial"/>
        </w:rPr>
        <w:t>- Podatki o:</w:t>
      </w:r>
    </w:p>
    <w:p w14:paraId="729208E6"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676C5ACF"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42E4AFC2" w14:textId="77777777" w:rsidR="00FE3589" w:rsidRPr="00C64BFB" w:rsidRDefault="00FE3589" w:rsidP="00345917">
      <w:pPr>
        <w:spacing w:line="23" w:lineRule="atLeast"/>
        <w:jc w:val="both"/>
        <w:rPr>
          <w:rFonts w:ascii="Times New Roman" w:hAnsi="Times New Roman"/>
          <w:i/>
          <w:sz w:val="24"/>
          <w:szCs w:val="24"/>
        </w:rPr>
      </w:pPr>
    </w:p>
    <w:p w14:paraId="5A378948" w14:textId="77777777" w:rsidR="00886B5F" w:rsidRPr="00C64BFB" w:rsidRDefault="00886B5F" w:rsidP="00886B5F">
      <w:pPr>
        <w:pStyle w:val="Odstavekseznama"/>
        <w:numPr>
          <w:ilvl w:val="0"/>
          <w:numId w:val="28"/>
        </w:numPr>
        <w:spacing w:before="240" w:after="240" w:line="23" w:lineRule="atLeast"/>
        <w:jc w:val="both"/>
        <w:rPr>
          <w:rFonts w:cs="Arial"/>
          <w:b/>
          <w:u w:val="single"/>
        </w:rPr>
      </w:pPr>
      <w:r w:rsidRPr="00C64BFB">
        <w:rPr>
          <w:rFonts w:cs="Arial"/>
          <w:b/>
          <w:u w:val="single"/>
        </w:rPr>
        <w:t xml:space="preserve">Izjava ponudnika o dobavljenih </w:t>
      </w:r>
      <w:r w:rsidR="00EC180E" w:rsidRPr="00C64BFB">
        <w:rPr>
          <w:rFonts w:cs="Arial"/>
          <w:b/>
          <w:u w:val="single"/>
        </w:rPr>
        <w:t>lokomotivah</w:t>
      </w:r>
      <w:r w:rsidRPr="00C64BFB">
        <w:rPr>
          <w:rFonts w:cs="Arial"/>
          <w:b/>
          <w:u w:val="single"/>
        </w:rPr>
        <w:t>, o upoštevanju predpisov in zahtev naročnika</w:t>
      </w:r>
    </w:p>
    <w:p w14:paraId="1F9A66E6" w14:textId="74922FB9" w:rsidR="00886B5F" w:rsidRPr="00C64BFB" w:rsidRDefault="00886B5F" w:rsidP="00886B5F">
      <w:pPr>
        <w:spacing w:line="23" w:lineRule="atLeast"/>
        <w:jc w:val="both"/>
        <w:rPr>
          <w:rFonts w:cs="Arial"/>
        </w:rPr>
      </w:pPr>
      <w:r w:rsidRPr="00C64BFB">
        <w:rPr>
          <w:rFonts w:cs="Arial"/>
        </w:rPr>
        <w:t xml:space="preserve">Ponudnik predloži izpolnjeno in podpisano izjavo  o dobavljenih </w:t>
      </w:r>
      <w:r w:rsidR="005E4E2F">
        <w:rPr>
          <w:rFonts w:cs="Arial"/>
        </w:rPr>
        <w:t>večsistemskih</w:t>
      </w:r>
      <w:r w:rsidR="005E4E2F" w:rsidRPr="00C64BFB">
        <w:rPr>
          <w:rFonts w:cs="Arial"/>
        </w:rPr>
        <w:t xml:space="preserve"> </w:t>
      </w:r>
      <w:r w:rsidR="005E4E2F">
        <w:rPr>
          <w:rFonts w:cs="Arial"/>
        </w:rPr>
        <w:t xml:space="preserve">električnih </w:t>
      </w:r>
      <w:r w:rsidR="00EC180E" w:rsidRPr="00C64BFB">
        <w:rPr>
          <w:rFonts w:cs="Arial"/>
        </w:rPr>
        <w:t>lokomotivah</w:t>
      </w:r>
      <w:r w:rsidRPr="00C64BFB">
        <w:rPr>
          <w:rFonts w:cs="Arial"/>
        </w:rPr>
        <w:t xml:space="preserve">, o upoštevanju predpisov in zahtev naročnika (razpisni obrazec št. </w:t>
      </w:r>
      <w:r w:rsidR="005F6477" w:rsidRPr="00C64BFB">
        <w:rPr>
          <w:rFonts w:cs="Arial"/>
        </w:rPr>
        <w:t>13</w:t>
      </w:r>
      <w:r w:rsidRPr="00C64BFB">
        <w:rPr>
          <w:rFonts w:cs="Arial"/>
        </w:rPr>
        <w:t>), s katero potrdi izpolnjevanje na le-tem obrazcu navedenih zahtev.</w:t>
      </w:r>
    </w:p>
    <w:p w14:paraId="016A53EF" w14:textId="77777777" w:rsidR="00886B5F" w:rsidRPr="00C64BFB" w:rsidRDefault="00886B5F" w:rsidP="00886B5F">
      <w:pPr>
        <w:spacing w:before="120" w:line="23" w:lineRule="atLeast"/>
        <w:jc w:val="both"/>
        <w:rPr>
          <w:rFonts w:cs="Arial"/>
          <w:b/>
        </w:rPr>
      </w:pPr>
      <w:r w:rsidRPr="00C64BFB">
        <w:rPr>
          <w:rFonts w:cs="Arial"/>
          <w:b/>
        </w:rPr>
        <w:t>Dokazilo:</w:t>
      </w:r>
    </w:p>
    <w:p w14:paraId="6722AB26" w14:textId="77777777" w:rsidR="00886B5F" w:rsidRPr="00C64BFB" w:rsidRDefault="00886B5F" w:rsidP="00886B5F">
      <w:pPr>
        <w:spacing w:line="23" w:lineRule="atLeast"/>
        <w:jc w:val="both"/>
        <w:rPr>
          <w:rFonts w:cs="Arial"/>
        </w:rPr>
      </w:pPr>
      <w:r w:rsidRPr="00C64BFB">
        <w:rPr>
          <w:rFonts w:cs="Arial"/>
        </w:rPr>
        <w:t xml:space="preserve">- izpolnjen, podpisan in žigosan razpisni obrazec št. </w:t>
      </w:r>
      <w:r w:rsidR="005F6477" w:rsidRPr="00C64BFB">
        <w:rPr>
          <w:rFonts w:cs="Arial"/>
        </w:rPr>
        <w:t>13.</w:t>
      </w:r>
    </w:p>
    <w:p w14:paraId="380CBAE8" w14:textId="77777777" w:rsidR="00886B5F" w:rsidRPr="00C64BFB" w:rsidRDefault="00886B5F" w:rsidP="00345917">
      <w:pPr>
        <w:spacing w:line="23" w:lineRule="atLeast"/>
        <w:jc w:val="both"/>
        <w:rPr>
          <w:rFonts w:ascii="Times New Roman" w:hAnsi="Times New Roman"/>
          <w:i/>
          <w:sz w:val="24"/>
          <w:szCs w:val="24"/>
        </w:rPr>
      </w:pPr>
    </w:p>
    <w:p w14:paraId="5B6B1D03" w14:textId="77777777" w:rsidR="00C631FC" w:rsidRPr="00C64BFB" w:rsidRDefault="00475325" w:rsidP="00886B5F">
      <w:pPr>
        <w:pStyle w:val="Odstavekseznama"/>
        <w:numPr>
          <w:ilvl w:val="0"/>
          <w:numId w:val="28"/>
        </w:numPr>
        <w:spacing w:before="240" w:after="240" w:line="23" w:lineRule="atLeast"/>
        <w:jc w:val="both"/>
        <w:rPr>
          <w:rFonts w:cs="Arial"/>
          <w:b/>
          <w:u w:val="single"/>
        </w:rPr>
      </w:pPr>
      <w:r w:rsidRPr="00C64BFB">
        <w:rPr>
          <w:rFonts w:cs="Arial"/>
          <w:b/>
          <w:u w:val="single"/>
        </w:rPr>
        <w:t>Drugi pogoji, o</w:t>
      </w:r>
      <w:r w:rsidR="0044641E" w:rsidRPr="00C64BFB">
        <w:rPr>
          <w:rFonts w:cs="Arial"/>
          <w:b/>
          <w:u w:val="single"/>
        </w:rPr>
        <w:t>stali dokumenti in informacije</w:t>
      </w:r>
    </w:p>
    <w:p w14:paraId="3744E7EA" w14:textId="77777777" w:rsidR="00475325" w:rsidRPr="00C64BFB" w:rsidRDefault="00475325" w:rsidP="00475325">
      <w:pPr>
        <w:jc w:val="both"/>
        <w:rPr>
          <w:rFonts w:cs="Arial"/>
        </w:rPr>
      </w:pPr>
      <w:r w:rsidRPr="00C64BFB">
        <w:rPr>
          <w:rFonts w:cs="Arial"/>
        </w:rPr>
        <w:t>Ponudnik ni uvrščen v evidenco poslovnih subjektov iz 35. člena Zakona o integriteti in preprečevanju korupcije (</w:t>
      </w:r>
      <w:r w:rsidR="00494E97" w:rsidRPr="00C64BFB">
        <w:rPr>
          <w:rFonts w:cs="Arial"/>
        </w:rPr>
        <w:t xml:space="preserve">Uradni list RS, št. </w:t>
      </w:r>
      <w:hyperlink r:id="rId33" w:tgtFrame="_blank" w:tooltip="Zakon o integriteti in preprečevanju korupcije (uradno prečiščeno besedilo)" w:history="1">
        <w:r w:rsidR="00494E97" w:rsidRPr="00C64BFB">
          <w:rPr>
            <w:rFonts w:cs="Arial"/>
          </w:rPr>
          <w:t>69/11</w:t>
        </w:r>
      </w:hyperlink>
      <w:r w:rsidR="00494E97" w:rsidRPr="00C64BFB">
        <w:rPr>
          <w:rFonts w:cs="Arial"/>
        </w:rPr>
        <w:t xml:space="preserve"> – uradno prečiščeno besedilo, </w:t>
      </w:r>
      <w:hyperlink r:id="rId34" w:tgtFrame="_blank" w:tooltip="Zakon o spremembah in dopolnitvah Zakona o integriteti in preprečevanju korupcije" w:history="1">
        <w:r w:rsidR="00494E97" w:rsidRPr="00C64BFB">
          <w:rPr>
            <w:rFonts w:cs="Arial"/>
          </w:rPr>
          <w:t>158/20</w:t>
        </w:r>
      </w:hyperlink>
      <w:r w:rsidR="00494E97" w:rsidRPr="00C64BFB">
        <w:rPr>
          <w:rFonts w:cs="Arial"/>
        </w:rPr>
        <w:t xml:space="preserve">, </w:t>
      </w:r>
      <w:hyperlink r:id="rId35" w:tgtFrame="_blank" w:tooltip="Zakon o debirokratizaciji" w:history="1">
        <w:r w:rsidR="00494E97" w:rsidRPr="00C64BFB">
          <w:rPr>
            <w:rFonts w:cs="Arial"/>
          </w:rPr>
          <w:t>3/22</w:t>
        </w:r>
      </w:hyperlink>
      <w:r w:rsidR="00494E97" w:rsidRPr="00C64BFB">
        <w:rPr>
          <w:rFonts w:cs="Arial"/>
        </w:rPr>
        <w:t xml:space="preserve"> – ZDeb in </w:t>
      </w:r>
      <w:hyperlink r:id="rId36" w:tgtFrame="_blank" w:tooltip="Zakon o zaščiti prijaviteljev" w:history="1">
        <w:r w:rsidR="00494E97" w:rsidRPr="00C64BFB">
          <w:rPr>
            <w:rFonts w:cs="Arial"/>
          </w:rPr>
          <w:t>16/23</w:t>
        </w:r>
      </w:hyperlink>
      <w:r w:rsidR="00494E97" w:rsidRPr="00C64BFB">
        <w:rPr>
          <w:rFonts w:cs="Arial"/>
        </w:rPr>
        <w:t xml:space="preserve"> – ZZPri</w:t>
      </w:r>
      <w:r w:rsidRPr="00C64BFB">
        <w:rPr>
          <w:rFonts w:cs="Arial"/>
        </w:rPr>
        <w:t>) in mu ni na podlagi tega člena prepovedano poslovanje z naročnikom.</w:t>
      </w:r>
    </w:p>
    <w:p w14:paraId="417EC11C" w14:textId="77777777" w:rsidR="005E4E2F" w:rsidRDefault="005E4E2F" w:rsidP="00475325">
      <w:pPr>
        <w:jc w:val="both"/>
        <w:rPr>
          <w:rFonts w:cs="Arial"/>
          <w:b/>
        </w:rPr>
      </w:pPr>
    </w:p>
    <w:p w14:paraId="31668080" w14:textId="47B9E479" w:rsidR="00475325" w:rsidRPr="00C64BFB" w:rsidRDefault="00475325" w:rsidP="00475325">
      <w:pPr>
        <w:jc w:val="both"/>
        <w:rPr>
          <w:rFonts w:cs="Arial"/>
          <w:b/>
        </w:rPr>
      </w:pPr>
      <w:r w:rsidRPr="00C64BFB">
        <w:rPr>
          <w:rFonts w:cs="Arial"/>
          <w:b/>
        </w:rPr>
        <w:t>DOKAZILO:</w:t>
      </w:r>
    </w:p>
    <w:p w14:paraId="445C89EA" w14:textId="77777777" w:rsidR="00475325" w:rsidRPr="00C64BFB" w:rsidRDefault="00475325" w:rsidP="00475325">
      <w:pPr>
        <w:tabs>
          <w:tab w:val="left" w:pos="817"/>
        </w:tabs>
        <w:jc w:val="both"/>
        <w:rPr>
          <w:rFonts w:cs="Arial"/>
        </w:rPr>
      </w:pPr>
      <w:r w:rsidRPr="00C64BFB">
        <w:rPr>
          <w:rFonts w:cs="Arial"/>
        </w:rPr>
        <w:t xml:space="preserve">Izpolnjen </w:t>
      </w:r>
      <w:r w:rsidRPr="00C64BFB">
        <w:rPr>
          <w:rFonts w:cs="Arial"/>
          <w:b/>
        </w:rPr>
        <w:t xml:space="preserve">obrazec ESPD </w:t>
      </w:r>
      <w:r w:rsidRPr="00C64BFB">
        <w:rPr>
          <w:rFonts w:cs="Arial"/>
        </w:rPr>
        <w:t>(v »Del VI: Zaključek, v Podpisani dajem/o uradno soglasje…«) za vse gospodarske subjekte v ponudbi.</w:t>
      </w:r>
    </w:p>
    <w:p w14:paraId="2D23A090" w14:textId="77777777" w:rsidR="00475325" w:rsidRPr="00C64BFB" w:rsidRDefault="00475325" w:rsidP="00345917">
      <w:pPr>
        <w:spacing w:before="120" w:line="23" w:lineRule="atLeast"/>
        <w:jc w:val="both"/>
        <w:rPr>
          <w:rFonts w:cs="Arial"/>
        </w:rPr>
      </w:pPr>
    </w:p>
    <w:p w14:paraId="4AD383E3" w14:textId="77777777" w:rsidR="0044641E" w:rsidRPr="00C64BFB" w:rsidRDefault="00E70905" w:rsidP="00345917">
      <w:pPr>
        <w:spacing w:before="120" w:line="23" w:lineRule="atLeast"/>
        <w:jc w:val="both"/>
        <w:rPr>
          <w:rFonts w:cs="Arial"/>
        </w:rPr>
      </w:pPr>
      <w:r w:rsidRPr="00C64BFB">
        <w:rPr>
          <w:rFonts w:cs="Arial"/>
        </w:rPr>
        <w:t>P</w:t>
      </w:r>
      <w:r w:rsidR="0044641E" w:rsidRPr="00C64BFB">
        <w:rPr>
          <w:rFonts w:cs="Arial"/>
        </w:rPr>
        <w:t xml:space="preserve">onudnik </w:t>
      </w:r>
      <w:r w:rsidR="00812C91" w:rsidRPr="00C64BFB">
        <w:rPr>
          <w:rFonts w:cs="Arial"/>
        </w:rPr>
        <w:t>oz.</w:t>
      </w:r>
      <w:r w:rsidR="005C6C83" w:rsidRPr="00C64BFB">
        <w:rPr>
          <w:rFonts w:cs="Arial"/>
        </w:rPr>
        <w:t xml:space="preserve"> </w:t>
      </w:r>
      <w:r w:rsidR="007654B7" w:rsidRPr="00C64BFB">
        <w:rPr>
          <w:rFonts w:cs="Arial"/>
        </w:rPr>
        <w:t xml:space="preserve">vodilni partner </w:t>
      </w:r>
      <w:r w:rsidR="00812C91" w:rsidRPr="00C64BFB">
        <w:rPr>
          <w:rFonts w:cs="Arial"/>
        </w:rPr>
        <w:t xml:space="preserve">v primeru skupnega nastopa </w:t>
      </w:r>
      <w:r w:rsidR="0044641E" w:rsidRPr="00C64BFB">
        <w:rPr>
          <w:rFonts w:cs="Arial"/>
        </w:rPr>
        <w:t>priloži en izvod</w:t>
      </w:r>
      <w:r w:rsidR="00926C1B" w:rsidRPr="00C64BFB">
        <w:rPr>
          <w:rFonts w:cs="Arial"/>
        </w:rPr>
        <w:t xml:space="preserve"> objavljene</w:t>
      </w:r>
      <w:r w:rsidR="0044641E" w:rsidRPr="00C64BFB">
        <w:rPr>
          <w:rFonts w:cs="Arial"/>
          <w:iCs/>
        </w:rPr>
        <w:t xml:space="preserve"> potrjene razpisne dokumentacije in en izvod vseh morebitnih dodatkov k razpisni dokumentaciji,</w:t>
      </w:r>
      <w:r w:rsidR="0044641E" w:rsidRPr="00C64BFB">
        <w:rPr>
          <w:rFonts w:cs="Arial"/>
        </w:rPr>
        <w:t xml:space="preserve"> ki mora biti na vsaki strani </w:t>
      </w:r>
      <w:r w:rsidR="0044641E" w:rsidRPr="00C64BFB">
        <w:rPr>
          <w:rFonts w:cs="Arial"/>
        </w:rPr>
        <w:lastRenderedPageBreak/>
        <w:t xml:space="preserve">podpisana s strani pooblaščene osebe ponudnika. Morebitne popravke v ponudbi mora ponudnik opremiti </w:t>
      </w:r>
      <w:r w:rsidR="00345917" w:rsidRPr="00C64BFB">
        <w:rPr>
          <w:rFonts w:cs="Arial"/>
        </w:rPr>
        <w:t xml:space="preserve">s </w:t>
      </w:r>
      <w:r w:rsidR="0044641E" w:rsidRPr="00C64BFB">
        <w:rPr>
          <w:rFonts w:cs="Arial"/>
        </w:rPr>
        <w:t>podpisom svoje pooblaščene osebe.</w:t>
      </w:r>
    </w:p>
    <w:p w14:paraId="6D600440" w14:textId="77777777" w:rsidR="005E4E2F" w:rsidRDefault="005E4E2F" w:rsidP="00344D14">
      <w:pPr>
        <w:spacing w:before="120" w:line="23" w:lineRule="atLeast"/>
        <w:jc w:val="both"/>
        <w:rPr>
          <w:rFonts w:cs="Arial"/>
          <w:b/>
          <w:bCs/>
        </w:rPr>
      </w:pPr>
      <w:bookmarkStart w:id="199" w:name="_Toc130197579"/>
      <w:bookmarkStart w:id="200" w:name="_Toc130198080"/>
      <w:bookmarkStart w:id="201" w:name="_Toc130198140"/>
      <w:bookmarkStart w:id="202" w:name="_Toc130799601"/>
      <w:bookmarkStart w:id="203" w:name="_Toc132106372"/>
      <w:bookmarkStart w:id="204" w:name="_Toc132424986"/>
      <w:bookmarkStart w:id="205" w:name="_Toc132432235"/>
      <w:bookmarkStart w:id="206" w:name="_Toc157334767"/>
      <w:bookmarkStart w:id="207" w:name="_Toc206298250"/>
    </w:p>
    <w:p w14:paraId="144C497A" w14:textId="4FAE50D6" w:rsidR="0044641E" w:rsidRPr="00C64BFB" w:rsidRDefault="00F875A2" w:rsidP="00344D14">
      <w:pPr>
        <w:spacing w:before="120" w:line="23" w:lineRule="atLeast"/>
        <w:jc w:val="both"/>
        <w:rPr>
          <w:rFonts w:cs="Arial"/>
          <w:b/>
          <w:bCs/>
        </w:rPr>
      </w:pPr>
      <w:r w:rsidRPr="00C64BFB">
        <w:rPr>
          <w:rFonts w:cs="Arial"/>
          <w:b/>
          <w:bCs/>
        </w:rPr>
        <w:t>OBLIKA PONUDBE</w:t>
      </w:r>
      <w:bookmarkEnd w:id="199"/>
      <w:bookmarkEnd w:id="200"/>
      <w:bookmarkEnd w:id="201"/>
      <w:bookmarkEnd w:id="202"/>
      <w:bookmarkEnd w:id="203"/>
      <w:bookmarkEnd w:id="204"/>
      <w:bookmarkEnd w:id="205"/>
      <w:bookmarkEnd w:id="206"/>
      <w:bookmarkEnd w:id="207"/>
    </w:p>
    <w:p w14:paraId="4DAB8E95" w14:textId="77777777" w:rsidR="00345917" w:rsidRPr="00C64BFB" w:rsidRDefault="00345917" w:rsidP="00344D14">
      <w:pPr>
        <w:spacing w:before="120" w:line="23" w:lineRule="atLeast"/>
        <w:jc w:val="both"/>
        <w:rPr>
          <w:rFonts w:cs="Arial"/>
          <w:b/>
          <w:bCs/>
        </w:rPr>
      </w:pPr>
    </w:p>
    <w:p w14:paraId="4989CBFC" w14:textId="77777777" w:rsidR="00345917" w:rsidRPr="00C64BFB" w:rsidRDefault="00345917" w:rsidP="00345917">
      <w:pPr>
        <w:spacing w:before="120" w:line="23" w:lineRule="atLeast"/>
        <w:jc w:val="both"/>
        <w:rPr>
          <w:rFonts w:cs="Arial"/>
        </w:rPr>
      </w:pPr>
      <w:r w:rsidRPr="00C64BFB">
        <w:rPr>
          <w:rFonts w:cs="Arial"/>
        </w:rPr>
        <w:t xml:space="preserve">Ponudnik odda prijavo/ponudbo v elektronski obliki v slovenskem jeziku na </w:t>
      </w:r>
      <w:hyperlink r:id="rId37" w:history="1">
        <w:r w:rsidRPr="00C64BFB">
          <w:rPr>
            <w:rFonts w:cs="Arial"/>
            <w:color w:val="0070C0"/>
          </w:rPr>
          <w:t>https://ejn.gov.si/eJN</w:t>
        </w:r>
      </w:hyperlink>
      <w:r w:rsidRPr="00C64BFB">
        <w:rPr>
          <w:rFonts w:cs="Arial"/>
          <w:color w:val="0070C0"/>
        </w:rPr>
        <w:t xml:space="preserve"> .</w:t>
      </w:r>
    </w:p>
    <w:p w14:paraId="466364ED" w14:textId="77777777" w:rsidR="00345917" w:rsidRPr="00C64BFB" w:rsidRDefault="00345917" w:rsidP="00345917">
      <w:pPr>
        <w:spacing w:before="120" w:line="23" w:lineRule="atLeast"/>
        <w:jc w:val="both"/>
        <w:rPr>
          <w:rFonts w:cs="Arial"/>
        </w:rPr>
      </w:pPr>
      <w:r w:rsidRPr="00C64BFB">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E23C4E4" w14:textId="77777777" w:rsidR="00345917" w:rsidRPr="00C64BFB" w:rsidRDefault="00345917" w:rsidP="00344D14">
      <w:pPr>
        <w:spacing w:before="120" w:line="23" w:lineRule="atLeast"/>
        <w:jc w:val="both"/>
        <w:rPr>
          <w:rFonts w:cs="Arial"/>
          <w:b/>
          <w:bCs/>
        </w:rPr>
      </w:pPr>
    </w:p>
    <w:p w14:paraId="6D455523" w14:textId="77777777" w:rsidR="000E3D3D" w:rsidRPr="00C64BFB" w:rsidRDefault="000E3D3D" w:rsidP="00C6605F">
      <w:pPr>
        <w:pStyle w:val="Alinea"/>
        <w:numPr>
          <w:ilvl w:val="0"/>
          <w:numId w:val="0"/>
        </w:numPr>
        <w:spacing w:after="0"/>
        <w:rPr>
          <w:rFonts w:ascii="Arial" w:hAnsi="Arial" w:cs="Arial"/>
          <w:szCs w:val="20"/>
        </w:rPr>
      </w:pPr>
      <w:r w:rsidRPr="00C64BFB">
        <w:rPr>
          <w:rFonts w:ascii="Arial" w:hAnsi="Arial" w:cs="Arial"/>
          <w:b/>
          <w:szCs w:val="20"/>
        </w:rPr>
        <w:t>Tuji ponudnik</w:t>
      </w:r>
      <w:r w:rsidRPr="00C64BFB">
        <w:rPr>
          <w:rFonts w:ascii="Arial" w:hAnsi="Arial" w:cs="Arial"/>
          <w:szCs w:val="20"/>
        </w:rPr>
        <w:t xml:space="preserve">, ki nastopa samostojno ali kot partner v </w:t>
      </w:r>
      <w:r w:rsidR="007654B7" w:rsidRPr="00C64BFB">
        <w:rPr>
          <w:rFonts w:ascii="Arial" w:hAnsi="Arial" w:cs="Arial"/>
          <w:szCs w:val="20"/>
        </w:rPr>
        <w:t>skupnem nastopu</w:t>
      </w:r>
      <w:r w:rsidRPr="00C64BFB">
        <w:rPr>
          <w:rFonts w:ascii="Arial" w:hAnsi="Arial" w:cs="Arial"/>
          <w:szCs w:val="20"/>
        </w:rPr>
        <w:t xml:space="preserve">, </w:t>
      </w:r>
      <w:r w:rsidR="00C6605F" w:rsidRPr="00C64BFB">
        <w:rPr>
          <w:rFonts w:ascii="Arial" w:hAnsi="Arial" w:cs="Arial"/>
          <w:szCs w:val="20"/>
        </w:rPr>
        <w:t>lahko</w:t>
      </w:r>
      <w:r w:rsidRPr="00C64BFB">
        <w:rPr>
          <w:rFonts w:ascii="Arial" w:hAnsi="Arial" w:cs="Arial"/>
          <w:szCs w:val="20"/>
        </w:rPr>
        <w:t xml:space="preserve"> ob zgoraj navedenih dokumentih predloži še:</w:t>
      </w:r>
    </w:p>
    <w:p w14:paraId="17E018BA" w14:textId="77777777" w:rsidR="000E3D3D" w:rsidRPr="00C64BFB" w:rsidRDefault="000E3D3D" w:rsidP="00E24E9F">
      <w:pPr>
        <w:pStyle w:val="Odstavekseznama"/>
        <w:numPr>
          <w:ilvl w:val="0"/>
          <w:numId w:val="12"/>
        </w:numPr>
        <w:autoSpaceDE w:val="0"/>
        <w:autoSpaceDN w:val="0"/>
        <w:adjustRightInd w:val="0"/>
        <w:ind w:left="360"/>
        <w:contextualSpacing w:val="0"/>
        <w:jc w:val="both"/>
        <w:rPr>
          <w:rFonts w:cs="Arial"/>
        </w:rPr>
      </w:pPr>
      <w:r w:rsidRPr="00C64BFB">
        <w:rPr>
          <w:rFonts w:cs="Arial"/>
        </w:rPr>
        <w:t xml:space="preserve">Tuji ponudnik, ki nima sedeža v RS </w:t>
      </w:r>
      <w:r w:rsidR="00A64B43" w:rsidRPr="00C64BFB">
        <w:rPr>
          <w:rFonts w:cs="Arial"/>
        </w:rPr>
        <w:t>lahko</w:t>
      </w:r>
      <w:r w:rsidRPr="00C64BFB">
        <w:rPr>
          <w:rFonts w:cs="Arial"/>
        </w:rPr>
        <w:t xml:space="preserve"> s posebno izjavo, ki jo predloži k razpisni dokumentaciji, imen</w:t>
      </w:r>
      <w:r w:rsidR="00A64B43" w:rsidRPr="00C64BFB">
        <w:rPr>
          <w:rFonts w:cs="Arial"/>
        </w:rPr>
        <w:t>uje</w:t>
      </w:r>
      <w:r w:rsidRPr="00C64BFB">
        <w:rPr>
          <w:rFonts w:cs="Arial"/>
        </w:rPr>
        <w:t xml:space="preserve"> fizično ali pravno osebo s sedežem v RS, ki bo po veljavni zakonodaji na področju javnega naročanja in po Zakonu o upravnem postopku (ZUP), v njegovem imenu in zanj prevzela vso pošto naslovljeno nanj.</w:t>
      </w:r>
    </w:p>
    <w:p w14:paraId="0B215889" w14:textId="77777777" w:rsidR="0044641E" w:rsidRPr="00C64BFB" w:rsidRDefault="0044641E" w:rsidP="00087FE8">
      <w:pPr>
        <w:spacing w:line="23" w:lineRule="atLeast"/>
        <w:jc w:val="both"/>
        <w:rPr>
          <w:rFonts w:cs="Arial"/>
        </w:rPr>
      </w:pPr>
    </w:p>
    <w:p w14:paraId="194E45C1" w14:textId="77777777" w:rsidR="0044641E" w:rsidRDefault="0044641E" w:rsidP="00087FE8">
      <w:pPr>
        <w:spacing w:line="23" w:lineRule="atLeast"/>
        <w:jc w:val="both"/>
        <w:rPr>
          <w:rFonts w:cs="Arial"/>
        </w:rPr>
      </w:pPr>
      <w:r w:rsidRPr="00C64BFB">
        <w:rPr>
          <w:rFonts w:cs="Arial"/>
        </w:rPr>
        <w:t>Ponudnik prevzema vse stroške, vezane na pripravo, izdelavo in predložitev ponudbe.</w:t>
      </w:r>
    </w:p>
    <w:p w14:paraId="3A83351A" w14:textId="77777777" w:rsidR="00EA6522" w:rsidRDefault="00EA6522" w:rsidP="00087FE8">
      <w:pPr>
        <w:spacing w:line="23" w:lineRule="atLeast"/>
        <w:jc w:val="both"/>
        <w:rPr>
          <w:rFonts w:cs="Arial"/>
        </w:rPr>
      </w:pPr>
    </w:p>
    <w:p w14:paraId="4C0805B2" w14:textId="77777777" w:rsidR="00EA6522" w:rsidRDefault="00EA6522" w:rsidP="00EA6522">
      <w:pPr>
        <w:spacing w:line="23" w:lineRule="atLeast"/>
        <w:jc w:val="both"/>
        <w:rPr>
          <w:rFonts w:cs="Arial"/>
          <w:b/>
        </w:rPr>
      </w:pPr>
      <w:bookmarkStart w:id="208" w:name="_Toc522046043"/>
      <w:bookmarkStart w:id="209" w:name="_Toc523396827"/>
    </w:p>
    <w:p w14:paraId="49B5AC67" w14:textId="36253250" w:rsidR="00EA6522" w:rsidRPr="00EA6522" w:rsidRDefault="00EA6522" w:rsidP="00EA6522">
      <w:pPr>
        <w:spacing w:line="23" w:lineRule="atLeast"/>
        <w:jc w:val="both"/>
        <w:rPr>
          <w:rFonts w:cs="Arial"/>
          <w:b/>
        </w:rPr>
      </w:pPr>
      <w:r w:rsidRPr="00EA6522">
        <w:rPr>
          <w:rFonts w:cs="Arial"/>
          <w:b/>
        </w:rPr>
        <w:t>DOPOLNJEVANJE, SPREMINJANJE IN POJASNJEVANJE PRIJAV/PONUDB</w:t>
      </w:r>
      <w:bookmarkEnd w:id="208"/>
      <w:bookmarkEnd w:id="209"/>
    </w:p>
    <w:p w14:paraId="59A3C422" w14:textId="77777777" w:rsidR="00EA6522" w:rsidRPr="00EA6522" w:rsidRDefault="00EA6522" w:rsidP="00EA6522">
      <w:pPr>
        <w:spacing w:line="23" w:lineRule="atLeast"/>
        <w:jc w:val="both"/>
        <w:rPr>
          <w:rFonts w:cs="Arial"/>
        </w:rPr>
      </w:pPr>
    </w:p>
    <w:p w14:paraId="7AA82896" w14:textId="77777777" w:rsidR="00EA6522" w:rsidRPr="00EA6522" w:rsidRDefault="00EA6522" w:rsidP="00EA6522">
      <w:pPr>
        <w:spacing w:line="23" w:lineRule="atLeast"/>
        <w:jc w:val="both"/>
        <w:rPr>
          <w:rFonts w:cs="Arial"/>
        </w:rPr>
      </w:pPr>
      <w:r w:rsidRPr="00EA6522">
        <w:rPr>
          <w:rFonts w:cs="Arial"/>
        </w:rPr>
        <w:t xml:space="preserve">Naročnik lahko skladno z 5. in 6. odstavkom 89. člena ZJN-3 od ponudnika zahteva, da v zahtevanem roku svojo prijavo/ponudbo dopolni, spremeni ali pojasni. </w:t>
      </w:r>
    </w:p>
    <w:p w14:paraId="2029F356" w14:textId="77777777" w:rsidR="00EA6522" w:rsidRPr="00EA6522" w:rsidRDefault="00EA6522" w:rsidP="00EA6522">
      <w:pPr>
        <w:spacing w:line="23" w:lineRule="atLeast"/>
        <w:jc w:val="both"/>
        <w:rPr>
          <w:rFonts w:cs="Arial"/>
        </w:rPr>
      </w:pPr>
      <w:r w:rsidRPr="00EA6522">
        <w:rPr>
          <w:rFonts w:cs="Arial"/>
        </w:rPr>
        <w:t>Ponudnik lahko do roka za oddajo ponudb svojo ponudbo umakne ali spremeni. Če ponudnik v informacijskem sistemu e-JN svojo ponudbo umakne, se šteje, da ponudba ni bila oddana in je naročnik v sistem e-JN tudi ne bo videl. Če ponudnik svojo ponudbo v informacijskem sistemu e-JN spremeni, je naročniku v tem sistemu odprta zadnja oddana ponudba.</w:t>
      </w:r>
    </w:p>
    <w:p w14:paraId="0468F300" w14:textId="77777777" w:rsidR="00EA6522" w:rsidRPr="00EA6522" w:rsidRDefault="00EA6522" w:rsidP="00EA6522">
      <w:pPr>
        <w:spacing w:line="23" w:lineRule="atLeast"/>
        <w:jc w:val="both"/>
        <w:rPr>
          <w:rFonts w:cs="Arial"/>
        </w:rPr>
      </w:pPr>
      <w:r w:rsidRPr="00EA6522">
        <w:rPr>
          <w:rFonts w:cs="Arial"/>
        </w:rPr>
        <w:t>Razen kadar gre za popravek ali dopolnitev očitne napake, če zaradi tega popravka ali dopolnitve ni dejansko predlagana nova ponudba, ponudnik ne sme dopolnjevati ali popravljati:</w:t>
      </w:r>
    </w:p>
    <w:p w14:paraId="493F08C9" w14:textId="77777777" w:rsidR="00EA6522" w:rsidRPr="00EA6522" w:rsidRDefault="00EA6522" w:rsidP="00EA6522">
      <w:pPr>
        <w:spacing w:line="23" w:lineRule="atLeast"/>
        <w:jc w:val="both"/>
        <w:rPr>
          <w:rFonts w:cs="Arial"/>
        </w:rPr>
      </w:pPr>
      <w:r w:rsidRPr="00EA6522">
        <w:rPr>
          <w:rFonts w:cs="Arial"/>
        </w:rPr>
        <w:t>•</w:t>
      </w:r>
      <w:r w:rsidRPr="00EA6522">
        <w:rPr>
          <w:rFonts w:cs="Arial"/>
        </w:rPr>
        <w:tab/>
        <w:t>svoje cene brez DDV na enoto, vrednosti postavke brez DDV, skupne vrednosti ponudbe brez DDV, razen kadar se skupna vrednost spremeni v skladu s sedmim odstavkom tega člena in ponudbe v okviru meril,</w:t>
      </w:r>
    </w:p>
    <w:p w14:paraId="1240F34B" w14:textId="77777777" w:rsidR="00EA6522" w:rsidRPr="00EA6522" w:rsidRDefault="00EA6522" w:rsidP="00EA6522">
      <w:pPr>
        <w:spacing w:line="23" w:lineRule="atLeast"/>
        <w:jc w:val="both"/>
        <w:rPr>
          <w:rFonts w:cs="Arial"/>
        </w:rPr>
      </w:pPr>
      <w:r w:rsidRPr="00EA6522">
        <w:rPr>
          <w:rFonts w:cs="Arial"/>
        </w:rPr>
        <w:t>•</w:t>
      </w:r>
      <w:r w:rsidRPr="00EA6522">
        <w:rPr>
          <w:rFonts w:cs="Arial"/>
        </w:rPr>
        <w:tab/>
        <w:t>tistega dela ponudbe, ki se veže na tehnične specifikacije predmeta javnega naročila,•</w:t>
      </w:r>
      <w:r w:rsidRPr="00EA6522">
        <w:rPr>
          <w:rFonts w:cs="Arial"/>
        </w:rPr>
        <w:tab/>
      </w:r>
    </w:p>
    <w:p w14:paraId="60C249C7" w14:textId="77777777" w:rsidR="00EA6522" w:rsidRPr="00EA6522" w:rsidRDefault="00EA6522" w:rsidP="00EA6522">
      <w:pPr>
        <w:spacing w:line="23" w:lineRule="atLeast"/>
        <w:jc w:val="both"/>
        <w:rPr>
          <w:rFonts w:cs="Arial"/>
        </w:rPr>
      </w:pPr>
    </w:p>
    <w:p w14:paraId="189546B7" w14:textId="77777777" w:rsidR="00EA6522" w:rsidRPr="00EA6522" w:rsidRDefault="00EA6522" w:rsidP="00EA6522">
      <w:pPr>
        <w:spacing w:line="23" w:lineRule="atLeast"/>
        <w:jc w:val="both"/>
        <w:rPr>
          <w:rFonts w:cs="Arial"/>
        </w:rPr>
      </w:pPr>
      <w:r w:rsidRPr="00EA6522">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1C691C7" w14:textId="77777777" w:rsidR="00EA6522" w:rsidRPr="00EA6522" w:rsidRDefault="00EA6522" w:rsidP="00EA6522">
      <w:pPr>
        <w:spacing w:line="23" w:lineRule="atLeast"/>
        <w:jc w:val="both"/>
        <w:rPr>
          <w:rFonts w:cs="Arial"/>
        </w:rPr>
      </w:pPr>
    </w:p>
    <w:p w14:paraId="23A0B339" w14:textId="77777777" w:rsidR="00EA6522" w:rsidRPr="00EA6522" w:rsidRDefault="00EA6522" w:rsidP="00EA6522">
      <w:pPr>
        <w:spacing w:line="23" w:lineRule="atLeast"/>
        <w:jc w:val="both"/>
        <w:rPr>
          <w:rFonts w:cs="Arial"/>
          <w:b/>
        </w:rPr>
      </w:pPr>
      <w:bookmarkStart w:id="210" w:name="_Toc522046042"/>
      <w:bookmarkStart w:id="211" w:name="_Toc523396826"/>
      <w:r w:rsidRPr="00EA6522">
        <w:rPr>
          <w:rFonts w:cs="Arial"/>
          <w:b/>
        </w:rPr>
        <w:t>PREGLED PRIJAV</w:t>
      </w:r>
      <w:bookmarkEnd w:id="210"/>
      <w:bookmarkEnd w:id="211"/>
    </w:p>
    <w:p w14:paraId="67085032" w14:textId="77777777" w:rsidR="00EA6522" w:rsidRPr="00EA6522" w:rsidRDefault="00EA6522" w:rsidP="00EA6522">
      <w:pPr>
        <w:spacing w:line="23" w:lineRule="atLeast"/>
        <w:jc w:val="both"/>
        <w:rPr>
          <w:rFonts w:cs="Arial"/>
        </w:rPr>
      </w:pPr>
    </w:p>
    <w:p w14:paraId="44F97ABC" w14:textId="77777777" w:rsidR="00EA6522" w:rsidRPr="00EA6522" w:rsidRDefault="00EA6522" w:rsidP="00EA6522">
      <w:pPr>
        <w:spacing w:line="23" w:lineRule="atLeast"/>
        <w:jc w:val="both"/>
        <w:rPr>
          <w:rFonts w:cs="Arial"/>
        </w:rPr>
      </w:pPr>
      <w:r w:rsidRPr="00EA6522">
        <w:rPr>
          <w:rFonts w:cs="Arial"/>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31E65FB4" w14:textId="77777777" w:rsidR="00EA6522" w:rsidRPr="00EA6522" w:rsidRDefault="00EA6522" w:rsidP="00EA6522">
      <w:pPr>
        <w:spacing w:line="23" w:lineRule="atLeast"/>
        <w:jc w:val="both"/>
        <w:rPr>
          <w:rFonts w:cs="Arial"/>
        </w:rPr>
      </w:pPr>
    </w:p>
    <w:p w14:paraId="6DF25B53" w14:textId="77777777" w:rsidR="00EA6522" w:rsidRPr="00EA6522" w:rsidRDefault="00EA6522" w:rsidP="00EA6522">
      <w:pPr>
        <w:spacing w:line="23" w:lineRule="atLeast"/>
        <w:jc w:val="both"/>
        <w:rPr>
          <w:rFonts w:cs="Arial"/>
        </w:rPr>
      </w:pPr>
      <w:r w:rsidRPr="00EA6522">
        <w:rPr>
          <w:rFonts w:cs="Arial"/>
        </w:rPr>
        <w:t>Skladno s točko a) 8. odst. 89. člena ZJN-3 bo naročnik izključil iz postopka oddaje javnega naročila ponudnike, ki bodo izpolnjevali pogoje za izključitev in ne bodo izpolnjevali pogojev za sodelovanje.</w:t>
      </w:r>
    </w:p>
    <w:p w14:paraId="05A65E51" w14:textId="77777777" w:rsidR="00EA6522" w:rsidRPr="00EA6522" w:rsidRDefault="00EA6522" w:rsidP="00EA6522">
      <w:pPr>
        <w:spacing w:line="23" w:lineRule="atLeast"/>
        <w:jc w:val="both"/>
        <w:rPr>
          <w:rFonts w:cs="Arial"/>
        </w:rPr>
      </w:pPr>
    </w:p>
    <w:p w14:paraId="5A7CF0E9" w14:textId="77777777" w:rsidR="00EA6522" w:rsidRPr="00EA6522" w:rsidRDefault="00EA6522" w:rsidP="00EA6522">
      <w:pPr>
        <w:spacing w:line="23" w:lineRule="atLeast"/>
        <w:jc w:val="both"/>
        <w:rPr>
          <w:rFonts w:cs="Arial"/>
        </w:rPr>
      </w:pPr>
      <w:r w:rsidRPr="00EA6522">
        <w:rPr>
          <w:rFonts w:cs="Arial"/>
        </w:rPr>
        <w:t>Nato bo ponudnike, katerih prijava/ponudba ustreza zahtevam naročnika in pri katerih niso podani razlogi za izključitev ter izpolnjujejo pogoje za sodelovanje, povabil na pogajanja.</w:t>
      </w:r>
    </w:p>
    <w:p w14:paraId="06331049" w14:textId="77777777" w:rsidR="00EA6522" w:rsidRPr="00EA6522" w:rsidRDefault="00EA6522" w:rsidP="00EA6522">
      <w:pPr>
        <w:spacing w:line="23" w:lineRule="atLeast"/>
        <w:jc w:val="both"/>
        <w:rPr>
          <w:rFonts w:cs="Arial"/>
        </w:rPr>
      </w:pPr>
      <w:r w:rsidRPr="00EA6522">
        <w:rPr>
          <w:rFonts w:cs="Arial"/>
        </w:rPr>
        <w:t>Nato bo po opravljenih pogajanjih razvrstil dopustne ponudbe glede na merilo in izmed dopustnih ponudb izbral ekonomsko najugodnejšo.</w:t>
      </w:r>
    </w:p>
    <w:p w14:paraId="4D017755" w14:textId="77777777" w:rsidR="00745DAC" w:rsidRPr="00C64BFB" w:rsidRDefault="00745DAC" w:rsidP="00745DAC">
      <w:pPr>
        <w:widowControl w:val="0"/>
        <w:jc w:val="both"/>
        <w:rPr>
          <w:rFonts w:cs="Arial"/>
          <w:b/>
        </w:rPr>
      </w:pPr>
      <w:r w:rsidRPr="00C64BFB">
        <w:rPr>
          <w:rFonts w:cs="Arial"/>
          <w:b/>
        </w:rPr>
        <w:lastRenderedPageBreak/>
        <w:t>DEFINICIJA DOPUSTNE PONUDBE</w:t>
      </w:r>
    </w:p>
    <w:p w14:paraId="4C4BD5EA" w14:textId="77777777" w:rsidR="005D2066" w:rsidRPr="00C64BFB" w:rsidRDefault="005D2066" w:rsidP="00745DAC">
      <w:pPr>
        <w:widowControl w:val="0"/>
        <w:jc w:val="both"/>
        <w:rPr>
          <w:rFonts w:cs="Arial"/>
        </w:rPr>
      </w:pPr>
    </w:p>
    <w:p w14:paraId="145A4A47" w14:textId="77777777" w:rsidR="00745DAC" w:rsidRPr="00C64BFB" w:rsidRDefault="00745DAC" w:rsidP="00745DAC">
      <w:pPr>
        <w:widowControl w:val="0"/>
        <w:jc w:val="both"/>
        <w:rPr>
          <w:rFonts w:cs="Arial"/>
        </w:rPr>
      </w:pPr>
      <w:r w:rsidRPr="00C64BFB">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6E03838" w14:textId="77777777" w:rsidR="00745DAC" w:rsidRPr="00C64BFB" w:rsidRDefault="00745DAC" w:rsidP="00745DAC">
      <w:pPr>
        <w:widowControl w:val="0"/>
        <w:jc w:val="both"/>
        <w:rPr>
          <w:rFonts w:cs="Arial"/>
        </w:rPr>
      </w:pPr>
      <w:r w:rsidRPr="00C64BFB">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42D99F8D" w14:textId="77777777" w:rsidR="000D0F62" w:rsidRPr="00C64BFB" w:rsidRDefault="000D0F62" w:rsidP="00087FE8">
      <w:pPr>
        <w:spacing w:line="23" w:lineRule="atLeast"/>
        <w:jc w:val="both"/>
        <w:rPr>
          <w:rFonts w:cs="Arial"/>
        </w:rPr>
      </w:pPr>
    </w:p>
    <w:p w14:paraId="31CAAA95" w14:textId="77777777" w:rsidR="0044641E" w:rsidRPr="00C64BFB" w:rsidRDefault="0044641E" w:rsidP="00E24E9F">
      <w:pPr>
        <w:pStyle w:val="Naslov2"/>
        <w:numPr>
          <w:ilvl w:val="0"/>
          <w:numId w:val="34"/>
        </w:numPr>
        <w:spacing w:line="23" w:lineRule="atLeast"/>
        <w:rPr>
          <w:rFonts w:cs="Arial"/>
          <w:lang w:val="sl-SI"/>
        </w:rPr>
      </w:pPr>
      <w:bookmarkStart w:id="212" w:name="_Toc130197580"/>
      <w:bookmarkStart w:id="213" w:name="_Toc130198081"/>
      <w:bookmarkStart w:id="214" w:name="_Toc130198141"/>
      <w:bookmarkStart w:id="215" w:name="_Toc130799602"/>
      <w:bookmarkStart w:id="216" w:name="_Toc132106373"/>
      <w:bookmarkStart w:id="217" w:name="_Toc132424987"/>
      <w:bookmarkStart w:id="218" w:name="_Toc132432236"/>
      <w:bookmarkStart w:id="219" w:name="_Toc157334768"/>
      <w:bookmarkStart w:id="220" w:name="_Toc206298255"/>
      <w:bookmarkStart w:id="221" w:name="_Toc154146721"/>
      <w:r w:rsidRPr="00C64BFB">
        <w:rPr>
          <w:rFonts w:cs="Arial"/>
          <w:lang w:val="sl-SI"/>
        </w:rPr>
        <w:t>Ponudbena cena</w:t>
      </w:r>
      <w:bookmarkEnd w:id="212"/>
      <w:bookmarkEnd w:id="213"/>
      <w:bookmarkEnd w:id="214"/>
      <w:bookmarkEnd w:id="215"/>
      <w:bookmarkEnd w:id="216"/>
      <w:bookmarkEnd w:id="217"/>
      <w:bookmarkEnd w:id="218"/>
      <w:bookmarkEnd w:id="219"/>
      <w:bookmarkEnd w:id="220"/>
      <w:bookmarkEnd w:id="221"/>
    </w:p>
    <w:p w14:paraId="46FEDF1C" w14:textId="43EF8AC5" w:rsidR="0044641E" w:rsidRPr="00C64BFB" w:rsidRDefault="0044641E" w:rsidP="00087FE8">
      <w:pPr>
        <w:spacing w:before="120" w:line="23" w:lineRule="atLeast"/>
        <w:jc w:val="both"/>
        <w:rPr>
          <w:rFonts w:cs="Arial"/>
        </w:rPr>
      </w:pPr>
      <w:r w:rsidRPr="00C64BFB">
        <w:rPr>
          <w:rFonts w:cs="Arial"/>
        </w:rPr>
        <w:t xml:space="preserve">Cene v ponudbi morajo biti izražene v EUR in morajo vključevati vse stroške </w:t>
      </w:r>
      <w:r w:rsidR="00CB71EC" w:rsidRPr="00C64BFB">
        <w:rPr>
          <w:rFonts w:cs="Arial"/>
        </w:rPr>
        <w:t>ponudnika</w:t>
      </w:r>
      <w:r w:rsidRPr="00C64BFB">
        <w:rPr>
          <w:rFonts w:cs="Arial"/>
        </w:rPr>
        <w:t>, ki so potrebni za izvedbo naročila (davki, morebitne carine, transportni in zavarovalni stroški, skladiščenje, prevozi oseb in materiala, dnevnice, kilometrina,</w:t>
      </w:r>
      <w:r w:rsidR="00B629BF" w:rsidRPr="00C64BFB">
        <w:rPr>
          <w:rFonts w:cs="Arial"/>
        </w:rPr>
        <w:t xml:space="preserve"> </w:t>
      </w:r>
      <w:r w:rsidR="0044769C" w:rsidRPr="00C64BFB">
        <w:rPr>
          <w:rFonts w:cs="Arial"/>
        </w:rPr>
        <w:t xml:space="preserve">tovarniška </w:t>
      </w:r>
      <w:r w:rsidRPr="00C64BFB">
        <w:rPr>
          <w:rFonts w:cs="Arial"/>
        </w:rPr>
        <w:t>testiranja na sedežu ponudnika, naročnika ali zunanjih izvajalcih, morebitna dovoljenja, takse, prevajanje, svetovanja, materiali, predelave</w:t>
      </w:r>
      <w:r w:rsidR="0056200A" w:rsidRPr="00C64BFB">
        <w:rPr>
          <w:rFonts w:cs="Arial"/>
        </w:rPr>
        <w:t xml:space="preserve">, šolanje </w:t>
      </w:r>
      <w:r w:rsidR="00345B11" w:rsidRPr="00C64BFB">
        <w:rPr>
          <w:rFonts w:cs="Arial"/>
        </w:rPr>
        <w:t xml:space="preserve"> </w:t>
      </w:r>
      <w:r w:rsidR="0056200A" w:rsidRPr="00C64BFB">
        <w:rPr>
          <w:rFonts w:cs="Arial"/>
        </w:rPr>
        <w:t>osebja</w:t>
      </w:r>
      <w:r w:rsidR="00345B11" w:rsidRPr="00C64BFB">
        <w:rPr>
          <w:rFonts w:cs="Arial"/>
        </w:rPr>
        <w:t xml:space="preserve"> za upravljanje in vzdrževanje</w:t>
      </w:r>
      <w:r w:rsidR="0056200A" w:rsidRPr="00C64BFB">
        <w:rPr>
          <w:rFonts w:cs="Arial"/>
        </w:rPr>
        <w:t xml:space="preserve"> </w:t>
      </w:r>
      <w:r w:rsidRPr="00C64BFB">
        <w:rPr>
          <w:rFonts w:cs="Arial"/>
        </w:rPr>
        <w:t>in podobno). Zneski v EUR se zaokrožijo na dve decimalki.</w:t>
      </w:r>
    </w:p>
    <w:p w14:paraId="3AC20BDD" w14:textId="77777777" w:rsidR="0044641E" w:rsidRPr="00C64BFB" w:rsidRDefault="0044641E" w:rsidP="001931E9">
      <w:pPr>
        <w:spacing w:before="120" w:line="23" w:lineRule="atLeast"/>
        <w:jc w:val="both"/>
        <w:rPr>
          <w:rFonts w:cs="Arial"/>
        </w:rPr>
      </w:pPr>
      <w:r w:rsidRPr="00C64BFB">
        <w:rPr>
          <w:rFonts w:cs="Arial"/>
        </w:rPr>
        <w:t xml:space="preserve">Naknadno naročnik ne bo priznaval nobenih stroškov, ki niso zajeti v ponudbeno ceno. Ponudnik izpolni s cenami vse pozicije, podane v </w:t>
      </w:r>
      <w:r w:rsidR="0044769C" w:rsidRPr="00C64BFB">
        <w:rPr>
          <w:rFonts w:cs="Arial"/>
        </w:rPr>
        <w:t>tabelah ponudbe</w:t>
      </w:r>
      <w:r w:rsidR="000C1239" w:rsidRPr="00C64BFB">
        <w:rPr>
          <w:rFonts w:cs="Arial"/>
        </w:rPr>
        <w:t>.</w:t>
      </w:r>
      <w:r w:rsidRPr="00C64BFB">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414DFD32" w14:textId="77777777" w:rsidR="003C0ACA" w:rsidRPr="00C64BFB" w:rsidRDefault="003C0ACA" w:rsidP="00087FE8">
      <w:pPr>
        <w:spacing w:before="120" w:line="23" w:lineRule="atLeast"/>
        <w:jc w:val="both"/>
        <w:rPr>
          <w:rFonts w:cs="Arial"/>
        </w:rPr>
      </w:pPr>
    </w:p>
    <w:p w14:paraId="67F72DD2" w14:textId="77777777" w:rsidR="0044769C" w:rsidRPr="00C64BFB" w:rsidRDefault="0044769C" w:rsidP="0044769C">
      <w:pPr>
        <w:jc w:val="both"/>
        <w:rPr>
          <w:rFonts w:cs="Arial"/>
        </w:rPr>
      </w:pPr>
      <w:r w:rsidRPr="00C64BFB">
        <w:rPr>
          <w:rFonts w:cs="Arial"/>
        </w:rPr>
        <w:t xml:space="preserve">Če ponudnik ponudi kakršenkoli popust, mora biti ta popust brez kakršnih koli dodatnih pogojev za naročnika in vključen v ponudbeno ceno, v katero so všteti vsi davki in druge dajatve. </w:t>
      </w:r>
      <w:r w:rsidR="001C19BC" w:rsidRPr="00C64BFB">
        <w:rPr>
          <w:rFonts w:cs="Arial"/>
        </w:rPr>
        <w:t xml:space="preserve">Popust mora ponudnik jasno navesti in izkazati v osnovni ponudbi. </w:t>
      </w:r>
    </w:p>
    <w:p w14:paraId="10A5B625" w14:textId="77777777" w:rsidR="00491B27" w:rsidRPr="00C64BFB" w:rsidRDefault="00491B27" w:rsidP="0044769C">
      <w:pPr>
        <w:jc w:val="both"/>
        <w:rPr>
          <w:rFonts w:cs="Arial"/>
        </w:rPr>
      </w:pPr>
    </w:p>
    <w:p w14:paraId="40496FA6" w14:textId="77777777" w:rsidR="0044641E" w:rsidRPr="00C64BFB" w:rsidRDefault="0044641E" w:rsidP="00E24E9F">
      <w:pPr>
        <w:pStyle w:val="Naslov2"/>
        <w:numPr>
          <w:ilvl w:val="0"/>
          <w:numId w:val="34"/>
        </w:numPr>
        <w:spacing w:line="23" w:lineRule="atLeast"/>
        <w:rPr>
          <w:rFonts w:cs="Arial"/>
          <w:lang w:val="sl-SI"/>
        </w:rPr>
      </w:pPr>
      <w:bookmarkStart w:id="222" w:name="_Toc130197582"/>
      <w:bookmarkStart w:id="223" w:name="_Toc130198083"/>
      <w:bookmarkStart w:id="224" w:name="_Toc130198143"/>
      <w:bookmarkStart w:id="225" w:name="_Toc130799604"/>
      <w:bookmarkStart w:id="226" w:name="_Toc132106375"/>
      <w:bookmarkStart w:id="227" w:name="_Toc132424989"/>
      <w:bookmarkStart w:id="228" w:name="_Toc132432238"/>
      <w:bookmarkStart w:id="229" w:name="_Toc157334771"/>
      <w:bookmarkStart w:id="230" w:name="_Toc206298257"/>
      <w:bookmarkStart w:id="231" w:name="_Toc154146722"/>
      <w:r w:rsidRPr="00C64BFB">
        <w:rPr>
          <w:rFonts w:cs="Arial"/>
          <w:lang w:val="sl-SI"/>
        </w:rPr>
        <w:t>Veljavnost ponudbe</w:t>
      </w:r>
      <w:bookmarkEnd w:id="222"/>
      <w:bookmarkEnd w:id="223"/>
      <w:bookmarkEnd w:id="224"/>
      <w:bookmarkEnd w:id="225"/>
      <w:bookmarkEnd w:id="226"/>
      <w:bookmarkEnd w:id="227"/>
      <w:bookmarkEnd w:id="228"/>
      <w:bookmarkEnd w:id="229"/>
      <w:bookmarkEnd w:id="230"/>
      <w:bookmarkEnd w:id="231"/>
    </w:p>
    <w:p w14:paraId="5C4D14B6" w14:textId="76E5A130" w:rsidR="0044641E" w:rsidRPr="00C64BFB" w:rsidRDefault="0044641E" w:rsidP="00C6605F">
      <w:pPr>
        <w:spacing w:before="120" w:line="23" w:lineRule="atLeast"/>
        <w:jc w:val="both"/>
        <w:rPr>
          <w:rFonts w:cs="Arial"/>
        </w:rPr>
      </w:pPr>
      <w:r w:rsidRPr="00C64BFB">
        <w:rPr>
          <w:rFonts w:cs="Arial"/>
        </w:rPr>
        <w:t xml:space="preserve">Ponudbe ostanejo v veljavi najmanj </w:t>
      </w:r>
      <w:r w:rsidR="00C46267" w:rsidRPr="00C64BFB">
        <w:rPr>
          <w:rFonts w:cs="Arial"/>
          <w:color w:val="FF0000"/>
        </w:rPr>
        <w:t xml:space="preserve"> </w:t>
      </w:r>
      <w:r w:rsidR="00370482" w:rsidRPr="00A509F0">
        <w:rPr>
          <w:rFonts w:cs="Arial"/>
          <w:b/>
        </w:rPr>
        <w:t>240</w:t>
      </w:r>
      <w:r w:rsidR="00370482" w:rsidRPr="00370482">
        <w:rPr>
          <w:rFonts w:cs="Arial"/>
          <w:b/>
          <w:color w:val="FF0000"/>
        </w:rPr>
        <w:t xml:space="preserve"> </w:t>
      </w:r>
      <w:r w:rsidRPr="00C64BFB">
        <w:rPr>
          <w:rFonts w:cs="Arial"/>
          <w:b/>
        </w:rPr>
        <w:t>dni</w:t>
      </w:r>
      <w:r w:rsidRPr="00C64BFB">
        <w:rPr>
          <w:rFonts w:cs="Arial"/>
        </w:rPr>
        <w:t xml:space="preserve"> po roku za </w:t>
      </w:r>
      <w:r w:rsidR="00646067" w:rsidRPr="00C64BFB">
        <w:rPr>
          <w:rFonts w:cs="Arial"/>
        </w:rPr>
        <w:t>oddajo</w:t>
      </w:r>
      <w:r w:rsidRPr="00C64BFB">
        <w:rPr>
          <w:rFonts w:cs="Arial"/>
        </w:rPr>
        <w:t xml:space="preserve"> ponudb. </w:t>
      </w:r>
    </w:p>
    <w:p w14:paraId="1420690E" w14:textId="77777777" w:rsidR="000E3D3D" w:rsidRPr="00C64BFB" w:rsidRDefault="000E3D3D" w:rsidP="000E3D3D">
      <w:pPr>
        <w:autoSpaceDE w:val="0"/>
        <w:autoSpaceDN w:val="0"/>
        <w:adjustRightInd w:val="0"/>
        <w:jc w:val="both"/>
        <w:rPr>
          <w:rFonts w:cs="Arial"/>
          <w:b/>
          <w:sz w:val="22"/>
          <w:szCs w:val="22"/>
        </w:rPr>
      </w:pPr>
    </w:p>
    <w:p w14:paraId="3A6AF6E2" w14:textId="77777777" w:rsidR="000E3D3D" w:rsidRPr="00C64BFB" w:rsidRDefault="008334C4" w:rsidP="00E24E9F">
      <w:pPr>
        <w:pStyle w:val="Naslov2"/>
        <w:numPr>
          <w:ilvl w:val="0"/>
          <w:numId w:val="34"/>
        </w:numPr>
        <w:spacing w:line="23" w:lineRule="atLeast"/>
        <w:rPr>
          <w:rFonts w:cs="Arial"/>
          <w:lang w:val="sl-SI"/>
        </w:rPr>
      </w:pPr>
      <w:bookmarkStart w:id="232" w:name="_Toc154146723"/>
      <w:r w:rsidRPr="00C64BFB">
        <w:rPr>
          <w:rFonts w:cs="Arial"/>
          <w:lang w:val="sl-SI"/>
        </w:rPr>
        <w:t>Neobičajno nizka ponudba</w:t>
      </w:r>
      <w:bookmarkEnd w:id="232"/>
    </w:p>
    <w:p w14:paraId="348E09CE" w14:textId="77777777" w:rsidR="000E3D3D" w:rsidRPr="00C64BFB" w:rsidRDefault="000E3D3D" w:rsidP="000E3D3D">
      <w:pPr>
        <w:autoSpaceDE w:val="0"/>
        <w:autoSpaceDN w:val="0"/>
        <w:adjustRightInd w:val="0"/>
        <w:jc w:val="both"/>
        <w:rPr>
          <w:rFonts w:cs="Arial"/>
        </w:rPr>
      </w:pPr>
    </w:p>
    <w:p w14:paraId="481AE52C" w14:textId="77777777" w:rsidR="000E3D3D" w:rsidRPr="00C64BFB" w:rsidRDefault="000E3D3D" w:rsidP="000E3D3D">
      <w:pPr>
        <w:jc w:val="both"/>
        <w:rPr>
          <w:rFonts w:cs="Arial"/>
        </w:rPr>
      </w:pPr>
      <w:r w:rsidRPr="00C64BFB">
        <w:rPr>
          <w:rFonts w:cs="Arial"/>
        </w:rPr>
        <w:t xml:space="preserve">Naročnik bo, v kolikor meni, da je pri določenem naročilu glede na njegove zahteve ponudba neobičajno nizka </w:t>
      </w:r>
      <w:r w:rsidR="00CB1FC7" w:rsidRPr="00C64BFB">
        <w:rPr>
          <w:rFonts w:cs="Arial"/>
        </w:rPr>
        <w:t>glede na cene na trgu</w:t>
      </w:r>
      <w:r w:rsidR="00CB1FC7" w:rsidRPr="00C64BFB">
        <w:rPr>
          <w:rFonts w:cs="Arial"/>
          <w:color w:val="FF0000"/>
        </w:rPr>
        <w:t xml:space="preserve"> </w:t>
      </w:r>
      <w:r w:rsidRPr="00C64BFB">
        <w:rPr>
          <w:rFonts w:cs="Arial"/>
        </w:rPr>
        <w:t>ali v zvezi z njo obstaja dvom o možnosti izpolnitve naročila, preveril, ali je neobičajno nizka. Naročnik bo preveril, ali je ponudba neobičajno nizka tudi, če je vrednost ponudbe za več kot 50</w:t>
      </w:r>
      <w:r w:rsidR="00735F10" w:rsidRPr="00C64BFB">
        <w:rPr>
          <w:rFonts w:cs="Arial"/>
        </w:rPr>
        <w:t xml:space="preserve"> </w:t>
      </w:r>
      <w:r w:rsidRPr="00C64BFB">
        <w:rPr>
          <w:rFonts w:cs="Arial"/>
        </w:rPr>
        <w:t>% nižja od povprečne vrednosti pravočasnih ponudb in za več kot 20</w:t>
      </w:r>
      <w:r w:rsidR="00735F10" w:rsidRPr="00C64BFB">
        <w:rPr>
          <w:rFonts w:cs="Arial"/>
        </w:rPr>
        <w:t xml:space="preserve"> </w:t>
      </w:r>
      <w:r w:rsidRPr="00C64BFB">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C64BFB">
        <w:rPr>
          <w:rFonts w:cs="Arial"/>
        </w:rPr>
        <w:t>86.</w:t>
      </w:r>
      <w:r w:rsidRPr="00C64BFB">
        <w:rPr>
          <w:rFonts w:cs="Arial"/>
        </w:rPr>
        <w:t xml:space="preserve"> členom </w:t>
      </w:r>
      <w:r w:rsidR="00CB1FC7" w:rsidRPr="00C64BFB">
        <w:rPr>
          <w:rFonts w:cs="Arial"/>
        </w:rPr>
        <w:t>ZJN-3</w:t>
      </w:r>
      <w:r w:rsidRPr="00C64BFB">
        <w:rPr>
          <w:rFonts w:cs="Arial"/>
        </w:rPr>
        <w:t>).</w:t>
      </w:r>
      <w:r w:rsidR="009176B5" w:rsidRPr="00C64BFB">
        <w:rPr>
          <w:rFonts w:cs="Arial"/>
        </w:rPr>
        <w:t xml:space="preserve"> </w:t>
      </w:r>
      <w:r w:rsidR="00CB1FC7" w:rsidRPr="00C64BFB">
        <w:rPr>
          <w:rFonts w:cs="Arial"/>
        </w:rPr>
        <w:t>Naročnik bo preveril tudi ali je ponudba neobičajno nizka glede na dopustne ponudbe.</w:t>
      </w:r>
    </w:p>
    <w:p w14:paraId="4AD6B1CF" w14:textId="77777777" w:rsidR="000E3D3D" w:rsidRPr="00C64BFB" w:rsidRDefault="000E3D3D" w:rsidP="000E3D3D">
      <w:pPr>
        <w:jc w:val="both"/>
        <w:rPr>
          <w:rFonts w:cs="Arial"/>
        </w:rPr>
      </w:pPr>
    </w:p>
    <w:p w14:paraId="29703076" w14:textId="77777777" w:rsidR="0044641E" w:rsidRPr="00C64BFB" w:rsidRDefault="0044641E" w:rsidP="00E24E9F">
      <w:pPr>
        <w:pStyle w:val="Naslov2"/>
        <w:numPr>
          <w:ilvl w:val="0"/>
          <w:numId w:val="34"/>
        </w:numPr>
        <w:spacing w:line="23" w:lineRule="atLeast"/>
        <w:rPr>
          <w:rFonts w:cs="Arial"/>
          <w:lang w:val="sl-SI"/>
        </w:rPr>
      </w:pPr>
      <w:bookmarkStart w:id="233" w:name="_Toc130197584"/>
      <w:bookmarkStart w:id="234" w:name="_Toc130198085"/>
      <w:bookmarkStart w:id="235" w:name="_Toc130198145"/>
      <w:bookmarkStart w:id="236" w:name="_Toc130799606"/>
      <w:bookmarkStart w:id="237" w:name="_Toc132106377"/>
      <w:bookmarkStart w:id="238" w:name="_Toc132424991"/>
      <w:bookmarkStart w:id="239" w:name="_Toc132432240"/>
      <w:bookmarkStart w:id="240" w:name="_Toc157334773"/>
      <w:bookmarkStart w:id="241" w:name="_Toc206298258"/>
      <w:bookmarkStart w:id="242" w:name="_Toc154146724"/>
      <w:r w:rsidRPr="00C64BFB">
        <w:rPr>
          <w:rFonts w:cs="Arial"/>
          <w:lang w:val="sl-SI"/>
        </w:rPr>
        <w:t>Variantna ponudba</w:t>
      </w:r>
      <w:bookmarkEnd w:id="233"/>
      <w:bookmarkEnd w:id="234"/>
      <w:bookmarkEnd w:id="235"/>
      <w:bookmarkEnd w:id="236"/>
      <w:bookmarkEnd w:id="237"/>
      <w:bookmarkEnd w:id="238"/>
      <w:bookmarkEnd w:id="239"/>
      <w:bookmarkEnd w:id="240"/>
      <w:bookmarkEnd w:id="241"/>
      <w:bookmarkEnd w:id="242"/>
      <w:r w:rsidRPr="00C64BFB">
        <w:rPr>
          <w:rFonts w:cs="Arial"/>
          <w:lang w:val="sl-SI"/>
        </w:rPr>
        <w:t xml:space="preserve"> </w:t>
      </w:r>
    </w:p>
    <w:p w14:paraId="4FFFE5AC" w14:textId="51A466A0" w:rsidR="000D0D2F" w:rsidRPr="00C64BFB" w:rsidRDefault="00BD04ED" w:rsidP="00087FE8">
      <w:pPr>
        <w:spacing w:before="120" w:line="23" w:lineRule="atLeast"/>
        <w:jc w:val="both"/>
        <w:rPr>
          <w:rFonts w:cs="Arial"/>
        </w:rPr>
      </w:pPr>
      <w:r w:rsidRPr="00C64BFB">
        <w:rPr>
          <w:rFonts w:cs="Arial"/>
        </w:rPr>
        <w:t xml:space="preserve">Variantne ponudbe niso dopustne. </w:t>
      </w:r>
      <w:r w:rsidR="00763D44" w:rsidRPr="00C64BFB">
        <w:rPr>
          <w:rFonts w:cs="Arial"/>
        </w:rPr>
        <w:t>Delitev na sklope ni dopustna.</w:t>
      </w:r>
      <w:r w:rsidR="00763D44" w:rsidRPr="00C64BFB">
        <w:rPr>
          <w:rFonts w:cs="Arial"/>
          <w:b/>
        </w:rPr>
        <w:t xml:space="preserve"> </w:t>
      </w:r>
      <w:r w:rsidR="000D0D2F" w:rsidRPr="00C64BFB">
        <w:rPr>
          <w:rFonts w:cs="Arial"/>
        </w:rPr>
        <w:t xml:space="preserve">Javno naročilo je </w:t>
      </w:r>
      <w:r w:rsidR="0056200A" w:rsidRPr="00C64BFB">
        <w:rPr>
          <w:rFonts w:cs="Arial"/>
        </w:rPr>
        <w:t>enovito.</w:t>
      </w:r>
      <w:r w:rsidRPr="00C64BFB">
        <w:rPr>
          <w:rFonts w:cs="Arial"/>
        </w:rPr>
        <w:t xml:space="preserve"> </w:t>
      </w:r>
      <w:r w:rsidR="00B12A98" w:rsidRPr="00C64BFB">
        <w:rPr>
          <w:rFonts w:cs="Arial"/>
        </w:rPr>
        <w:t xml:space="preserve">Ponudnik lahko poda ponudbo </w:t>
      </w:r>
      <w:r w:rsidR="00763D44" w:rsidRPr="00C64BFB">
        <w:rPr>
          <w:rFonts w:cs="Arial"/>
        </w:rPr>
        <w:t xml:space="preserve">le </w:t>
      </w:r>
      <w:r w:rsidR="00B12A98" w:rsidRPr="00C64BFB">
        <w:rPr>
          <w:rFonts w:cs="Arial"/>
        </w:rPr>
        <w:t xml:space="preserve">za </w:t>
      </w:r>
      <w:r w:rsidR="0056200A" w:rsidRPr="00C64BFB">
        <w:rPr>
          <w:rFonts w:cs="Arial"/>
        </w:rPr>
        <w:t xml:space="preserve">celoto. </w:t>
      </w:r>
    </w:p>
    <w:p w14:paraId="271AEA47" w14:textId="77777777" w:rsidR="00B12A98" w:rsidRPr="00C64BFB" w:rsidRDefault="00B12A98" w:rsidP="00087FE8">
      <w:pPr>
        <w:spacing w:before="120" w:line="23" w:lineRule="atLeast"/>
        <w:jc w:val="both"/>
        <w:rPr>
          <w:rFonts w:cs="Arial"/>
        </w:rPr>
      </w:pPr>
    </w:p>
    <w:p w14:paraId="4E9A63C2" w14:textId="77777777" w:rsidR="0044641E" w:rsidRPr="00C64BFB" w:rsidRDefault="0044641E" w:rsidP="00E24E9F">
      <w:pPr>
        <w:pStyle w:val="Naslov2"/>
        <w:numPr>
          <w:ilvl w:val="0"/>
          <w:numId w:val="34"/>
        </w:numPr>
        <w:spacing w:line="23" w:lineRule="atLeast"/>
        <w:rPr>
          <w:rFonts w:cs="Arial"/>
          <w:lang w:val="sl-SI"/>
        </w:rPr>
      </w:pPr>
      <w:bookmarkStart w:id="243" w:name="_Toc130197587"/>
      <w:bookmarkStart w:id="244" w:name="_Toc130198088"/>
      <w:bookmarkStart w:id="245" w:name="_Toc130198148"/>
      <w:bookmarkStart w:id="246" w:name="_Toc130799609"/>
      <w:bookmarkStart w:id="247" w:name="_Toc132106380"/>
      <w:bookmarkStart w:id="248" w:name="_Toc132424994"/>
      <w:bookmarkStart w:id="249" w:name="_Toc132432243"/>
      <w:bookmarkStart w:id="250" w:name="_Toc157334780"/>
      <w:bookmarkStart w:id="251" w:name="_Toc206298259"/>
      <w:bookmarkStart w:id="252" w:name="_Toc154146725"/>
      <w:bookmarkEnd w:id="157"/>
      <w:bookmarkEnd w:id="158"/>
      <w:bookmarkEnd w:id="159"/>
      <w:bookmarkEnd w:id="160"/>
      <w:bookmarkEnd w:id="161"/>
      <w:bookmarkEnd w:id="162"/>
      <w:bookmarkEnd w:id="163"/>
      <w:bookmarkEnd w:id="164"/>
      <w:r w:rsidRPr="00C64BFB">
        <w:rPr>
          <w:rFonts w:cs="Arial"/>
          <w:lang w:val="sl-SI"/>
        </w:rPr>
        <w:t>Meril</w:t>
      </w:r>
      <w:r w:rsidR="00886B5F" w:rsidRPr="00C64BFB">
        <w:rPr>
          <w:rFonts w:cs="Arial"/>
          <w:lang w:val="sl-SI"/>
        </w:rPr>
        <w:t>a</w:t>
      </w:r>
      <w:r w:rsidRPr="00C64BFB">
        <w:rPr>
          <w:rFonts w:cs="Arial"/>
          <w:lang w:val="sl-SI"/>
        </w:rPr>
        <w:t xml:space="preserve"> pri oddaji javnega naročila</w:t>
      </w:r>
      <w:bookmarkEnd w:id="243"/>
      <w:bookmarkEnd w:id="244"/>
      <w:bookmarkEnd w:id="245"/>
      <w:bookmarkEnd w:id="246"/>
      <w:bookmarkEnd w:id="247"/>
      <w:bookmarkEnd w:id="248"/>
      <w:bookmarkEnd w:id="249"/>
      <w:bookmarkEnd w:id="250"/>
      <w:bookmarkEnd w:id="251"/>
      <w:r w:rsidR="00CD05C3" w:rsidRPr="00C64BFB">
        <w:rPr>
          <w:rFonts w:cs="Arial"/>
          <w:lang w:val="sl-SI"/>
        </w:rPr>
        <w:t xml:space="preserve"> in način vrednotenja</w:t>
      </w:r>
      <w:bookmarkEnd w:id="252"/>
    </w:p>
    <w:p w14:paraId="13F1EBA3" w14:textId="77777777" w:rsidR="00DC3F68" w:rsidRPr="00C64BFB" w:rsidRDefault="00DC3F68" w:rsidP="00DC3F68">
      <w:pPr>
        <w:rPr>
          <w:rFonts w:cs="Arial"/>
        </w:rPr>
      </w:pPr>
    </w:p>
    <w:p w14:paraId="42E97DBE" w14:textId="49CA1FC2" w:rsidR="003A44E3" w:rsidRPr="00C64BFB" w:rsidRDefault="003A44E3" w:rsidP="003A44E3">
      <w:pPr>
        <w:jc w:val="both"/>
        <w:rPr>
          <w:rFonts w:cs="Arial"/>
          <w:iCs/>
          <w:color w:val="000000" w:themeColor="text1"/>
        </w:rPr>
      </w:pPr>
      <w:r w:rsidRPr="00C64BFB">
        <w:rPr>
          <w:rFonts w:cs="Arial"/>
          <w:iCs/>
          <w:color w:val="000000" w:themeColor="text1"/>
        </w:rPr>
        <w:t xml:space="preserve">Naročnik bo oddal javno naročilo na podlagi ekonomsko najugodnejše ponudbe. Ekonomsko najugodnejša ponudba je določena na podlagi </w:t>
      </w:r>
      <w:r w:rsidR="00886B5F" w:rsidRPr="00C64BFB">
        <w:rPr>
          <w:rFonts w:cs="Arial"/>
          <w:iCs/>
          <w:color w:val="000000" w:themeColor="text1"/>
        </w:rPr>
        <w:t>meril</w:t>
      </w:r>
      <w:r w:rsidRPr="00C64BFB">
        <w:rPr>
          <w:rFonts w:cs="Arial"/>
          <w:iCs/>
          <w:color w:val="000000" w:themeColor="text1"/>
        </w:rPr>
        <w:t xml:space="preserve">. Naročnik bo izbral </w:t>
      </w:r>
      <w:r w:rsidR="00886B5F" w:rsidRPr="00C64BFB">
        <w:rPr>
          <w:rFonts w:cs="Arial"/>
          <w:iCs/>
          <w:color w:val="000000" w:themeColor="text1"/>
        </w:rPr>
        <w:t>ekonomsko najugodnejšo ponudbo</w:t>
      </w:r>
      <w:r w:rsidRPr="00C64BFB">
        <w:rPr>
          <w:rFonts w:cs="Arial"/>
          <w:iCs/>
          <w:color w:val="000000" w:themeColor="text1"/>
        </w:rPr>
        <w:t xml:space="preserve"> izmed dopustnih ponudb.</w:t>
      </w:r>
    </w:p>
    <w:p w14:paraId="1289BE57" w14:textId="77777777" w:rsidR="00DC6691" w:rsidRPr="00C64BFB" w:rsidRDefault="00DC6691" w:rsidP="00156DA6">
      <w:pPr>
        <w:spacing w:line="23" w:lineRule="atLeast"/>
        <w:jc w:val="both"/>
        <w:rPr>
          <w:rFonts w:ascii="Times New Roman" w:hAnsi="Times New Roman"/>
          <w:i/>
          <w:sz w:val="24"/>
          <w:szCs w:val="24"/>
        </w:rPr>
      </w:pPr>
    </w:p>
    <w:p w14:paraId="4957BAB0" w14:textId="77777777" w:rsidR="00886B5F" w:rsidRPr="00C64BFB" w:rsidRDefault="00886B5F" w:rsidP="00156DA6">
      <w:pPr>
        <w:spacing w:line="23" w:lineRule="atLeast"/>
        <w:jc w:val="both"/>
        <w:rPr>
          <w:rFonts w:cs="Arial"/>
        </w:rPr>
      </w:pPr>
      <w:r w:rsidRPr="00C64BFB">
        <w:rPr>
          <w:rFonts w:cs="Arial"/>
        </w:rPr>
        <w:t xml:space="preserve">Merila: </w:t>
      </w:r>
    </w:p>
    <w:p w14:paraId="45A1DCC9" w14:textId="77777777" w:rsidR="00886B5F" w:rsidRPr="00C64BFB" w:rsidRDefault="00886B5F" w:rsidP="00156DA6">
      <w:pPr>
        <w:spacing w:line="23" w:lineRule="atLeast"/>
        <w:jc w:val="both"/>
        <w:rPr>
          <w:rFonts w:cs="Arial"/>
        </w:rPr>
      </w:pPr>
    </w:p>
    <w:p w14:paraId="6D9FE59B" w14:textId="4D2060BB" w:rsidR="00886B5F" w:rsidRPr="00C64BFB" w:rsidRDefault="00886B5F" w:rsidP="002300DD">
      <w:pPr>
        <w:pStyle w:val="Odstavekseznama"/>
        <w:numPr>
          <w:ilvl w:val="0"/>
          <w:numId w:val="45"/>
        </w:numPr>
        <w:autoSpaceDE w:val="0"/>
        <w:autoSpaceDN w:val="0"/>
        <w:adjustRightInd w:val="0"/>
        <w:jc w:val="both"/>
        <w:rPr>
          <w:rFonts w:cs="Arial"/>
          <w:b/>
        </w:rPr>
      </w:pPr>
      <w:r w:rsidRPr="00C64BFB">
        <w:rPr>
          <w:rFonts w:cs="Arial"/>
        </w:rPr>
        <w:t>končna ponudbena vrednost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t xml:space="preserve">največ </w:t>
      </w:r>
      <w:r w:rsidR="005E4E2F" w:rsidRPr="003066F8">
        <w:rPr>
          <w:rFonts w:cs="Arial"/>
        </w:rPr>
        <w:t>75</w:t>
      </w:r>
      <w:r w:rsidR="00A509F0" w:rsidRPr="00A509F0">
        <w:rPr>
          <w:rFonts w:cs="Arial"/>
          <w:color w:val="FF0000"/>
        </w:rPr>
        <w:t xml:space="preserve"> </w:t>
      </w:r>
      <w:r w:rsidRPr="00C64BFB">
        <w:rPr>
          <w:rFonts w:cs="Arial"/>
        </w:rPr>
        <w:t>točk,</w:t>
      </w:r>
    </w:p>
    <w:p w14:paraId="4F39CC84" w14:textId="6A7FB478" w:rsidR="00886B5F" w:rsidRPr="005F22A5" w:rsidRDefault="00886B5F" w:rsidP="00871462">
      <w:pPr>
        <w:pStyle w:val="Odstavekseznama"/>
        <w:numPr>
          <w:ilvl w:val="0"/>
          <w:numId w:val="45"/>
        </w:numPr>
        <w:autoSpaceDE w:val="0"/>
        <w:autoSpaceDN w:val="0"/>
        <w:adjustRightInd w:val="0"/>
        <w:spacing w:line="23" w:lineRule="atLeast"/>
        <w:jc w:val="both"/>
        <w:rPr>
          <w:rFonts w:cs="Arial"/>
        </w:rPr>
      </w:pPr>
      <w:r w:rsidRPr="005F22A5">
        <w:rPr>
          <w:rFonts w:cs="Arial"/>
        </w:rPr>
        <w:t>garancijski rok</w:t>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t xml:space="preserve">največ </w:t>
      </w:r>
      <w:r w:rsidR="00D90F58" w:rsidRPr="005F22A5">
        <w:rPr>
          <w:rFonts w:cs="Arial"/>
        </w:rPr>
        <w:t>10</w:t>
      </w:r>
      <w:r w:rsidR="00CD2A93" w:rsidRPr="005F22A5">
        <w:rPr>
          <w:rFonts w:cs="Arial"/>
        </w:rPr>
        <w:t xml:space="preserve">  </w:t>
      </w:r>
      <w:r w:rsidRPr="005F22A5">
        <w:rPr>
          <w:rFonts w:cs="Arial"/>
        </w:rPr>
        <w:t>točk</w:t>
      </w:r>
      <w:r w:rsidR="00D90F58" w:rsidRPr="005F22A5">
        <w:rPr>
          <w:rFonts w:cs="Arial"/>
        </w:rPr>
        <w:t xml:space="preserve"> in</w:t>
      </w:r>
    </w:p>
    <w:p w14:paraId="399DECBB" w14:textId="715DCF5C" w:rsidR="00D90F58" w:rsidRPr="00E76F4B" w:rsidRDefault="00D90F58" w:rsidP="002300DD">
      <w:pPr>
        <w:pStyle w:val="Odstavekseznama"/>
        <w:numPr>
          <w:ilvl w:val="0"/>
          <w:numId w:val="45"/>
        </w:numPr>
        <w:spacing w:line="23" w:lineRule="atLeast"/>
        <w:jc w:val="both"/>
        <w:rPr>
          <w:rFonts w:cs="Arial"/>
        </w:rPr>
      </w:pPr>
      <w:r w:rsidRPr="00E76F4B">
        <w:rPr>
          <w:rFonts w:cs="Arial"/>
        </w:rPr>
        <w:t>Najnižji LCC (15</w:t>
      </w:r>
      <w:r w:rsidR="00561CC0" w:rsidRPr="00E76F4B">
        <w:rPr>
          <w:rFonts w:cs="Arial"/>
        </w:rPr>
        <w:t>.</w:t>
      </w:r>
      <w:r w:rsidRPr="00E76F4B">
        <w:rPr>
          <w:rFonts w:cs="Arial"/>
        </w:rPr>
        <w:t>000</w:t>
      </w:r>
      <w:r w:rsidR="00561CC0" w:rsidRPr="00E76F4B">
        <w:rPr>
          <w:rFonts w:cs="Arial"/>
        </w:rPr>
        <w:t xml:space="preserve"> </w:t>
      </w:r>
      <w:r w:rsidRPr="00E76F4B">
        <w:rPr>
          <w:rFonts w:cs="Arial"/>
        </w:rPr>
        <w:t>km na mesec in 30 let življenske dobe lokomotive</w:t>
      </w:r>
      <w:r w:rsidR="00AE2E8B">
        <w:rPr>
          <w:rFonts w:cs="Arial"/>
        </w:rPr>
        <w:t>)</w:t>
      </w:r>
      <w:r w:rsidR="00E76F4B">
        <w:rPr>
          <w:rFonts w:cs="Arial"/>
        </w:rPr>
        <w:t xml:space="preserve"> </w:t>
      </w:r>
      <w:r w:rsidRPr="00E76F4B">
        <w:rPr>
          <w:rFonts w:cs="Arial"/>
        </w:rPr>
        <w:t xml:space="preserve">     največ </w:t>
      </w:r>
      <w:r w:rsidR="00744830" w:rsidRPr="003066F8">
        <w:rPr>
          <w:rFonts w:cs="Arial"/>
        </w:rPr>
        <w:t>1</w:t>
      </w:r>
      <w:r w:rsidR="005E4E2F" w:rsidRPr="003066F8">
        <w:rPr>
          <w:rFonts w:cs="Arial"/>
        </w:rPr>
        <w:t>5</w:t>
      </w:r>
      <w:r w:rsidR="00744830" w:rsidRPr="00744830">
        <w:rPr>
          <w:rFonts w:cs="Arial"/>
          <w:color w:val="FF0000"/>
        </w:rPr>
        <w:t xml:space="preserve"> </w:t>
      </w:r>
      <w:r w:rsidRPr="00E76F4B">
        <w:rPr>
          <w:rFonts w:cs="Arial"/>
        </w:rPr>
        <w:t>točk</w:t>
      </w:r>
      <w:r w:rsidR="00231BBF">
        <w:rPr>
          <w:rFonts w:cs="Arial"/>
        </w:rPr>
        <w:t>.</w:t>
      </w:r>
    </w:p>
    <w:p w14:paraId="7767B5EC" w14:textId="77777777" w:rsidR="00886B5F" w:rsidRPr="00C64BFB" w:rsidRDefault="00886B5F" w:rsidP="00156DA6">
      <w:pPr>
        <w:spacing w:line="23" w:lineRule="atLeast"/>
        <w:jc w:val="both"/>
        <w:rPr>
          <w:rFonts w:ascii="Times New Roman" w:hAnsi="Times New Roman"/>
          <w:i/>
          <w:sz w:val="24"/>
          <w:szCs w:val="24"/>
        </w:rPr>
      </w:pPr>
    </w:p>
    <w:p w14:paraId="60BB13FF" w14:textId="77777777" w:rsidR="00886B5F" w:rsidRPr="00C64BFB" w:rsidRDefault="00886B5F" w:rsidP="00886B5F">
      <w:pPr>
        <w:spacing w:before="120" w:line="23" w:lineRule="atLeast"/>
        <w:jc w:val="both"/>
        <w:rPr>
          <w:rFonts w:cs="Arial"/>
        </w:rPr>
      </w:pPr>
      <w:r w:rsidRPr="00C64BFB">
        <w:rPr>
          <w:rFonts w:cs="Arial"/>
        </w:rPr>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100.</w:t>
      </w:r>
    </w:p>
    <w:p w14:paraId="03FB01D2" w14:textId="77777777" w:rsidR="00886B5F" w:rsidRPr="00C64BFB" w:rsidRDefault="00886B5F" w:rsidP="00886B5F">
      <w:pPr>
        <w:spacing w:line="23" w:lineRule="atLeast"/>
        <w:ind w:left="360"/>
        <w:rPr>
          <w:rFonts w:cs="Arial"/>
          <w:b/>
        </w:rPr>
      </w:pPr>
    </w:p>
    <w:p w14:paraId="4F818325" w14:textId="0F293427" w:rsidR="00886B5F" w:rsidRPr="00C64BFB" w:rsidRDefault="00886B5F" w:rsidP="002300DD">
      <w:pPr>
        <w:pStyle w:val="Odstavekseznama"/>
        <w:numPr>
          <w:ilvl w:val="1"/>
          <w:numId w:val="46"/>
        </w:numPr>
        <w:spacing w:line="23" w:lineRule="atLeast"/>
        <w:jc w:val="both"/>
        <w:rPr>
          <w:rFonts w:cs="Arial"/>
          <w:u w:val="single"/>
        </w:rPr>
      </w:pPr>
      <w:r w:rsidRPr="00C64BFB">
        <w:rPr>
          <w:rFonts w:cs="Arial"/>
          <w:u w:val="single"/>
        </w:rPr>
        <w:t xml:space="preserve"> končna ponudbena vrednost (maksimalno </w:t>
      </w:r>
      <w:r w:rsidR="005E4E2F" w:rsidRPr="003066F8">
        <w:rPr>
          <w:rFonts w:cs="Arial"/>
          <w:u w:val="single"/>
        </w:rPr>
        <w:t>75</w:t>
      </w:r>
      <w:r w:rsidR="000D1C5D" w:rsidRPr="00C64BFB">
        <w:rPr>
          <w:rFonts w:cs="Arial"/>
          <w:color w:val="FF0000"/>
          <w:u w:val="single"/>
        </w:rPr>
        <w:t xml:space="preserve"> </w:t>
      </w:r>
      <w:r w:rsidRPr="00C64BFB">
        <w:rPr>
          <w:rFonts w:cs="Arial"/>
          <w:u w:val="single"/>
        </w:rPr>
        <w:t>točk) Cx</w:t>
      </w:r>
    </w:p>
    <w:p w14:paraId="36910293" w14:textId="77777777" w:rsidR="00886B5F" w:rsidRPr="00C64BFB" w:rsidRDefault="00886B5F" w:rsidP="00886B5F">
      <w:pPr>
        <w:spacing w:line="23" w:lineRule="atLeast"/>
        <w:ind w:left="360"/>
        <w:jc w:val="both"/>
        <w:rPr>
          <w:rFonts w:cs="Arial"/>
          <w:color w:val="000000"/>
        </w:rPr>
      </w:pPr>
    </w:p>
    <w:p w14:paraId="741C9CF6" w14:textId="6207E0EA" w:rsidR="00886B5F" w:rsidRPr="00C64BFB" w:rsidRDefault="00886B5F" w:rsidP="00886B5F">
      <w:pPr>
        <w:spacing w:line="23" w:lineRule="atLeast"/>
        <w:jc w:val="both"/>
        <w:rPr>
          <w:rFonts w:cs="Arial"/>
          <w:color w:val="000000"/>
        </w:rPr>
      </w:pPr>
      <w:r w:rsidRPr="00C64BFB">
        <w:rPr>
          <w:rFonts w:cs="Arial"/>
          <w:color w:val="000000"/>
        </w:rPr>
        <w:t xml:space="preserve">Kot merilo se uporabi višina končne ponudbene vrednosti. Končna skupna ponudbena vrednost dobave novih </w:t>
      </w:r>
      <w:r w:rsidR="005E4E2F">
        <w:rPr>
          <w:rFonts w:cs="Arial"/>
        </w:rPr>
        <w:t>večsistemskih</w:t>
      </w:r>
      <w:r w:rsidR="005E4E2F" w:rsidRPr="00C64BFB">
        <w:rPr>
          <w:rFonts w:cs="Arial"/>
          <w:color w:val="000000"/>
        </w:rPr>
        <w:t xml:space="preserve"> </w:t>
      </w:r>
      <w:r w:rsidRPr="00C64BFB">
        <w:rPr>
          <w:rFonts w:cs="Arial"/>
          <w:color w:val="000000"/>
        </w:rPr>
        <w:t xml:space="preserve">električnih lokomotiv iz razpisnega obrazca št. 2 (Obrazec ponudbe). </w:t>
      </w:r>
    </w:p>
    <w:p w14:paraId="08BE8839" w14:textId="77777777" w:rsidR="00886B5F" w:rsidRPr="00C64BFB" w:rsidRDefault="00886B5F" w:rsidP="00886B5F">
      <w:pPr>
        <w:spacing w:line="23" w:lineRule="atLeast"/>
        <w:jc w:val="both"/>
        <w:rPr>
          <w:rFonts w:cs="Arial"/>
          <w:color w:val="000000"/>
        </w:rPr>
      </w:pPr>
    </w:p>
    <w:p w14:paraId="107CBA1E" w14:textId="77777777" w:rsidR="00886B5F" w:rsidRPr="00C64BFB" w:rsidRDefault="00886B5F" w:rsidP="00886B5F">
      <w:pPr>
        <w:spacing w:line="23" w:lineRule="atLeast"/>
        <w:jc w:val="both"/>
        <w:rPr>
          <w:rFonts w:cs="Arial"/>
          <w:color w:val="000000"/>
        </w:rPr>
      </w:pPr>
      <w:r w:rsidRPr="00C64BFB">
        <w:rPr>
          <w:rFonts w:cs="Arial"/>
          <w:color w:val="000000"/>
        </w:rPr>
        <w:t>Ponudba, ki nudi v primerjavi z ostalimi ponudbami najnižjo končno  ponudbeno vrednost, prejme največ točk, ponudba, katere skupna ponudbena vrednost je glede na ostale ponudbe najvišja, pa dobi najmanj točk.</w:t>
      </w:r>
    </w:p>
    <w:p w14:paraId="1BFCC859" w14:textId="77777777" w:rsidR="00886B5F" w:rsidRPr="00C64BFB" w:rsidRDefault="00886B5F" w:rsidP="00886B5F">
      <w:pPr>
        <w:spacing w:line="23" w:lineRule="atLeast"/>
        <w:jc w:val="both"/>
        <w:rPr>
          <w:rFonts w:cs="Arial"/>
        </w:rPr>
      </w:pPr>
      <w:r w:rsidRPr="00C64BFB">
        <w:rPr>
          <w:rFonts w:cs="Arial"/>
        </w:rPr>
        <w:t xml:space="preserve">     </w:t>
      </w:r>
    </w:p>
    <w:p w14:paraId="4B9EC1B1" w14:textId="1D3B03AE" w:rsidR="00886B5F" w:rsidRPr="00C64BFB" w:rsidRDefault="00886B5F" w:rsidP="00886B5F">
      <w:pPr>
        <w:spacing w:line="23" w:lineRule="atLeast"/>
        <w:jc w:val="both"/>
        <w:rPr>
          <w:rFonts w:cs="Arial"/>
        </w:rPr>
      </w:pPr>
      <w:r w:rsidRPr="00C64BFB">
        <w:rPr>
          <w:rFonts w:cs="Arial"/>
        </w:rPr>
        <w:t xml:space="preserve">Najvišje možno število točk je </w:t>
      </w:r>
      <w:r w:rsidR="005E4E2F" w:rsidRPr="003066F8">
        <w:rPr>
          <w:rFonts w:cs="Arial"/>
        </w:rPr>
        <w:t>75</w:t>
      </w:r>
      <w:r w:rsidRPr="003066F8">
        <w:rPr>
          <w:rFonts w:cs="Arial"/>
        </w:rPr>
        <w:t>.</w:t>
      </w:r>
    </w:p>
    <w:p w14:paraId="24798875" w14:textId="77777777" w:rsidR="00886B5F" w:rsidRPr="00C64BFB" w:rsidRDefault="00886B5F" w:rsidP="00886B5F">
      <w:pPr>
        <w:spacing w:line="23" w:lineRule="atLeast"/>
        <w:rPr>
          <w:rFonts w:cs="Arial"/>
          <w:color w:val="000000"/>
        </w:rPr>
      </w:pPr>
    </w:p>
    <w:p w14:paraId="6574AC38" w14:textId="77777777" w:rsidR="00886B5F" w:rsidRPr="00C64BFB" w:rsidRDefault="00886B5F" w:rsidP="00886B5F">
      <w:pPr>
        <w:spacing w:line="23" w:lineRule="atLeast"/>
        <w:jc w:val="both"/>
        <w:rPr>
          <w:rFonts w:cs="Arial"/>
          <w:color w:val="000000"/>
        </w:rPr>
      </w:pPr>
      <w:r w:rsidRPr="00C64BFB">
        <w:rPr>
          <w:rFonts w:cs="Arial"/>
          <w:color w:val="000000"/>
        </w:rPr>
        <w:t>Ostale ponudbe dobijo št. točk, ki ustreza sorazmernemu odstopanju njihovih končnih ponudbenih vrednosti od, po vrednosti najniže ponudbe, kar se izračuna po formuli:</w:t>
      </w:r>
    </w:p>
    <w:p w14:paraId="47FFD7A1" w14:textId="77777777" w:rsidR="00886B5F" w:rsidRPr="00C64BFB" w:rsidRDefault="00886B5F" w:rsidP="00886B5F">
      <w:pPr>
        <w:spacing w:line="23" w:lineRule="atLeast"/>
        <w:ind w:hanging="360"/>
        <w:rPr>
          <w:rFonts w:cs="Arial"/>
          <w:color w:val="000000"/>
        </w:rPr>
      </w:pPr>
    </w:p>
    <w:p w14:paraId="3D001BEC" w14:textId="4E55ED0F" w:rsidR="00886B5F" w:rsidRPr="00C64BFB" w:rsidRDefault="00886B5F" w:rsidP="00886B5F">
      <w:pPr>
        <w:spacing w:line="23" w:lineRule="atLeast"/>
        <w:ind w:firstLine="284"/>
        <w:rPr>
          <w:rFonts w:cs="Arial"/>
          <w:b/>
          <w:color w:val="000000"/>
        </w:rPr>
      </w:pPr>
      <w:r w:rsidRPr="00C64BFB">
        <w:rPr>
          <w:rFonts w:cs="Arial"/>
          <w:b/>
          <w:color w:val="000000"/>
        </w:rPr>
        <w:t xml:space="preserve">T1x = </w:t>
      </w:r>
      <w:r w:rsidR="005E4E2F" w:rsidRPr="003066F8">
        <w:rPr>
          <w:rFonts w:cs="Arial"/>
          <w:b/>
        </w:rPr>
        <w:t>75</w:t>
      </w:r>
      <w:r w:rsidR="00744830" w:rsidRPr="00C64BFB">
        <w:rPr>
          <w:rFonts w:cs="Arial"/>
          <w:b/>
          <w:color w:val="000000"/>
        </w:rPr>
        <w:t xml:space="preserve"> </w:t>
      </w:r>
      <w:r w:rsidRPr="00C64BFB">
        <w:rPr>
          <w:rFonts w:cs="Arial"/>
          <w:b/>
          <w:color w:val="000000"/>
        </w:rPr>
        <w:t>x (Cmin / Cx)</w:t>
      </w:r>
    </w:p>
    <w:p w14:paraId="483BFDCE" w14:textId="77777777" w:rsidR="00886B5F" w:rsidRPr="00C64BFB" w:rsidRDefault="00886B5F" w:rsidP="00886B5F">
      <w:pPr>
        <w:spacing w:line="23" w:lineRule="atLeast"/>
        <w:rPr>
          <w:rFonts w:cs="Arial"/>
          <w:color w:val="000000"/>
        </w:rPr>
      </w:pPr>
    </w:p>
    <w:p w14:paraId="4084B635" w14:textId="77777777" w:rsidR="00886B5F" w:rsidRPr="00C64BFB" w:rsidRDefault="00886B5F" w:rsidP="00886B5F">
      <w:pPr>
        <w:spacing w:line="23" w:lineRule="atLeast"/>
        <w:ind w:firstLine="284"/>
        <w:rPr>
          <w:rFonts w:cs="Arial"/>
          <w:color w:val="000000"/>
        </w:rPr>
      </w:pPr>
      <w:r w:rsidRPr="00C64BFB">
        <w:rPr>
          <w:rFonts w:cs="Arial"/>
          <w:color w:val="000000"/>
        </w:rPr>
        <w:t>Kjer je:</w:t>
      </w:r>
    </w:p>
    <w:p w14:paraId="3E4ED816"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T1x ………št. točk vrednotene ponudbe </w:t>
      </w:r>
      <w:r w:rsidRPr="00C64BFB">
        <w:rPr>
          <w:rFonts w:cs="Arial"/>
        </w:rPr>
        <w:t>iz naslova končne ponudbene vrednosti</w:t>
      </w:r>
    </w:p>
    <w:p w14:paraId="71C48CBF" w14:textId="2A0BEA64" w:rsidR="00886B5F" w:rsidRPr="00C64BFB" w:rsidRDefault="005E4E2F" w:rsidP="00886B5F">
      <w:pPr>
        <w:spacing w:line="23" w:lineRule="atLeast"/>
        <w:ind w:firstLine="284"/>
        <w:rPr>
          <w:rFonts w:cs="Arial"/>
          <w:color w:val="000000"/>
        </w:rPr>
      </w:pPr>
      <w:r w:rsidRPr="003066F8">
        <w:rPr>
          <w:rFonts w:cs="Arial"/>
        </w:rPr>
        <w:t>75</w:t>
      </w:r>
      <w:r w:rsidR="00886B5F" w:rsidRPr="00C64BFB">
        <w:rPr>
          <w:rFonts w:cs="Arial"/>
          <w:color w:val="000000"/>
        </w:rPr>
        <w:t>………najvišje možno št. točk</w:t>
      </w:r>
    </w:p>
    <w:p w14:paraId="1C58638A"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Cmin …  najnižja končna ponudbena vrednost izmed vseh dopustnih ponudb </w:t>
      </w:r>
    </w:p>
    <w:p w14:paraId="05EF6B32"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Cx ………končna ponudbena vrednost vrednotene ponudbe </w:t>
      </w:r>
    </w:p>
    <w:p w14:paraId="4CF00A45" w14:textId="77777777" w:rsidR="000D1C5D" w:rsidRPr="00C64BFB" w:rsidRDefault="000D1C5D" w:rsidP="00886B5F">
      <w:pPr>
        <w:spacing w:line="23" w:lineRule="atLeast"/>
        <w:ind w:firstLine="284"/>
        <w:rPr>
          <w:rFonts w:cs="Arial"/>
          <w:color w:val="000000"/>
        </w:rPr>
      </w:pPr>
    </w:p>
    <w:p w14:paraId="6CFEB13F" w14:textId="40D17BD6" w:rsidR="00886B5F" w:rsidRPr="00744830" w:rsidRDefault="00886B5F" w:rsidP="002300DD">
      <w:pPr>
        <w:pStyle w:val="Odstavekseznama"/>
        <w:numPr>
          <w:ilvl w:val="1"/>
          <w:numId w:val="46"/>
        </w:numPr>
        <w:spacing w:line="23" w:lineRule="atLeast"/>
        <w:jc w:val="both"/>
        <w:rPr>
          <w:rFonts w:cs="Arial"/>
          <w:u w:val="single"/>
        </w:rPr>
      </w:pPr>
      <w:r w:rsidRPr="00744830">
        <w:rPr>
          <w:rFonts w:cs="Arial"/>
          <w:u w:val="single"/>
        </w:rPr>
        <w:t xml:space="preserve"> Garancijski rok (maksimalno </w:t>
      </w:r>
      <w:r w:rsidR="00D90F58" w:rsidRPr="00744830">
        <w:rPr>
          <w:rFonts w:cs="Arial"/>
          <w:u w:val="single"/>
        </w:rPr>
        <w:t>10</w:t>
      </w:r>
      <w:r w:rsidR="000D1C5D" w:rsidRPr="00744830">
        <w:rPr>
          <w:rFonts w:cs="Arial"/>
          <w:u w:val="single"/>
        </w:rPr>
        <w:t xml:space="preserve"> </w:t>
      </w:r>
      <w:r w:rsidRPr="00744830">
        <w:rPr>
          <w:rFonts w:cs="Arial"/>
          <w:u w:val="single"/>
        </w:rPr>
        <w:t>točk) T</w:t>
      </w:r>
      <w:r w:rsidR="00871462">
        <w:rPr>
          <w:rFonts w:cs="Arial"/>
          <w:u w:val="single"/>
        </w:rPr>
        <w:t>2</w:t>
      </w:r>
      <w:r w:rsidRPr="00744830">
        <w:rPr>
          <w:rFonts w:cs="Arial"/>
          <w:u w:val="single"/>
        </w:rPr>
        <w:t>x</w:t>
      </w:r>
    </w:p>
    <w:p w14:paraId="01E2A032" w14:textId="77777777" w:rsidR="00886B5F" w:rsidRPr="00C64BFB" w:rsidRDefault="00886B5F" w:rsidP="00886B5F">
      <w:pPr>
        <w:spacing w:line="23" w:lineRule="atLeast"/>
        <w:ind w:left="360"/>
        <w:jc w:val="both"/>
        <w:rPr>
          <w:rFonts w:cs="Arial"/>
          <w:color w:val="000000"/>
        </w:rPr>
      </w:pPr>
    </w:p>
    <w:p w14:paraId="6E285DA0" w14:textId="77777777" w:rsidR="00886B5F" w:rsidRPr="00C64BFB" w:rsidRDefault="00886B5F" w:rsidP="00886B5F">
      <w:pPr>
        <w:spacing w:line="23" w:lineRule="atLeast"/>
        <w:ind w:left="360"/>
        <w:jc w:val="both"/>
        <w:rPr>
          <w:rFonts w:cs="Arial"/>
          <w:color w:val="000000"/>
        </w:rPr>
      </w:pPr>
      <w:r w:rsidRPr="00C64BFB">
        <w:rPr>
          <w:rFonts w:cs="Arial"/>
          <w:color w:val="000000"/>
        </w:rPr>
        <w:t xml:space="preserve">Kot merilo se uporabi podatek o ponujenem garancijskem roku, ki ga je ponudnik navedel v obrazcu št. 2. </w:t>
      </w:r>
    </w:p>
    <w:p w14:paraId="1D9CBD90" w14:textId="2B946D5F" w:rsidR="00886B5F" w:rsidRPr="00C64BFB" w:rsidRDefault="00886B5F" w:rsidP="00886B5F">
      <w:pPr>
        <w:spacing w:line="23" w:lineRule="atLeast"/>
        <w:ind w:left="284"/>
        <w:jc w:val="both"/>
        <w:rPr>
          <w:rFonts w:cs="Arial"/>
          <w:color w:val="000000"/>
        </w:rPr>
      </w:pPr>
      <w:r w:rsidRPr="00C64BFB">
        <w:rPr>
          <w:rFonts w:cs="Arial"/>
          <w:color w:val="000000"/>
        </w:rPr>
        <w:t xml:space="preserve">Ponudnik mora ponuditi najmanj 2 letni garancijski rok za vsako lokomotivo posebej. V primeru, da ponudi daljši garancijski rok se vsako dodatno leto ovrednoti </w:t>
      </w:r>
      <w:r w:rsidR="000D1C5D" w:rsidRPr="003066F8">
        <w:rPr>
          <w:rFonts w:cs="Arial"/>
        </w:rPr>
        <w:t xml:space="preserve">s </w:t>
      </w:r>
      <w:r w:rsidR="00742C3A" w:rsidRPr="003066F8">
        <w:rPr>
          <w:rFonts w:cs="Arial"/>
        </w:rPr>
        <w:t>5</w:t>
      </w:r>
      <w:r w:rsidR="000D1C5D" w:rsidRPr="003066F8">
        <w:rPr>
          <w:rFonts w:cs="Arial"/>
        </w:rPr>
        <w:t xml:space="preserve"> </w:t>
      </w:r>
      <w:r w:rsidRPr="003066F8">
        <w:rPr>
          <w:rFonts w:cs="Arial"/>
        </w:rPr>
        <w:t xml:space="preserve">točke, vendar skupaj največ </w:t>
      </w:r>
      <w:r w:rsidR="000D1C5D" w:rsidRPr="003066F8">
        <w:rPr>
          <w:rFonts w:cs="Arial"/>
        </w:rPr>
        <w:t xml:space="preserve">z </w:t>
      </w:r>
      <w:r w:rsidR="00742C3A" w:rsidRPr="003066F8">
        <w:rPr>
          <w:rFonts w:cs="Arial"/>
        </w:rPr>
        <w:t xml:space="preserve">10 </w:t>
      </w:r>
      <w:r w:rsidRPr="00C64BFB">
        <w:rPr>
          <w:rFonts w:cs="Arial"/>
          <w:color w:val="000000"/>
        </w:rPr>
        <w:t>točkami.</w:t>
      </w:r>
    </w:p>
    <w:p w14:paraId="2121003A" w14:textId="61DFED0C" w:rsidR="00886B5F" w:rsidRPr="003066F8" w:rsidRDefault="00886B5F" w:rsidP="00886B5F">
      <w:pPr>
        <w:spacing w:line="23" w:lineRule="atLeast"/>
        <w:ind w:left="284"/>
        <w:jc w:val="both"/>
        <w:rPr>
          <w:rFonts w:cs="Arial"/>
        </w:rPr>
      </w:pPr>
      <w:r w:rsidRPr="00C64BFB">
        <w:rPr>
          <w:rFonts w:cs="Arial"/>
          <w:color w:val="000000"/>
        </w:rPr>
        <w:t xml:space="preserve">Ponudba v kateri je ponujen zahtevani 2 letni </w:t>
      </w:r>
      <w:r w:rsidRPr="003066F8">
        <w:rPr>
          <w:rFonts w:cs="Arial"/>
        </w:rPr>
        <w:t xml:space="preserve">garancijski rok prejme 0 točk:    </w:t>
      </w:r>
      <w:r w:rsidRPr="003066F8">
        <w:rPr>
          <w:rFonts w:cs="Arial"/>
          <w:b/>
        </w:rPr>
        <w:t>T</w:t>
      </w:r>
      <w:r w:rsidR="00871462" w:rsidRPr="003066F8">
        <w:rPr>
          <w:rFonts w:cs="Arial"/>
          <w:b/>
        </w:rPr>
        <w:t>2</w:t>
      </w:r>
      <w:r w:rsidRPr="003066F8">
        <w:rPr>
          <w:rFonts w:cs="Arial"/>
          <w:b/>
        </w:rPr>
        <w:t>x= 0,</w:t>
      </w:r>
    </w:p>
    <w:p w14:paraId="0A126C6B" w14:textId="436E793D" w:rsidR="00886B5F" w:rsidRPr="003066F8" w:rsidRDefault="00886B5F" w:rsidP="00886B5F">
      <w:pPr>
        <w:spacing w:line="23" w:lineRule="atLeast"/>
        <w:ind w:left="284"/>
        <w:jc w:val="both"/>
        <w:rPr>
          <w:rFonts w:cs="Arial"/>
        </w:rPr>
      </w:pPr>
      <w:r w:rsidRPr="003066F8">
        <w:rPr>
          <w:rFonts w:cs="Arial"/>
        </w:rPr>
        <w:t xml:space="preserve">Ponudba v kateri je ponujen 3 letni garancijski rok prejme </w:t>
      </w:r>
      <w:r w:rsidR="00AE2E8B" w:rsidRPr="003066F8">
        <w:rPr>
          <w:rFonts w:cs="Arial"/>
        </w:rPr>
        <w:t>5</w:t>
      </w:r>
      <w:r w:rsidR="00446263" w:rsidRPr="003066F8">
        <w:rPr>
          <w:rFonts w:cs="Arial"/>
        </w:rPr>
        <w:t xml:space="preserve"> </w:t>
      </w:r>
      <w:r w:rsidRPr="003066F8">
        <w:rPr>
          <w:rFonts w:cs="Arial"/>
        </w:rPr>
        <w:t xml:space="preserve">točk:                 </w:t>
      </w:r>
      <w:r w:rsidRPr="003066F8">
        <w:rPr>
          <w:rFonts w:cs="Arial"/>
          <w:b/>
        </w:rPr>
        <w:t>T</w:t>
      </w:r>
      <w:r w:rsidR="00871462" w:rsidRPr="003066F8">
        <w:rPr>
          <w:rFonts w:cs="Arial"/>
          <w:b/>
        </w:rPr>
        <w:t>2</w:t>
      </w:r>
      <w:r w:rsidRPr="003066F8">
        <w:rPr>
          <w:rFonts w:cs="Arial"/>
          <w:b/>
        </w:rPr>
        <w:t xml:space="preserve">x= </w:t>
      </w:r>
      <w:r w:rsidR="00AE2E8B" w:rsidRPr="003066F8">
        <w:rPr>
          <w:rFonts w:cs="Arial"/>
        </w:rPr>
        <w:t>5</w:t>
      </w:r>
      <w:r w:rsidRPr="003066F8">
        <w:rPr>
          <w:rFonts w:cs="Arial"/>
          <w:b/>
        </w:rPr>
        <w:t>,</w:t>
      </w:r>
    </w:p>
    <w:p w14:paraId="7FD5F2F3" w14:textId="525016FE" w:rsidR="00886B5F" w:rsidRPr="003066F8" w:rsidRDefault="00886B5F" w:rsidP="00886B5F">
      <w:pPr>
        <w:spacing w:line="23" w:lineRule="atLeast"/>
        <w:ind w:left="284"/>
        <w:jc w:val="both"/>
        <w:rPr>
          <w:rFonts w:cs="Arial"/>
        </w:rPr>
      </w:pPr>
      <w:r w:rsidRPr="003066F8">
        <w:rPr>
          <w:rFonts w:cs="Arial"/>
        </w:rPr>
        <w:t xml:space="preserve">Ponudba v kateri je ponujen 4 letni ali daljši garancijski rok prejme </w:t>
      </w:r>
      <w:r w:rsidR="00742C3A" w:rsidRPr="003066F8">
        <w:rPr>
          <w:rFonts w:cs="Arial"/>
        </w:rPr>
        <w:t>10</w:t>
      </w:r>
      <w:r w:rsidR="00446263" w:rsidRPr="003066F8">
        <w:rPr>
          <w:rFonts w:cs="Arial"/>
        </w:rPr>
        <w:t xml:space="preserve"> </w:t>
      </w:r>
      <w:r w:rsidRPr="003066F8">
        <w:rPr>
          <w:rFonts w:cs="Arial"/>
        </w:rPr>
        <w:t xml:space="preserve">točk:  </w:t>
      </w:r>
      <w:r w:rsidRPr="003066F8">
        <w:rPr>
          <w:rFonts w:cs="Arial"/>
          <w:b/>
        </w:rPr>
        <w:t>T</w:t>
      </w:r>
      <w:r w:rsidR="00871462" w:rsidRPr="003066F8">
        <w:rPr>
          <w:rFonts w:cs="Arial"/>
          <w:b/>
        </w:rPr>
        <w:t>2</w:t>
      </w:r>
      <w:r w:rsidRPr="003066F8">
        <w:rPr>
          <w:rFonts w:cs="Arial"/>
          <w:b/>
        </w:rPr>
        <w:t xml:space="preserve">x= </w:t>
      </w:r>
      <w:r w:rsidR="00742C3A" w:rsidRPr="003066F8">
        <w:rPr>
          <w:rFonts w:cs="Arial"/>
        </w:rPr>
        <w:t>10</w:t>
      </w:r>
      <w:r w:rsidR="00446263" w:rsidRPr="003066F8">
        <w:rPr>
          <w:rFonts w:cs="Arial"/>
        </w:rPr>
        <w:t>.</w:t>
      </w:r>
    </w:p>
    <w:p w14:paraId="4DD64951" w14:textId="77777777" w:rsidR="00886B5F" w:rsidRPr="00C64BFB" w:rsidRDefault="00886B5F" w:rsidP="00886B5F">
      <w:pPr>
        <w:spacing w:line="23" w:lineRule="atLeast"/>
        <w:ind w:left="284"/>
        <w:jc w:val="both"/>
        <w:rPr>
          <w:rFonts w:cs="Arial"/>
          <w:color w:val="000000"/>
        </w:rPr>
      </w:pPr>
    </w:p>
    <w:p w14:paraId="30C777C7" w14:textId="7381991E" w:rsidR="00886B5F" w:rsidRPr="00744830" w:rsidRDefault="00886B5F" w:rsidP="00886B5F">
      <w:pPr>
        <w:spacing w:line="23" w:lineRule="atLeast"/>
        <w:ind w:firstLine="284"/>
        <w:jc w:val="both"/>
        <w:rPr>
          <w:rFonts w:cs="Arial"/>
        </w:rPr>
      </w:pPr>
      <w:r w:rsidRPr="00744830">
        <w:rPr>
          <w:rFonts w:cs="Arial"/>
        </w:rPr>
        <w:t xml:space="preserve">Najvišje možno število točk je </w:t>
      </w:r>
      <w:r w:rsidR="00AE2E8B" w:rsidRPr="00744830">
        <w:rPr>
          <w:rFonts w:cs="Arial"/>
        </w:rPr>
        <w:t>10</w:t>
      </w:r>
      <w:r w:rsidRPr="00744830">
        <w:rPr>
          <w:rFonts w:cs="Arial"/>
        </w:rPr>
        <w:t>.</w:t>
      </w:r>
    </w:p>
    <w:p w14:paraId="0E3EC97C" w14:textId="3A889D35" w:rsidR="00E128A4" w:rsidRPr="00744830" w:rsidRDefault="00E128A4" w:rsidP="00886B5F">
      <w:pPr>
        <w:spacing w:line="23" w:lineRule="atLeast"/>
        <w:ind w:firstLine="284"/>
        <w:jc w:val="both"/>
        <w:rPr>
          <w:rFonts w:cs="Arial"/>
        </w:rPr>
      </w:pPr>
    </w:p>
    <w:p w14:paraId="2603C1E3" w14:textId="04B2E7AB" w:rsidR="00AE2E8B" w:rsidRPr="00744830" w:rsidRDefault="00AE2E8B" w:rsidP="00886B5F">
      <w:pPr>
        <w:spacing w:line="23" w:lineRule="atLeast"/>
        <w:ind w:firstLine="284"/>
        <w:jc w:val="both"/>
        <w:rPr>
          <w:rFonts w:cs="Arial"/>
        </w:rPr>
      </w:pPr>
    </w:p>
    <w:p w14:paraId="0B604A59" w14:textId="449266BF" w:rsidR="00AE2E8B" w:rsidRPr="00744830" w:rsidRDefault="00AE2E8B" w:rsidP="00AE2E8B">
      <w:pPr>
        <w:pStyle w:val="Odstavekseznama"/>
        <w:numPr>
          <w:ilvl w:val="1"/>
          <w:numId w:val="46"/>
        </w:numPr>
        <w:spacing w:line="23" w:lineRule="atLeast"/>
        <w:jc w:val="both"/>
        <w:rPr>
          <w:rFonts w:cs="Arial"/>
          <w:u w:val="single"/>
        </w:rPr>
      </w:pPr>
      <w:r w:rsidRPr="00744830">
        <w:rPr>
          <w:rFonts w:cs="Arial"/>
          <w:u w:val="single"/>
        </w:rPr>
        <w:t>Stroški življenskega cikla - LCC (maksimalno 1</w:t>
      </w:r>
      <w:r w:rsidR="005E4E2F">
        <w:rPr>
          <w:rFonts w:cs="Arial"/>
          <w:u w:val="single"/>
        </w:rPr>
        <w:t>5</w:t>
      </w:r>
      <w:r w:rsidRPr="00744830">
        <w:rPr>
          <w:rFonts w:cs="Arial"/>
          <w:u w:val="single"/>
        </w:rPr>
        <w:t xml:space="preserve"> točk) T</w:t>
      </w:r>
      <w:r w:rsidR="00871462">
        <w:rPr>
          <w:rFonts w:cs="Arial"/>
          <w:u w:val="single"/>
        </w:rPr>
        <w:t>3</w:t>
      </w:r>
      <w:r w:rsidRPr="00744830">
        <w:rPr>
          <w:rFonts w:cs="Arial"/>
          <w:u w:val="single"/>
        </w:rPr>
        <w:t>x</w:t>
      </w:r>
    </w:p>
    <w:p w14:paraId="5E6E4A5C" w14:textId="6069C96C" w:rsidR="00AE2E8B" w:rsidRPr="00744830" w:rsidRDefault="00AE2E8B" w:rsidP="00886B5F">
      <w:pPr>
        <w:spacing w:line="23" w:lineRule="atLeast"/>
        <w:ind w:firstLine="284"/>
        <w:jc w:val="both"/>
        <w:rPr>
          <w:rFonts w:cs="Arial"/>
        </w:rPr>
      </w:pPr>
    </w:p>
    <w:p w14:paraId="567B045D" w14:textId="48DC70DA" w:rsidR="00AE2E8B" w:rsidRPr="00744830" w:rsidRDefault="00AE2E8B" w:rsidP="00AE2E8B">
      <w:pPr>
        <w:spacing w:line="23" w:lineRule="atLeast"/>
        <w:ind w:left="360"/>
        <w:jc w:val="both"/>
        <w:rPr>
          <w:rFonts w:cs="Arial"/>
        </w:rPr>
      </w:pPr>
      <w:r w:rsidRPr="00744830">
        <w:rPr>
          <w:rFonts w:cs="Arial"/>
        </w:rPr>
        <w:t xml:space="preserve">Kot merilo se uporabi podatek o </w:t>
      </w:r>
      <w:r w:rsidR="00767B64" w:rsidRPr="00744830">
        <w:rPr>
          <w:rFonts w:cs="Arial"/>
        </w:rPr>
        <w:t xml:space="preserve">skupnih </w:t>
      </w:r>
      <w:r w:rsidR="00DC509B" w:rsidRPr="00744830">
        <w:rPr>
          <w:rFonts w:cs="Arial"/>
        </w:rPr>
        <w:t xml:space="preserve">stroških </w:t>
      </w:r>
      <w:r w:rsidR="00DC509B" w:rsidRPr="00CA2F36">
        <w:rPr>
          <w:rFonts w:cs="Arial"/>
        </w:rPr>
        <w:t>življ</w:t>
      </w:r>
      <w:r w:rsidR="0054625E" w:rsidRPr="00CA2F36">
        <w:rPr>
          <w:rFonts w:cs="Arial"/>
        </w:rPr>
        <w:t>e</w:t>
      </w:r>
      <w:r w:rsidR="00DC509B" w:rsidRPr="00CA2F36">
        <w:rPr>
          <w:rFonts w:cs="Arial"/>
        </w:rPr>
        <w:t>njskega</w:t>
      </w:r>
      <w:r w:rsidR="00DC509B" w:rsidRPr="00744830">
        <w:rPr>
          <w:rFonts w:cs="Arial"/>
        </w:rPr>
        <w:t xml:space="preserve"> cikla za povprečno 15.000 km na mesec in življenjsko dobo 30 let</w:t>
      </w:r>
      <w:r w:rsidR="00767B64" w:rsidRPr="00744830">
        <w:rPr>
          <w:rFonts w:cs="Arial"/>
        </w:rPr>
        <w:t>, izraženih v EUR/kilometer</w:t>
      </w:r>
      <w:r w:rsidRPr="00744830">
        <w:rPr>
          <w:rFonts w:cs="Arial"/>
        </w:rPr>
        <w:t xml:space="preserve">, ki </w:t>
      </w:r>
      <w:r w:rsidR="00DC509B" w:rsidRPr="00744830">
        <w:rPr>
          <w:rFonts w:cs="Arial"/>
        </w:rPr>
        <w:t>jih ponudnik navede</w:t>
      </w:r>
      <w:r w:rsidRPr="00744830">
        <w:rPr>
          <w:rFonts w:cs="Arial"/>
        </w:rPr>
        <w:t xml:space="preserve"> v obrazcu št. 2. </w:t>
      </w:r>
    </w:p>
    <w:p w14:paraId="55612C45" w14:textId="4299AF4F" w:rsidR="00AE2E8B" w:rsidRPr="00744830" w:rsidRDefault="00AE2E8B" w:rsidP="00886B5F">
      <w:pPr>
        <w:spacing w:line="23" w:lineRule="atLeast"/>
        <w:ind w:firstLine="284"/>
        <w:jc w:val="both"/>
        <w:rPr>
          <w:rFonts w:cs="Arial"/>
        </w:rPr>
      </w:pPr>
    </w:p>
    <w:p w14:paraId="2BE309D4" w14:textId="0A60F746" w:rsidR="00767B64" w:rsidRPr="00744830" w:rsidRDefault="00767B64" w:rsidP="00767B64">
      <w:pPr>
        <w:suppressAutoHyphens/>
        <w:ind w:left="284"/>
        <w:jc w:val="both"/>
        <w:rPr>
          <w:rFonts w:cs="Arial"/>
        </w:rPr>
      </w:pPr>
      <w:r w:rsidRPr="00744830">
        <w:rPr>
          <w:rFonts w:cs="Arial"/>
        </w:rPr>
        <w:t>Pri izračunu stroškov življenjskega cikla – LCC mora upoštevati naslednje:</w:t>
      </w:r>
    </w:p>
    <w:p w14:paraId="3FFCD89E" w14:textId="77777777" w:rsidR="00767B64" w:rsidRPr="00744830" w:rsidRDefault="00767B64" w:rsidP="00767B64">
      <w:pPr>
        <w:suppressAutoHyphens/>
        <w:jc w:val="both"/>
        <w:rPr>
          <w:rFonts w:cs="Arial"/>
        </w:rPr>
      </w:pPr>
    </w:p>
    <w:p w14:paraId="620EEDA1" w14:textId="77777777" w:rsidR="00767B64" w:rsidRPr="00744830" w:rsidRDefault="00767B64" w:rsidP="00767B64">
      <w:pPr>
        <w:suppressAutoHyphens/>
        <w:ind w:firstLine="284"/>
        <w:jc w:val="both"/>
        <w:rPr>
          <w:rFonts w:cs="Arial"/>
        </w:rPr>
      </w:pPr>
      <w:r w:rsidRPr="00744830">
        <w:rPr>
          <w:rFonts w:cs="Arial"/>
        </w:rPr>
        <w:t>Vhodni podatki:</w:t>
      </w:r>
    </w:p>
    <w:p w14:paraId="71BF1739" w14:textId="77777777" w:rsidR="00767B64" w:rsidRPr="00744830" w:rsidRDefault="00767B64" w:rsidP="00767B64">
      <w:pPr>
        <w:numPr>
          <w:ilvl w:val="0"/>
          <w:numId w:val="60"/>
        </w:numPr>
        <w:tabs>
          <w:tab w:val="clear" w:pos="360"/>
          <w:tab w:val="num" w:pos="1004"/>
        </w:tabs>
        <w:suppressAutoHyphens/>
        <w:ind w:left="644"/>
        <w:jc w:val="both"/>
        <w:rPr>
          <w:rFonts w:cs="Arial"/>
        </w:rPr>
      </w:pPr>
      <w:r w:rsidRPr="00744830">
        <w:rPr>
          <w:rFonts w:cs="Arial"/>
        </w:rPr>
        <w:t>življenjska doba 30 let</w:t>
      </w:r>
    </w:p>
    <w:p w14:paraId="4AEAC876" w14:textId="77777777" w:rsidR="00767B64" w:rsidRPr="00CA2F36" w:rsidRDefault="00767B64" w:rsidP="00767B64">
      <w:pPr>
        <w:numPr>
          <w:ilvl w:val="0"/>
          <w:numId w:val="60"/>
        </w:numPr>
        <w:tabs>
          <w:tab w:val="clear" w:pos="360"/>
          <w:tab w:val="num" w:pos="1004"/>
        </w:tabs>
        <w:suppressAutoHyphens/>
        <w:ind w:left="644"/>
        <w:jc w:val="both"/>
        <w:rPr>
          <w:rFonts w:cs="Arial"/>
        </w:rPr>
      </w:pPr>
      <w:r w:rsidRPr="00CA2F36">
        <w:rPr>
          <w:rFonts w:cs="Arial"/>
        </w:rPr>
        <w:t>cena ure vzdrževanja: 40 EUR/h</w:t>
      </w:r>
    </w:p>
    <w:p w14:paraId="2C19404B" w14:textId="1A64D21B" w:rsidR="00767B64" w:rsidRPr="00744830" w:rsidRDefault="00767B64" w:rsidP="00767B64">
      <w:pPr>
        <w:numPr>
          <w:ilvl w:val="0"/>
          <w:numId w:val="60"/>
        </w:numPr>
        <w:tabs>
          <w:tab w:val="clear" w:pos="360"/>
          <w:tab w:val="num" w:pos="1004"/>
        </w:tabs>
        <w:suppressAutoHyphens/>
        <w:ind w:left="644"/>
        <w:jc w:val="both"/>
        <w:rPr>
          <w:rFonts w:cs="Arial"/>
        </w:rPr>
      </w:pPr>
      <w:r w:rsidRPr="00744830">
        <w:rPr>
          <w:rFonts w:cs="Arial"/>
        </w:rPr>
        <w:t>prepeljani kilometri: 15.000 km/mesec</w:t>
      </w:r>
    </w:p>
    <w:p w14:paraId="5FC44686" w14:textId="77777777" w:rsidR="00767B64" w:rsidRPr="00744830" w:rsidRDefault="00767B64" w:rsidP="00767B64">
      <w:pPr>
        <w:suppressAutoHyphens/>
        <w:jc w:val="both"/>
        <w:rPr>
          <w:rFonts w:cs="Arial"/>
        </w:rPr>
      </w:pPr>
    </w:p>
    <w:p w14:paraId="07D27540" w14:textId="77777777" w:rsidR="00767B64" w:rsidRPr="00744830" w:rsidRDefault="00767B64" w:rsidP="00767B64">
      <w:pPr>
        <w:suppressAutoHyphens/>
        <w:ind w:firstLine="284"/>
        <w:jc w:val="both"/>
        <w:rPr>
          <w:rFonts w:cs="Arial"/>
        </w:rPr>
      </w:pPr>
      <w:r w:rsidRPr="00744830">
        <w:rPr>
          <w:rFonts w:cs="Arial"/>
        </w:rPr>
        <w:t>Preventivno vzdrževanje:</w:t>
      </w:r>
    </w:p>
    <w:p w14:paraId="2FE8C150" w14:textId="77777777" w:rsidR="00767B64" w:rsidRPr="00744830" w:rsidRDefault="00767B64" w:rsidP="00767B64">
      <w:pPr>
        <w:pStyle w:val="Odstavekseznama"/>
        <w:numPr>
          <w:ilvl w:val="0"/>
          <w:numId w:val="60"/>
        </w:numPr>
        <w:tabs>
          <w:tab w:val="clear" w:pos="360"/>
          <w:tab w:val="num" w:pos="644"/>
        </w:tabs>
        <w:suppressAutoHyphens/>
        <w:ind w:left="644"/>
        <w:jc w:val="both"/>
        <w:rPr>
          <w:rFonts w:cs="Arial"/>
        </w:rPr>
      </w:pPr>
      <w:r w:rsidRPr="00744830">
        <w:rPr>
          <w:rFonts w:cs="Arial"/>
        </w:rPr>
        <w:t>navedene morajo biti vrste kontrolnih pregledov in revizij</w:t>
      </w:r>
    </w:p>
    <w:p w14:paraId="0F4CE239" w14:textId="77777777" w:rsidR="00767B64" w:rsidRPr="00744830" w:rsidRDefault="00767B64" w:rsidP="00767B64">
      <w:pPr>
        <w:pStyle w:val="Odstavekseznama"/>
        <w:numPr>
          <w:ilvl w:val="0"/>
          <w:numId w:val="60"/>
        </w:numPr>
        <w:tabs>
          <w:tab w:val="clear" w:pos="360"/>
          <w:tab w:val="num" w:pos="644"/>
        </w:tabs>
        <w:suppressAutoHyphens/>
        <w:ind w:left="644"/>
        <w:jc w:val="both"/>
        <w:rPr>
          <w:rFonts w:cs="Arial"/>
        </w:rPr>
      </w:pPr>
      <w:r w:rsidRPr="00744830">
        <w:rPr>
          <w:rFonts w:cs="Arial"/>
        </w:rPr>
        <w:t>navedeni morajo biti intervali (prevoženi km in čas) med kontrolnimi pregledi, revizijami, struženji koles in menjavami kolesnih dvojic</w:t>
      </w:r>
    </w:p>
    <w:p w14:paraId="138F551D" w14:textId="77777777" w:rsidR="00767B64" w:rsidRPr="00744830" w:rsidRDefault="00767B64" w:rsidP="00767B64">
      <w:pPr>
        <w:pStyle w:val="Odstavekseznama"/>
        <w:numPr>
          <w:ilvl w:val="0"/>
          <w:numId w:val="60"/>
        </w:numPr>
        <w:tabs>
          <w:tab w:val="clear" w:pos="360"/>
          <w:tab w:val="num" w:pos="644"/>
        </w:tabs>
        <w:suppressAutoHyphens/>
        <w:ind w:left="644"/>
        <w:jc w:val="both"/>
        <w:rPr>
          <w:rFonts w:cs="Arial"/>
        </w:rPr>
      </w:pPr>
      <w:r w:rsidRPr="00744830">
        <w:rPr>
          <w:rFonts w:cs="Arial"/>
        </w:rPr>
        <w:t>za vsak kontrolni pregled, revizijo, struženje koles in menjavo kolesnih dvojic mora biti navedeno število delovnih ur in stroški materiala</w:t>
      </w:r>
    </w:p>
    <w:p w14:paraId="7CC0FA0C" w14:textId="77777777" w:rsidR="00767B64" w:rsidRPr="00744830" w:rsidRDefault="00767B64" w:rsidP="00767B64">
      <w:pPr>
        <w:pStyle w:val="Odstavekseznama"/>
        <w:numPr>
          <w:ilvl w:val="0"/>
          <w:numId w:val="60"/>
        </w:numPr>
        <w:tabs>
          <w:tab w:val="clear" w:pos="360"/>
          <w:tab w:val="num" w:pos="644"/>
        </w:tabs>
        <w:suppressAutoHyphens/>
        <w:ind w:left="644"/>
        <w:jc w:val="both"/>
        <w:rPr>
          <w:rFonts w:cs="Arial"/>
        </w:rPr>
      </w:pPr>
      <w:r w:rsidRPr="00744830">
        <w:rPr>
          <w:rFonts w:cs="Arial"/>
        </w:rPr>
        <w:lastRenderedPageBreak/>
        <w:t>navedeno mora biti število posameznih kontrolnih pregledov, revizij, struženj koles in menjav kolesnih dvojic v celotni življenjski dobi</w:t>
      </w:r>
    </w:p>
    <w:p w14:paraId="12458743" w14:textId="77777777" w:rsidR="00767B64" w:rsidRPr="00744830" w:rsidRDefault="00767B64" w:rsidP="00767B64">
      <w:pPr>
        <w:suppressAutoHyphens/>
        <w:jc w:val="both"/>
        <w:rPr>
          <w:rFonts w:cs="Arial"/>
        </w:rPr>
      </w:pPr>
    </w:p>
    <w:p w14:paraId="1062D435" w14:textId="77777777" w:rsidR="00767B64" w:rsidRPr="00744830" w:rsidRDefault="00767B64" w:rsidP="00767B64">
      <w:pPr>
        <w:suppressAutoHyphens/>
        <w:ind w:firstLine="284"/>
        <w:jc w:val="both"/>
        <w:rPr>
          <w:rFonts w:cs="Arial"/>
        </w:rPr>
      </w:pPr>
      <w:r w:rsidRPr="00744830">
        <w:rPr>
          <w:rFonts w:cs="Arial"/>
        </w:rPr>
        <w:t>Kurativno vzdrževanje:</w:t>
      </w:r>
    </w:p>
    <w:p w14:paraId="3A73B7F1" w14:textId="77777777" w:rsidR="00767B64" w:rsidRPr="00744830" w:rsidRDefault="00767B64" w:rsidP="00767B64">
      <w:pPr>
        <w:pStyle w:val="Odstavekseznama"/>
        <w:numPr>
          <w:ilvl w:val="0"/>
          <w:numId w:val="60"/>
        </w:numPr>
        <w:tabs>
          <w:tab w:val="clear" w:pos="360"/>
          <w:tab w:val="num" w:pos="644"/>
        </w:tabs>
        <w:suppressAutoHyphens/>
        <w:ind w:left="644"/>
        <w:jc w:val="both"/>
        <w:rPr>
          <w:rFonts w:cs="Arial"/>
        </w:rPr>
      </w:pPr>
      <w:r w:rsidRPr="00744830">
        <w:rPr>
          <w:rFonts w:cs="Arial"/>
        </w:rPr>
        <w:t>navedene morajo biti vse ure in materialni stroški za kurativno vzdrževanje v enem letu.</w:t>
      </w:r>
    </w:p>
    <w:p w14:paraId="0464655B" w14:textId="77777777" w:rsidR="00767B64" w:rsidRPr="00744830" w:rsidRDefault="00767B64" w:rsidP="00767B64">
      <w:pPr>
        <w:suppressAutoHyphens/>
        <w:jc w:val="both"/>
        <w:rPr>
          <w:rFonts w:cs="Arial"/>
        </w:rPr>
      </w:pPr>
    </w:p>
    <w:p w14:paraId="1A910E81" w14:textId="77777777" w:rsidR="00767B64" w:rsidRPr="00744830" w:rsidRDefault="00767B64" w:rsidP="00767B64">
      <w:pPr>
        <w:suppressAutoHyphens/>
        <w:ind w:firstLine="284"/>
        <w:jc w:val="both"/>
        <w:rPr>
          <w:rFonts w:cs="Arial"/>
        </w:rPr>
      </w:pPr>
      <w:r w:rsidRPr="00744830">
        <w:rPr>
          <w:rFonts w:cs="Arial"/>
        </w:rPr>
        <w:t>Na podlagi navedenega ponudnik predloži:</w:t>
      </w:r>
    </w:p>
    <w:p w14:paraId="49E6386A" w14:textId="77777777" w:rsidR="00767B64" w:rsidRPr="00744830" w:rsidRDefault="00767B64" w:rsidP="00767B64">
      <w:pPr>
        <w:pStyle w:val="Odstavekseznama"/>
        <w:numPr>
          <w:ilvl w:val="0"/>
          <w:numId w:val="60"/>
        </w:numPr>
        <w:tabs>
          <w:tab w:val="clear" w:pos="360"/>
          <w:tab w:val="num" w:pos="644"/>
        </w:tabs>
        <w:suppressAutoHyphens/>
        <w:spacing w:line="276" w:lineRule="auto"/>
        <w:ind w:left="644"/>
        <w:jc w:val="both"/>
        <w:rPr>
          <w:rFonts w:cs="Arial"/>
        </w:rPr>
      </w:pPr>
      <w:r w:rsidRPr="00744830">
        <w:rPr>
          <w:rFonts w:cs="Arial"/>
        </w:rPr>
        <w:t>stroške preventivnega vzdrževanje v času življenjske dobe</w:t>
      </w:r>
    </w:p>
    <w:p w14:paraId="200F1446" w14:textId="77777777" w:rsidR="00767B64" w:rsidRPr="00744830" w:rsidRDefault="00767B64" w:rsidP="00767B64">
      <w:pPr>
        <w:pStyle w:val="Odstavekseznama"/>
        <w:numPr>
          <w:ilvl w:val="0"/>
          <w:numId w:val="60"/>
        </w:numPr>
        <w:tabs>
          <w:tab w:val="clear" w:pos="360"/>
          <w:tab w:val="num" w:pos="644"/>
        </w:tabs>
        <w:suppressAutoHyphens/>
        <w:spacing w:line="276" w:lineRule="auto"/>
        <w:ind w:left="644"/>
        <w:jc w:val="both"/>
        <w:rPr>
          <w:rFonts w:cs="Arial"/>
        </w:rPr>
      </w:pPr>
      <w:r w:rsidRPr="00744830">
        <w:rPr>
          <w:rFonts w:cs="Arial"/>
        </w:rPr>
        <w:t>stroške kurativnega vzdrževanja v času življenjske dobe</w:t>
      </w:r>
    </w:p>
    <w:p w14:paraId="7D898C21" w14:textId="77777777" w:rsidR="00767B64" w:rsidRPr="00744830" w:rsidRDefault="00767B64" w:rsidP="00767B64">
      <w:pPr>
        <w:pStyle w:val="Odstavekseznama"/>
        <w:numPr>
          <w:ilvl w:val="0"/>
          <w:numId w:val="60"/>
        </w:numPr>
        <w:tabs>
          <w:tab w:val="clear" w:pos="360"/>
          <w:tab w:val="num" w:pos="644"/>
        </w:tabs>
        <w:suppressAutoHyphens/>
        <w:spacing w:line="276" w:lineRule="auto"/>
        <w:ind w:left="644"/>
        <w:jc w:val="both"/>
        <w:rPr>
          <w:rFonts w:cs="Arial"/>
        </w:rPr>
      </w:pPr>
      <w:r w:rsidRPr="00744830">
        <w:rPr>
          <w:rFonts w:cs="Arial"/>
        </w:rPr>
        <w:t>skupne stroške vzdrževanja  v času življenjske dobe</w:t>
      </w:r>
    </w:p>
    <w:p w14:paraId="20D1D1DD" w14:textId="77777777" w:rsidR="00767B64" w:rsidRPr="00744830" w:rsidRDefault="00767B64" w:rsidP="00767B64">
      <w:pPr>
        <w:pStyle w:val="Odstavekseznama"/>
        <w:numPr>
          <w:ilvl w:val="0"/>
          <w:numId w:val="60"/>
        </w:numPr>
        <w:tabs>
          <w:tab w:val="clear" w:pos="360"/>
          <w:tab w:val="num" w:pos="644"/>
        </w:tabs>
        <w:suppressAutoHyphens/>
        <w:spacing w:line="276" w:lineRule="auto"/>
        <w:ind w:left="644"/>
        <w:jc w:val="both"/>
        <w:rPr>
          <w:rFonts w:cs="Arial"/>
        </w:rPr>
      </w:pPr>
      <w:r w:rsidRPr="00744830">
        <w:rPr>
          <w:rFonts w:cs="Arial"/>
        </w:rPr>
        <w:t>skupne stroške vzdrževanja na prevoženi km v času življenjske dobe</w:t>
      </w:r>
    </w:p>
    <w:p w14:paraId="1CE74244" w14:textId="028FA724" w:rsidR="00AE2E8B" w:rsidRPr="00744830" w:rsidRDefault="00AE2E8B" w:rsidP="00886B5F">
      <w:pPr>
        <w:spacing w:line="23" w:lineRule="atLeast"/>
        <w:ind w:firstLine="284"/>
        <w:jc w:val="both"/>
        <w:rPr>
          <w:rFonts w:cs="Arial"/>
          <w:highlight w:val="yellow"/>
        </w:rPr>
      </w:pPr>
    </w:p>
    <w:p w14:paraId="131389F7" w14:textId="77777777" w:rsidR="00767B64" w:rsidRPr="00744830" w:rsidRDefault="00767B64" w:rsidP="00767B64">
      <w:pPr>
        <w:spacing w:line="23" w:lineRule="atLeast"/>
        <w:ind w:left="284"/>
        <w:jc w:val="both"/>
        <w:rPr>
          <w:rFonts w:cs="Arial"/>
        </w:rPr>
      </w:pPr>
      <w:r w:rsidRPr="00744830">
        <w:rPr>
          <w:rFonts w:cs="Arial"/>
        </w:rPr>
        <w:t>Ponudba, ki nudi v primerjavi z ostalimi ponudbami najnižje skupne stroške vzdrževanja v življenskem ciklu, prejme največ točk, ponudba, katere skupni stroški življenskega cikla so glede na ostale ponudbe najvišji, pa dobi najmanj točk.</w:t>
      </w:r>
    </w:p>
    <w:p w14:paraId="6FA092FB" w14:textId="77777777" w:rsidR="00767B64" w:rsidRPr="00744830" w:rsidRDefault="00767B64" w:rsidP="00767B64">
      <w:pPr>
        <w:spacing w:line="23" w:lineRule="atLeast"/>
        <w:ind w:firstLine="284"/>
        <w:jc w:val="both"/>
        <w:rPr>
          <w:rFonts w:cs="Arial"/>
        </w:rPr>
      </w:pPr>
    </w:p>
    <w:p w14:paraId="7E33A79B" w14:textId="3D8C455D" w:rsidR="00767B64" w:rsidRPr="00871462" w:rsidRDefault="00767B64" w:rsidP="00767B64">
      <w:pPr>
        <w:spacing w:line="23" w:lineRule="atLeast"/>
        <w:ind w:firstLine="284"/>
        <w:jc w:val="both"/>
        <w:rPr>
          <w:rFonts w:cs="Arial"/>
        </w:rPr>
      </w:pPr>
      <w:r w:rsidRPr="00744830">
        <w:rPr>
          <w:rFonts w:cs="Arial"/>
        </w:rPr>
        <w:t xml:space="preserve">Najvišje možno število točk je </w:t>
      </w:r>
      <w:r w:rsidR="00744830" w:rsidRPr="00871462">
        <w:rPr>
          <w:rFonts w:cs="Arial"/>
        </w:rPr>
        <w:t>15</w:t>
      </w:r>
      <w:r w:rsidRPr="00871462">
        <w:rPr>
          <w:rFonts w:cs="Arial"/>
        </w:rPr>
        <w:t>.</w:t>
      </w:r>
    </w:p>
    <w:p w14:paraId="1EB1F267" w14:textId="77777777" w:rsidR="00767B64" w:rsidRPr="00744830" w:rsidRDefault="00767B64" w:rsidP="00767B64">
      <w:pPr>
        <w:spacing w:line="23" w:lineRule="atLeast"/>
        <w:ind w:left="360"/>
        <w:rPr>
          <w:rFonts w:cs="Arial"/>
        </w:rPr>
      </w:pPr>
    </w:p>
    <w:p w14:paraId="2BAD0E18" w14:textId="77777777" w:rsidR="00767B64" w:rsidRPr="00744830" w:rsidRDefault="00767B64" w:rsidP="00767B64">
      <w:pPr>
        <w:spacing w:line="23" w:lineRule="atLeast"/>
        <w:ind w:left="284"/>
        <w:jc w:val="both"/>
        <w:rPr>
          <w:rFonts w:cs="Arial"/>
        </w:rPr>
      </w:pPr>
      <w:r w:rsidRPr="00744830">
        <w:rPr>
          <w:rFonts w:cs="Arial"/>
        </w:rPr>
        <w:t>Ostale ponudbe dobijo št. točk, ki ustreza sorazmernemu odstopanju njihovih stroškov življenskega cikla od, po višini stroškov življenskega cikla najnižji ponudbi, kar se izračuna po formuli:</w:t>
      </w:r>
    </w:p>
    <w:p w14:paraId="29027CCC" w14:textId="77777777" w:rsidR="00767B64" w:rsidRPr="00744830" w:rsidRDefault="00767B64" w:rsidP="00767B64">
      <w:pPr>
        <w:spacing w:line="23" w:lineRule="atLeast"/>
        <w:ind w:left="284"/>
        <w:jc w:val="both"/>
        <w:rPr>
          <w:rFonts w:ascii="Times New Roman" w:hAnsi="Times New Roman"/>
          <w:i/>
          <w:sz w:val="24"/>
          <w:szCs w:val="24"/>
        </w:rPr>
      </w:pPr>
    </w:p>
    <w:p w14:paraId="5F7A5BEC" w14:textId="3F9AED5A" w:rsidR="00767B64" w:rsidRPr="00744830" w:rsidRDefault="00767B64" w:rsidP="00767B64">
      <w:pPr>
        <w:spacing w:line="23" w:lineRule="atLeast"/>
        <w:ind w:firstLine="284"/>
        <w:rPr>
          <w:rFonts w:cs="Arial"/>
          <w:b/>
        </w:rPr>
      </w:pPr>
      <w:r w:rsidRPr="00744830">
        <w:rPr>
          <w:rFonts w:cs="Arial"/>
          <w:b/>
        </w:rPr>
        <w:t>T</w:t>
      </w:r>
      <w:r w:rsidR="00871462">
        <w:rPr>
          <w:rFonts w:cs="Arial"/>
          <w:b/>
        </w:rPr>
        <w:t>3</w:t>
      </w:r>
      <w:r w:rsidRPr="00744830">
        <w:rPr>
          <w:rFonts w:cs="Arial"/>
          <w:b/>
        </w:rPr>
        <w:t xml:space="preserve">x = </w:t>
      </w:r>
      <w:r w:rsidRPr="00871462">
        <w:rPr>
          <w:rFonts w:cs="Arial"/>
          <w:b/>
        </w:rPr>
        <w:t>1</w:t>
      </w:r>
      <w:r w:rsidR="005E4E2F" w:rsidRPr="00871462">
        <w:rPr>
          <w:rFonts w:cs="Arial"/>
          <w:b/>
        </w:rPr>
        <w:t>5</w:t>
      </w:r>
      <w:r w:rsidRPr="00871462">
        <w:rPr>
          <w:rFonts w:cs="Arial"/>
          <w:b/>
        </w:rPr>
        <w:t xml:space="preserve"> </w:t>
      </w:r>
      <w:r w:rsidRPr="00744830">
        <w:rPr>
          <w:rFonts w:cs="Arial"/>
          <w:b/>
        </w:rPr>
        <w:t>x (LCCmin /LCCx)</w:t>
      </w:r>
    </w:p>
    <w:p w14:paraId="74256750" w14:textId="77777777" w:rsidR="00767B64" w:rsidRPr="00744830" w:rsidRDefault="00767B64" w:rsidP="00767B64">
      <w:pPr>
        <w:spacing w:line="23" w:lineRule="atLeast"/>
        <w:rPr>
          <w:rFonts w:cs="Arial"/>
        </w:rPr>
      </w:pPr>
    </w:p>
    <w:p w14:paraId="59F96E8F" w14:textId="77777777" w:rsidR="00767B64" w:rsidRPr="00744830" w:rsidRDefault="00767B64" w:rsidP="00767B64">
      <w:pPr>
        <w:spacing w:line="23" w:lineRule="atLeast"/>
        <w:ind w:firstLine="284"/>
        <w:rPr>
          <w:rFonts w:cs="Arial"/>
        </w:rPr>
      </w:pPr>
      <w:r w:rsidRPr="00744830">
        <w:rPr>
          <w:rFonts w:cs="Arial"/>
        </w:rPr>
        <w:t>Kjer je:</w:t>
      </w:r>
    </w:p>
    <w:p w14:paraId="51133F96" w14:textId="1DFF9F9E" w:rsidR="00767B64" w:rsidRPr="00744830" w:rsidRDefault="00767B64" w:rsidP="00767B64">
      <w:pPr>
        <w:spacing w:line="23" w:lineRule="atLeast"/>
        <w:ind w:firstLine="284"/>
        <w:rPr>
          <w:rFonts w:cs="Arial"/>
        </w:rPr>
      </w:pPr>
      <w:r w:rsidRPr="00744830">
        <w:rPr>
          <w:rFonts w:cs="Arial"/>
        </w:rPr>
        <w:t>T</w:t>
      </w:r>
      <w:r w:rsidR="00871462">
        <w:rPr>
          <w:rFonts w:cs="Arial"/>
        </w:rPr>
        <w:t>3</w:t>
      </w:r>
      <w:r w:rsidRPr="00744830">
        <w:rPr>
          <w:rFonts w:cs="Arial"/>
        </w:rPr>
        <w:t>x ……    …št. točk vrednotene ponudbe iz naslova stroškov življenskega cikla</w:t>
      </w:r>
    </w:p>
    <w:p w14:paraId="6A7B3CF3" w14:textId="651E20E4" w:rsidR="00767B64" w:rsidRPr="00744830" w:rsidRDefault="005F22A5" w:rsidP="00767B64">
      <w:pPr>
        <w:spacing w:line="23" w:lineRule="atLeast"/>
        <w:ind w:firstLine="284"/>
        <w:rPr>
          <w:rFonts w:cs="Arial"/>
        </w:rPr>
      </w:pPr>
      <w:r w:rsidRPr="00871462">
        <w:rPr>
          <w:rFonts w:cs="Arial"/>
        </w:rPr>
        <w:t>1</w:t>
      </w:r>
      <w:r w:rsidR="00871462" w:rsidRPr="00871462">
        <w:rPr>
          <w:rFonts w:cs="Arial"/>
        </w:rPr>
        <w:t>5</w:t>
      </w:r>
      <w:r w:rsidR="00767B64" w:rsidRPr="00871462">
        <w:rPr>
          <w:rFonts w:cs="Arial"/>
        </w:rPr>
        <w:t xml:space="preserve"> …</w:t>
      </w:r>
      <w:r w:rsidR="00767B64" w:rsidRPr="00744830">
        <w:rPr>
          <w:rFonts w:cs="Arial"/>
        </w:rPr>
        <w:t>……      najvišje možno št. točk</w:t>
      </w:r>
    </w:p>
    <w:p w14:paraId="14DE1FDB" w14:textId="77777777" w:rsidR="00767B64" w:rsidRPr="00744830" w:rsidRDefault="00767B64" w:rsidP="00767B64">
      <w:pPr>
        <w:spacing w:line="23" w:lineRule="atLeast"/>
        <w:ind w:firstLine="284"/>
        <w:rPr>
          <w:rFonts w:cs="Arial"/>
        </w:rPr>
      </w:pPr>
      <w:r w:rsidRPr="00744830">
        <w:rPr>
          <w:rFonts w:cs="Arial"/>
        </w:rPr>
        <w:t xml:space="preserve">LCCmin …   najnižji stroški življenskega cikla  izmed vseh dopustnih ponudb </w:t>
      </w:r>
    </w:p>
    <w:p w14:paraId="2878C56A" w14:textId="77777777" w:rsidR="00767B64" w:rsidRPr="00744830" w:rsidRDefault="00767B64" w:rsidP="00767B64">
      <w:pPr>
        <w:spacing w:line="23" w:lineRule="atLeast"/>
        <w:ind w:firstLine="284"/>
        <w:rPr>
          <w:rFonts w:cs="Arial"/>
        </w:rPr>
      </w:pPr>
      <w:r w:rsidRPr="00744830">
        <w:rPr>
          <w:rFonts w:cs="Arial"/>
        </w:rPr>
        <w:t xml:space="preserve">LCCx ……… stroški življenskega cikla  vrednotene ponudbe </w:t>
      </w:r>
    </w:p>
    <w:p w14:paraId="5C0BD409" w14:textId="0F2BE3F3" w:rsidR="00767B64" w:rsidRPr="00744830" w:rsidRDefault="00767B64" w:rsidP="00886B5F">
      <w:pPr>
        <w:spacing w:line="23" w:lineRule="atLeast"/>
        <w:ind w:firstLine="284"/>
        <w:jc w:val="both"/>
        <w:rPr>
          <w:rFonts w:cs="Arial"/>
          <w:highlight w:val="yellow"/>
        </w:rPr>
      </w:pPr>
    </w:p>
    <w:p w14:paraId="21D4A47D" w14:textId="39C5CB54" w:rsidR="00767B64" w:rsidRPr="00744830" w:rsidRDefault="00767B64" w:rsidP="00886B5F">
      <w:pPr>
        <w:spacing w:line="23" w:lineRule="atLeast"/>
        <w:ind w:firstLine="284"/>
        <w:jc w:val="both"/>
        <w:rPr>
          <w:rFonts w:cs="Arial"/>
          <w:highlight w:val="yellow"/>
        </w:rPr>
      </w:pPr>
    </w:p>
    <w:p w14:paraId="02DD6E6A" w14:textId="77777777" w:rsidR="00767B64" w:rsidRPr="00744830" w:rsidRDefault="00767B64" w:rsidP="00767B64">
      <w:pPr>
        <w:spacing w:line="23" w:lineRule="atLeast"/>
        <w:jc w:val="both"/>
        <w:rPr>
          <w:rFonts w:cs="Arial"/>
        </w:rPr>
      </w:pPr>
      <w:r w:rsidRPr="00744830">
        <w:rPr>
          <w:rFonts w:cs="Arial"/>
        </w:rPr>
        <w:t>Končno ovrednotenje ponudbe je seštevek vseh meril:</w:t>
      </w:r>
    </w:p>
    <w:p w14:paraId="03E19833" w14:textId="77777777" w:rsidR="00767B64" w:rsidRPr="00744830" w:rsidRDefault="00767B64" w:rsidP="00767B64">
      <w:pPr>
        <w:spacing w:line="23" w:lineRule="atLeast"/>
        <w:jc w:val="both"/>
        <w:rPr>
          <w:rFonts w:cs="Arial"/>
        </w:rPr>
      </w:pPr>
    </w:p>
    <w:p w14:paraId="00989F25" w14:textId="14078A44" w:rsidR="00767B64" w:rsidRPr="00744830" w:rsidRDefault="00767B64" w:rsidP="00767B64">
      <w:pPr>
        <w:spacing w:line="23" w:lineRule="atLeast"/>
        <w:jc w:val="both"/>
        <w:rPr>
          <w:rFonts w:cs="Arial"/>
          <w:b/>
        </w:rPr>
      </w:pPr>
      <w:r w:rsidRPr="00744830">
        <w:rPr>
          <w:rFonts w:cs="Arial"/>
          <w:b/>
        </w:rPr>
        <w:t xml:space="preserve">Tx = T1x +T2x +T3x </w:t>
      </w:r>
    </w:p>
    <w:p w14:paraId="7A1E04E7" w14:textId="77777777" w:rsidR="00767B64" w:rsidRPr="00744830" w:rsidRDefault="00767B64" w:rsidP="00767B64">
      <w:pPr>
        <w:spacing w:line="23" w:lineRule="atLeast"/>
        <w:jc w:val="both"/>
        <w:rPr>
          <w:rFonts w:cs="Arial"/>
          <w:b/>
        </w:rPr>
      </w:pPr>
    </w:p>
    <w:p w14:paraId="6CAF04E3" w14:textId="5576ABDA" w:rsidR="00767B64" w:rsidRPr="00744830" w:rsidRDefault="00767B64" w:rsidP="00767B64">
      <w:pPr>
        <w:spacing w:line="23" w:lineRule="atLeast"/>
        <w:jc w:val="both"/>
        <w:rPr>
          <w:rFonts w:cs="Arial"/>
        </w:rPr>
      </w:pPr>
      <w:r w:rsidRPr="00744830">
        <w:rPr>
          <w:rFonts w:cs="Arial"/>
        </w:rPr>
        <w:t xml:space="preserve">Tx                       skupno število točk obravnavane ponudbe </w:t>
      </w:r>
    </w:p>
    <w:p w14:paraId="115B5767" w14:textId="628E9171" w:rsidR="00767B64" w:rsidRPr="00744830" w:rsidRDefault="00767B64" w:rsidP="00767B64">
      <w:pPr>
        <w:spacing w:line="23" w:lineRule="atLeast"/>
        <w:jc w:val="both"/>
        <w:rPr>
          <w:rFonts w:cs="Arial"/>
        </w:rPr>
      </w:pPr>
      <w:r w:rsidRPr="00744830">
        <w:rPr>
          <w:rFonts w:cs="Arial"/>
        </w:rPr>
        <w:t>T1x                     število točk obravnavane ponudbe iz naslova končne ponudbene vrednosti</w:t>
      </w:r>
    </w:p>
    <w:p w14:paraId="2A2B9A50" w14:textId="583EDE87" w:rsidR="00767B64" w:rsidRPr="00871462" w:rsidRDefault="00767B64" w:rsidP="00767B64">
      <w:pPr>
        <w:spacing w:line="23" w:lineRule="atLeast"/>
        <w:jc w:val="both"/>
        <w:rPr>
          <w:rFonts w:cs="Arial"/>
        </w:rPr>
      </w:pPr>
      <w:r w:rsidRPr="00871462">
        <w:rPr>
          <w:rFonts w:cs="Arial"/>
        </w:rPr>
        <w:t>T</w:t>
      </w:r>
      <w:r w:rsidR="005F22A5" w:rsidRPr="00871462">
        <w:rPr>
          <w:rFonts w:cs="Arial"/>
        </w:rPr>
        <w:t>2</w:t>
      </w:r>
      <w:r w:rsidRPr="00871462">
        <w:rPr>
          <w:rFonts w:cs="Arial"/>
        </w:rPr>
        <w:t>x                     število točk obravnavane ponudbe iz naslova garancijskega roka</w:t>
      </w:r>
      <w:r w:rsidR="005F22A5" w:rsidRPr="00871462">
        <w:rPr>
          <w:rFonts w:cs="Arial"/>
        </w:rPr>
        <w:t xml:space="preserve"> in</w:t>
      </w:r>
    </w:p>
    <w:p w14:paraId="7834C349" w14:textId="111B1F98" w:rsidR="00767B64" w:rsidRPr="00871462" w:rsidRDefault="00767B64" w:rsidP="00767B64">
      <w:pPr>
        <w:spacing w:line="23" w:lineRule="atLeast"/>
        <w:jc w:val="both"/>
        <w:rPr>
          <w:rFonts w:cs="Arial"/>
          <w:highlight w:val="green"/>
        </w:rPr>
      </w:pPr>
      <w:r w:rsidRPr="00871462">
        <w:rPr>
          <w:rFonts w:cs="Arial"/>
        </w:rPr>
        <w:t>T</w:t>
      </w:r>
      <w:r w:rsidR="005F22A5" w:rsidRPr="00871462">
        <w:rPr>
          <w:rFonts w:cs="Arial"/>
        </w:rPr>
        <w:t>3</w:t>
      </w:r>
      <w:r w:rsidRPr="00871462">
        <w:rPr>
          <w:rFonts w:cs="Arial"/>
        </w:rPr>
        <w:t>x                     število točk obravnavane ponudbe iz naslova stroškov življenskega cikla</w:t>
      </w:r>
      <w:r w:rsidR="003422E2" w:rsidRPr="00871462">
        <w:rPr>
          <w:rFonts w:cs="Arial"/>
        </w:rPr>
        <w:t>.</w:t>
      </w:r>
      <w:r w:rsidRPr="00871462">
        <w:rPr>
          <w:rFonts w:cs="Arial"/>
        </w:rPr>
        <w:t xml:space="preserve"> </w:t>
      </w:r>
      <w:r w:rsidRPr="00871462">
        <w:rPr>
          <w:rFonts w:cs="Arial"/>
          <w:highlight w:val="green"/>
        </w:rPr>
        <w:t xml:space="preserve">  </w:t>
      </w:r>
    </w:p>
    <w:p w14:paraId="3137439D" w14:textId="574AFDD3" w:rsidR="00767B64" w:rsidRPr="00744830" w:rsidRDefault="00767B64" w:rsidP="00767B64">
      <w:pPr>
        <w:spacing w:line="23" w:lineRule="atLeast"/>
        <w:ind w:left="1704"/>
        <w:jc w:val="both"/>
        <w:rPr>
          <w:rFonts w:cs="Arial"/>
        </w:rPr>
      </w:pPr>
    </w:p>
    <w:p w14:paraId="72F86383" w14:textId="77777777" w:rsidR="003422E2" w:rsidRPr="00744830" w:rsidRDefault="003422E2" w:rsidP="00767B64">
      <w:pPr>
        <w:spacing w:line="23" w:lineRule="atLeast"/>
        <w:ind w:left="1704"/>
        <w:jc w:val="both"/>
        <w:rPr>
          <w:rFonts w:cs="Arial"/>
        </w:rPr>
      </w:pPr>
    </w:p>
    <w:p w14:paraId="3029A61E" w14:textId="77777777" w:rsidR="00767B64" w:rsidRPr="00744830" w:rsidRDefault="00767B64" w:rsidP="00767B64">
      <w:pPr>
        <w:spacing w:line="23" w:lineRule="atLeast"/>
        <w:jc w:val="both"/>
        <w:rPr>
          <w:rFonts w:cs="Arial"/>
        </w:rPr>
      </w:pPr>
      <w:r w:rsidRPr="00744830">
        <w:rPr>
          <w:rFonts w:cs="Arial"/>
        </w:rPr>
        <w:t>Naročnik bo točke, pridobljene na podlagi danih meril ter izračunanih s pomočjo podanih formul, zaokroževal na dve decimalki natančno in šele nato sešteval.</w:t>
      </w:r>
    </w:p>
    <w:p w14:paraId="741634D2" w14:textId="2824C752" w:rsidR="00767B64" w:rsidRPr="00744830" w:rsidRDefault="00767B64" w:rsidP="00886B5F">
      <w:pPr>
        <w:spacing w:line="23" w:lineRule="atLeast"/>
        <w:ind w:firstLine="284"/>
        <w:jc w:val="both"/>
        <w:rPr>
          <w:rFonts w:cs="Arial"/>
          <w:highlight w:val="yellow"/>
        </w:rPr>
      </w:pPr>
    </w:p>
    <w:p w14:paraId="68280A9D" w14:textId="77777777" w:rsidR="0044641E" w:rsidRPr="00C64BFB" w:rsidRDefault="0044641E" w:rsidP="00E24E9F">
      <w:pPr>
        <w:pStyle w:val="Naslov2"/>
        <w:numPr>
          <w:ilvl w:val="0"/>
          <w:numId w:val="34"/>
        </w:numPr>
        <w:spacing w:line="23" w:lineRule="atLeast"/>
        <w:rPr>
          <w:rFonts w:cs="Arial"/>
          <w:lang w:val="sl-SI"/>
        </w:rPr>
      </w:pPr>
      <w:bookmarkStart w:id="253" w:name="_Toc130197589"/>
      <w:bookmarkStart w:id="254" w:name="_Toc130198090"/>
      <w:bookmarkStart w:id="255" w:name="_Toc130198150"/>
      <w:bookmarkStart w:id="256" w:name="_Toc130799611"/>
      <w:bookmarkStart w:id="257" w:name="_Toc132106382"/>
      <w:bookmarkStart w:id="258" w:name="_Toc132424996"/>
      <w:bookmarkStart w:id="259" w:name="_Toc132432245"/>
      <w:bookmarkStart w:id="260" w:name="_Toc157334782"/>
      <w:bookmarkStart w:id="261" w:name="_Toc206298263"/>
      <w:bookmarkStart w:id="262" w:name="_Toc154146726"/>
      <w:r w:rsidRPr="00C64BFB">
        <w:rPr>
          <w:rFonts w:cs="Arial"/>
          <w:lang w:val="sl-SI"/>
        </w:rPr>
        <w:t>Oddaja javnega naročila</w:t>
      </w:r>
      <w:bookmarkEnd w:id="253"/>
      <w:bookmarkEnd w:id="254"/>
      <w:bookmarkEnd w:id="255"/>
      <w:bookmarkEnd w:id="256"/>
      <w:bookmarkEnd w:id="257"/>
      <w:bookmarkEnd w:id="258"/>
      <w:bookmarkEnd w:id="259"/>
      <w:bookmarkEnd w:id="260"/>
      <w:bookmarkEnd w:id="261"/>
      <w:bookmarkEnd w:id="262"/>
    </w:p>
    <w:p w14:paraId="632C1C6C" w14:textId="77777777" w:rsidR="004433C9" w:rsidRPr="00C64BFB" w:rsidRDefault="004433C9" w:rsidP="004433C9">
      <w:pPr>
        <w:rPr>
          <w:rFonts w:cs="Arial"/>
        </w:rPr>
      </w:pPr>
    </w:p>
    <w:p w14:paraId="2E4B50F3" w14:textId="77777777" w:rsidR="004433C9" w:rsidRPr="00C64BFB" w:rsidRDefault="004433C9" w:rsidP="00F875A2">
      <w:pPr>
        <w:widowControl w:val="0"/>
        <w:jc w:val="both"/>
        <w:rPr>
          <w:rFonts w:cs="Arial"/>
        </w:rPr>
      </w:pPr>
      <w:r w:rsidRPr="00C64BFB">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6D3B78" w14:textId="77777777" w:rsidR="004433C9" w:rsidRPr="00C64BFB" w:rsidRDefault="004433C9" w:rsidP="00F875A2">
      <w:pPr>
        <w:widowControl w:val="0"/>
        <w:jc w:val="both"/>
        <w:rPr>
          <w:rFonts w:cs="Arial"/>
        </w:rPr>
      </w:pPr>
    </w:p>
    <w:p w14:paraId="6B8F1F1E" w14:textId="77777777" w:rsidR="004433C9" w:rsidRPr="00C64BFB" w:rsidRDefault="004433C9" w:rsidP="00F875A2">
      <w:pPr>
        <w:widowControl w:val="0"/>
        <w:jc w:val="both"/>
        <w:rPr>
          <w:rFonts w:cs="Arial"/>
        </w:rPr>
      </w:pPr>
      <w:r w:rsidRPr="00C64BFB">
        <w:rPr>
          <w:rFonts w:cs="Arial"/>
        </w:rPr>
        <w:t>Ponudnike opozarjamo, da so sami dolžni spremljati objave odločitev na portalu javnih naročil.</w:t>
      </w:r>
    </w:p>
    <w:p w14:paraId="6CA9A866" w14:textId="77777777" w:rsidR="004433C9" w:rsidRPr="00C64BFB" w:rsidRDefault="004433C9" w:rsidP="00F875A2">
      <w:pPr>
        <w:widowControl w:val="0"/>
        <w:jc w:val="both"/>
        <w:rPr>
          <w:rFonts w:cs="Arial"/>
        </w:rPr>
      </w:pPr>
    </w:p>
    <w:p w14:paraId="43AE3D7A" w14:textId="77777777" w:rsidR="004433C9" w:rsidRPr="00C64BFB" w:rsidRDefault="004433C9" w:rsidP="00F875A2">
      <w:pPr>
        <w:widowControl w:val="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E7944DE" w14:textId="77777777" w:rsidR="004433C9" w:rsidRPr="00C64BFB" w:rsidRDefault="004433C9" w:rsidP="00F875A2">
      <w:pPr>
        <w:widowControl w:val="0"/>
        <w:jc w:val="both"/>
        <w:rPr>
          <w:rFonts w:cs="Arial"/>
        </w:rPr>
      </w:pPr>
    </w:p>
    <w:p w14:paraId="5D53C06E" w14:textId="77777777" w:rsidR="004433C9" w:rsidRPr="00C64BFB" w:rsidRDefault="004433C9" w:rsidP="00F875A2">
      <w:pPr>
        <w:widowControl w:val="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10A163F" w14:textId="77777777" w:rsidR="00A8376B" w:rsidRPr="00C64BFB" w:rsidRDefault="00A8376B" w:rsidP="00087FE8">
      <w:pPr>
        <w:spacing w:before="120" w:line="23" w:lineRule="atLeast"/>
        <w:jc w:val="both"/>
        <w:rPr>
          <w:rFonts w:cs="Arial"/>
        </w:rPr>
      </w:pPr>
    </w:p>
    <w:p w14:paraId="2B046A5F" w14:textId="7DBFFC54" w:rsidR="0044641E" w:rsidRPr="00C64BFB" w:rsidRDefault="0044641E" w:rsidP="00E24E9F">
      <w:pPr>
        <w:pStyle w:val="Naslov2"/>
        <w:numPr>
          <w:ilvl w:val="0"/>
          <w:numId w:val="34"/>
        </w:numPr>
        <w:spacing w:line="23" w:lineRule="atLeast"/>
        <w:rPr>
          <w:rFonts w:cs="Arial"/>
          <w:lang w:val="sl-SI"/>
        </w:rPr>
      </w:pPr>
      <w:bookmarkStart w:id="263" w:name="_Toc130197590"/>
      <w:bookmarkStart w:id="264" w:name="_Toc130198091"/>
      <w:bookmarkStart w:id="265" w:name="_Toc130198151"/>
      <w:bookmarkStart w:id="266" w:name="_Toc130799612"/>
      <w:bookmarkStart w:id="267" w:name="_Toc132106383"/>
      <w:bookmarkStart w:id="268" w:name="_Toc132424997"/>
      <w:bookmarkStart w:id="269" w:name="_Toc132432246"/>
      <w:bookmarkStart w:id="270" w:name="_Toc157334783"/>
      <w:bookmarkStart w:id="271" w:name="_Toc206298264"/>
      <w:bookmarkStart w:id="272" w:name="_Toc154146727"/>
      <w:r w:rsidRPr="00C64BFB">
        <w:rPr>
          <w:rFonts w:cs="Arial"/>
          <w:lang w:val="sl-SI"/>
        </w:rPr>
        <w:t>Sklenitev pogodb</w:t>
      </w:r>
      <w:bookmarkEnd w:id="263"/>
      <w:bookmarkEnd w:id="264"/>
      <w:bookmarkEnd w:id="265"/>
      <w:bookmarkEnd w:id="266"/>
      <w:bookmarkEnd w:id="267"/>
      <w:bookmarkEnd w:id="268"/>
      <w:bookmarkEnd w:id="269"/>
      <w:bookmarkEnd w:id="270"/>
      <w:bookmarkEnd w:id="271"/>
      <w:r w:rsidR="00EC7F83">
        <w:rPr>
          <w:rFonts w:cs="Arial"/>
          <w:lang w:val="sl-SI"/>
        </w:rPr>
        <w:t>e</w:t>
      </w:r>
      <w:bookmarkEnd w:id="272"/>
    </w:p>
    <w:p w14:paraId="63717F2C" w14:textId="77777777" w:rsidR="00F1563C" w:rsidRPr="00C64BFB" w:rsidRDefault="00DE4195" w:rsidP="00087FE8">
      <w:pPr>
        <w:spacing w:before="120" w:line="23" w:lineRule="atLeast"/>
        <w:jc w:val="both"/>
        <w:rPr>
          <w:rFonts w:cs="Arial"/>
        </w:rPr>
      </w:pPr>
      <w:r w:rsidRPr="00C64BFB">
        <w:rPr>
          <w:rFonts w:cs="Arial"/>
        </w:rPr>
        <w:t>Po pravnomočnosti odločitve o oddaji javnega naročila,</w:t>
      </w:r>
      <w:r w:rsidR="0044641E" w:rsidRPr="00C64BFB">
        <w:rPr>
          <w:rFonts w:cs="Arial"/>
        </w:rPr>
        <w:t xml:space="preserve"> bo naročnik pisno obvestil uspešnega ponudnika, da je njegova ponudba sprejeta</w:t>
      </w:r>
      <w:r w:rsidR="00F1563C" w:rsidRPr="00C64BFB">
        <w:rPr>
          <w:rFonts w:cs="Arial"/>
        </w:rPr>
        <w:t>.</w:t>
      </w:r>
    </w:p>
    <w:p w14:paraId="1428B1D3" w14:textId="77777777" w:rsidR="0044641E" w:rsidRPr="00C64BFB" w:rsidRDefault="00F1563C" w:rsidP="00087FE8">
      <w:pPr>
        <w:spacing w:before="120" w:line="23" w:lineRule="atLeast"/>
        <w:jc w:val="both"/>
        <w:rPr>
          <w:rFonts w:cs="Arial"/>
        </w:rPr>
      </w:pPr>
      <w:r w:rsidRPr="00C64BFB">
        <w:rPr>
          <w:rFonts w:cs="Arial"/>
        </w:rPr>
        <w:t>Pred podpisom pogodb</w:t>
      </w:r>
      <w:r w:rsidR="00E55880" w:rsidRPr="00C64BFB">
        <w:rPr>
          <w:rFonts w:cs="Arial"/>
        </w:rPr>
        <w:t>e</w:t>
      </w:r>
      <w:r w:rsidRPr="00C64BFB">
        <w:rPr>
          <w:rFonts w:cs="Arial"/>
        </w:rPr>
        <w:t xml:space="preserve"> z izbranim/-i ponudnik-om/-i bo sklican usklajevalni sestanek, kjer se bodo dokončno uskladile še zadnje tehnične podrobnosti.</w:t>
      </w:r>
    </w:p>
    <w:p w14:paraId="783AA246" w14:textId="15A8CD2E" w:rsidR="00DE4195" w:rsidRPr="00C64BFB" w:rsidRDefault="00DE4195" w:rsidP="00087FE8">
      <w:pPr>
        <w:spacing w:before="120" w:line="23" w:lineRule="atLeast"/>
        <w:jc w:val="both"/>
        <w:rPr>
          <w:rFonts w:cs="Arial"/>
        </w:rPr>
      </w:pPr>
      <w:r w:rsidRPr="00C64BFB">
        <w:rPr>
          <w:rFonts w:cs="Arial"/>
        </w:rPr>
        <w:t>Izbrani</w:t>
      </w:r>
      <w:r w:rsidR="0044641E" w:rsidRPr="00C64BFB">
        <w:rPr>
          <w:rFonts w:cs="Arial"/>
        </w:rPr>
        <w:t xml:space="preserve"> ponudnik mora najkasneje v roku 1</w:t>
      </w:r>
      <w:r w:rsidR="00E76F4B">
        <w:rPr>
          <w:rFonts w:cs="Arial"/>
        </w:rPr>
        <w:t>5</w:t>
      </w:r>
      <w:r w:rsidR="0044641E" w:rsidRPr="00C64BFB">
        <w:rPr>
          <w:rFonts w:cs="Arial"/>
        </w:rPr>
        <w:t xml:space="preserve"> dni po prejemu </w:t>
      </w:r>
      <w:r w:rsidR="00F1563C" w:rsidRPr="00C64BFB">
        <w:rPr>
          <w:rFonts w:cs="Arial"/>
        </w:rPr>
        <w:t>usklajenega besedila pogodb</w:t>
      </w:r>
      <w:r w:rsidR="00926C1B" w:rsidRPr="00C64BFB">
        <w:rPr>
          <w:rFonts w:cs="Arial"/>
        </w:rPr>
        <w:t>e</w:t>
      </w:r>
      <w:r w:rsidR="00B3682C" w:rsidRPr="00C64BFB">
        <w:rPr>
          <w:rFonts w:cs="Arial"/>
        </w:rPr>
        <w:t xml:space="preserve"> o </w:t>
      </w:r>
      <w:r w:rsidR="00926C1B" w:rsidRPr="00C64BFB">
        <w:rPr>
          <w:rFonts w:cs="Arial"/>
        </w:rPr>
        <w:t>dobavi</w:t>
      </w:r>
      <w:r w:rsidR="00F1563C" w:rsidRPr="00C64BFB">
        <w:rPr>
          <w:rFonts w:cs="Arial"/>
        </w:rPr>
        <w:t xml:space="preserve">, </w:t>
      </w:r>
      <w:r w:rsidR="0044641E" w:rsidRPr="00C64BFB">
        <w:rPr>
          <w:rFonts w:cs="Arial"/>
        </w:rPr>
        <w:t>le-</w:t>
      </w:r>
      <w:r w:rsidR="00F914E2" w:rsidRPr="00C64BFB">
        <w:rPr>
          <w:rFonts w:cs="Arial"/>
        </w:rPr>
        <w:t>t</w:t>
      </w:r>
      <w:r w:rsidR="00926C1B" w:rsidRPr="00C64BFB">
        <w:rPr>
          <w:rFonts w:cs="Arial"/>
        </w:rPr>
        <w:t>o</w:t>
      </w:r>
      <w:r w:rsidR="0044641E" w:rsidRPr="00C64BFB">
        <w:rPr>
          <w:rFonts w:cs="Arial"/>
        </w:rPr>
        <w:t xml:space="preserve"> podpisati in j</w:t>
      </w:r>
      <w:r w:rsidR="00926C1B" w:rsidRPr="00C64BFB">
        <w:rPr>
          <w:rFonts w:cs="Arial"/>
        </w:rPr>
        <w:t>o</w:t>
      </w:r>
      <w:r w:rsidRPr="00C64BFB">
        <w:rPr>
          <w:rFonts w:cs="Arial"/>
        </w:rPr>
        <w:t xml:space="preserve"> skupaj s predložitvijo finančnega zavarovanja </w:t>
      </w:r>
      <w:r w:rsidR="00F14457" w:rsidRPr="00C64BFB">
        <w:rPr>
          <w:rFonts w:cs="Arial"/>
        </w:rPr>
        <w:t xml:space="preserve">(bančna garancija) </w:t>
      </w:r>
      <w:r w:rsidRPr="00C64BFB">
        <w:rPr>
          <w:rFonts w:cs="Arial"/>
        </w:rPr>
        <w:t>za dobro izvedbo pogodbenih obveznosti</w:t>
      </w:r>
      <w:r w:rsidR="0044641E" w:rsidRPr="00C64BFB">
        <w:rPr>
          <w:rFonts w:cs="Arial"/>
        </w:rPr>
        <w:t xml:space="preserve"> vrniti naročniku. Če se ponudnik v tem roku ne odzove na podpis pogodbe, se šteje, da je odstopil od ponudbe. Naročnik bo v tem primeru unovčil </w:t>
      </w:r>
      <w:r w:rsidR="00F14457" w:rsidRPr="00C64BFB">
        <w:rPr>
          <w:rFonts w:cs="Arial"/>
        </w:rPr>
        <w:t xml:space="preserve">bančno </w:t>
      </w:r>
      <w:r w:rsidR="0044641E" w:rsidRPr="00C64BFB">
        <w:rPr>
          <w:rFonts w:cs="Arial"/>
        </w:rPr>
        <w:t>garancijo za resnost ponudbe.</w:t>
      </w:r>
      <w:r w:rsidR="00717A3B" w:rsidRPr="00C64BFB">
        <w:rPr>
          <w:rFonts w:cs="Arial"/>
        </w:rPr>
        <w:t xml:space="preserve"> </w:t>
      </w:r>
      <w:r w:rsidRPr="00C64BFB">
        <w:rPr>
          <w:rFonts w:cs="Arial"/>
        </w:rPr>
        <w:t xml:space="preserve">Pogodba  bo postala veljavna pod pogojem, da bo izbrani ponudnik predložil finančno zavarovanje </w:t>
      </w:r>
      <w:r w:rsidR="00F14457" w:rsidRPr="00C64BFB">
        <w:rPr>
          <w:rFonts w:cs="Arial"/>
        </w:rPr>
        <w:t xml:space="preserve">(bančno garancijo) </w:t>
      </w:r>
      <w:r w:rsidRPr="00C64BFB">
        <w:rPr>
          <w:rFonts w:cs="Arial"/>
        </w:rPr>
        <w:t>za dobro izvedbo pogodbenih obveznosti.</w:t>
      </w:r>
    </w:p>
    <w:p w14:paraId="7C70413A" w14:textId="77777777" w:rsidR="00A8376B" w:rsidRPr="00C64BFB" w:rsidRDefault="00A8376B" w:rsidP="00087FE8">
      <w:pPr>
        <w:spacing w:before="120" w:line="23" w:lineRule="atLeast"/>
        <w:jc w:val="both"/>
        <w:rPr>
          <w:rFonts w:cs="Arial"/>
        </w:rPr>
      </w:pPr>
    </w:p>
    <w:p w14:paraId="79833A30" w14:textId="77777777" w:rsidR="0044641E" w:rsidRPr="00C64BFB" w:rsidRDefault="0052341D" w:rsidP="00E24E9F">
      <w:pPr>
        <w:pStyle w:val="Naslov2"/>
        <w:numPr>
          <w:ilvl w:val="0"/>
          <w:numId w:val="34"/>
        </w:numPr>
        <w:spacing w:line="23" w:lineRule="atLeast"/>
        <w:rPr>
          <w:rFonts w:cs="Arial"/>
          <w:lang w:val="sl-SI"/>
        </w:rPr>
      </w:pPr>
      <w:bookmarkStart w:id="273" w:name="_Toc206298265"/>
      <w:bookmarkStart w:id="274" w:name="_Toc154146728"/>
      <w:r w:rsidRPr="00C64BFB">
        <w:rPr>
          <w:rFonts w:cs="Arial"/>
          <w:lang w:val="sl-SI"/>
        </w:rPr>
        <w:t>I</w:t>
      </w:r>
      <w:r w:rsidR="0044641E" w:rsidRPr="00C64BFB">
        <w:rPr>
          <w:rFonts w:cs="Arial"/>
          <w:lang w:val="sl-SI"/>
        </w:rPr>
        <w:t>zločitev ponudb, prekinitev postopka, zavrnitev vseh ponudb</w:t>
      </w:r>
      <w:bookmarkEnd w:id="273"/>
      <w:bookmarkEnd w:id="274"/>
    </w:p>
    <w:p w14:paraId="3A5C47D6" w14:textId="77777777" w:rsidR="0044641E" w:rsidRPr="00C64BFB" w:rsidRDefault="0044641E" w:rsidP="00087FE8">
      <w:pPr>
        <w:spacing w:before="120" w:line="23" w:lineRule="atLeast"/>
        <w:jc w:val="both"/>
        <w:rPr>
          <w:rFonts w:cs="Arial"/>
        </w:rPr>
      </w:pPr>
      <w:r w:rsidRPr="00C64BFB">
        <w:rPr>
          <w:rFonts w:cs="Arial"/>
        </w:rPr>
        <w:t>Naročnik bo po opravljenem pregledu in dopolnitvi pon</w:t>
      </w:r>
      <w:r w:rsidR="0052341D" w:rsidRPr="00C64BFB">
        <w:rPr>
          <w:rFonts w:cs="Arial"/>
        </w:rPr>
        <w:t xml:space="preserve">udb </w:t>
      </w:r>
      <w:r w:rsidRPr="00C64BFB">
        <w:rPr>
          <w:rFonts w:cs="Arial"/>
        </w:rPr>
        <w:t xml:space="preserve">izločil vse ponudbe, ki ne bodo </w:t>
      </w:r>
      <w:r w:rsidR="00073C84" w:rsidRPr="00C64BFB">
        <w:rPr>
          <w:rFonts w:cs="Arial"/>
        </w:rPr>
        <w:t>dopustne</w:t>
      </w:r>
      <w:r w:rsidRPr="00C64BFB">
        <w:rPr>
          <w:rFonts w:cs="Arial"/>
        </w:rPr>
        <w:t xml:space="preserve">. </w:t>
      </w:r>
    </w:p>
    <w:p w14:paraId="013CB516" w14:textId="77777777" w:rsidR="003C50F7" w:rsidRPr="00C64BFB" w:rsidRDefault="003C50F7" w:rsidP="00087FE8">
      <w:pPr>
        <w:spacing w:before="120" w:line="23" w:lineRule="atLeast"/>
        <w:jc w:val="both"/>
        <w:rPr>
          <w:rFonts w:cs="Arial"/>
        </w:rPr>
      </w:pPr>
    </w:p>
    <w:p w14:paraId="10FBC664" w14:textId="77777777" w:rsidR="00E12730" w:rsidRPr="00C64BFB" w:rsidRDefault="00E12730" w:rsidP="00E12730">
      <w:pPr>
        <w:jc w:val="both"/>
        <w:rPr>
          <w:rFonts w:cs="Arial"/>
        </w:rPr>
      </w:pPr>
      <w:r w:rsidRPr="00C64BFB">
        <w:rPr>
          <w:rFonts w:cs="Arial"/>
        </w:rPr>
        <w:t>Naročnik lahko kadarkoli pred potekom roka za odpiranje ponudb ustavi postopek javnega naročanja. Navedeno odločitev mora naročnik objaviti na Portalu javnih naročil.</w:t>
      </w:r>
    </w:p>
    <w:p w14:paraId="25F6A30D" w14:textId="77777777" w:rsidR="00E12730" w:rsidRPr="00C64BFB" w:rsidRDefault="00E12730" w:rsidP="00E12730">
      <w:pPr>
        <w:jc w:val="both"/>
        <w:rPr>
          <w:rFonts w:cs="Arial"/>
        </w:rPr>
      </w:pPr>
    </w:p>
    <w:p w14:paraId="01D9FBF6" w14:textId="77777777" w:rsidR="00E12730" w:rsidRPr="00C64BFB" w:rsidRDefault="00E12730" w:rsidP="00E12730">
      <w:pPr>
        <w:jc w:val="both"/>
        <w:rPr>
          <w:rFonts w:cs="Arial"/>
        </w:rPr>
      </w:pPr>
      <w:r w:rsidRPr="00C64BFB">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22A3BA1D" w14:textId="77777777" w:rsidR="00E77588" w:rsidRPr="00C64BFB" w:rsidRDefault="00E77588" w:rsidP="00087FE8">
      <w:pPr>
        <w:spacing w:line="23" w:lineRule="atLeast"/>
        <w:jc w:val="center"/>
        <w:rPr>
          <w:rFonts w:cs="Arial"/>
          <w:b/>
          <w:strike/>
        </w:rPr>
        <w:sectPr w:rsidR="00E77588" w:rsidRPr="00C64BFB" w:rsidSect="00ED325B">
          <w:footerReference w:type="default" r:id="rId38"/>
          <w:pgSz w:w="11907" w:h="16840" w:code="9"/>
          <w:pgMar w:top="1418" w:right="1418" w:bottom="1418" w:left="1418" w:header="708" w:footer="708" w:gutter="0"/>
          <w:cols w:space="708"/>
        </w:sectPr>
      </w:pPr>
    </w:p>
    <w:p w14:paraId="7E27AD08" w14:textId="77777777" w:rsidR="00FA1C24" w:rsidRPr="00C64BFB" w:rsidRDefault="00A115FA" w:rsidP="009B49CF">
      <w:pPr>
        <w:pStyle w:val="Naslov2"/>
        <w:jc w:val="center"/>
        <w:rPr>
          <w:rFonts w:cs="Arial"/>
          <w:lang w:val="sl-SI"/>
        </w:rPr>
      </w:pPr>
      <w:bookmarkStart w:id="275" w:name="_Toc154146729"/>
      <w:r w:rsidRPr="00C64BFB">
        <w:rPr>
          <w:rFonts w:cs="Arial"/>
          <w:lang w:val="sl-SI"/>
        </w:rPr>
        <w:lastRenderedPageBreak/>
        <w:t xml:space="preserve">Poglavje </w:t>
      </w:r>
      <w:r w:rsidR="003D0F63" w:rsidRPr="00C64BFB">
        <w:rPr>
          <w:rFonts w:cs="Arial"/>
          <w:lang w:val="sl-SI"/>
        </w:rPr>
        <w:t>3</w:t>
      </w:r>
      <w:r w:rsidR="001B7442" w:rsidRPr="00C64BFB">
        <w:rPr>
          <w:rFonts w:cs="Arial"/>
          <w:lang w:val="sl-SI"/>
        </w:rPr>
        <w:t xml:space="preserve">: </w:t>
      </w:r>
      <w:bookmarkStart w:id="276" w:name="_Toc207075221"/>
      <w:bookmarkStart w:id="277" w:name="_Toc212347083"/>
      <w:r w:rsidR="001B7442" w:rsidRPr="00C64BFB">
        <w:rPr>
          <w:rFonts w:cs="Arial"/>
          <w:lang w:val="sl-SI"/>
        </w:rPr>
        <w:t xml:space="preserve"> </w:t>
      </w:r>
      <w:r w:rsidRPr="00C64BFB">
        <w:rPr>
          <w:rFonts w:cs="Arial"/>
          <w:lang w:val="sl-SI"/>
        </w:rPr>
        <w:t>Razpisni obrazci</w:t>
      </w:r>
      <w:bookmarkEnd w:id="275"/>
      <w:bookmarkEnd w:id="276"/>
      <w:bookmarkEnd w:id="277"/>
    </w:p>
    <w:p w14:paraId="532617D6" w14:textId="77777777" w:rsidR="00073C84" w:rsidRPr="00C64BFB" w:rsidRDefault="00073C84" w:rsidP="00073C84">
      <w:pPr>
        <w:rPr>
          <w:rFonts w:cs="Arial"/>
        </w:rPr>
      </w:pPr>
    </w:p>
    <w:p w14:paraId="776D3BA3" w14:textId="77777777" w:rsidR="00073C84" w:rsidRPr="00C64BFB" w:rsidRDefault="00073C84" w:rsidP="00073C84">
      <w:pPr>
        <w:rPr>
          <w:rFonts w:cs="Arial"/>
        </w:rPr>
      </w:pPr>
    </w:p>
    <w:p w14:paraId="3495E6AF" w14:textId="77777777" w:rsidR="00073C84" w:rsidRPr="00C64BFB" w:rsidRDefault="00073C84" w:rsidP="00073C84">
      <w:pPr>
        <w:rPr>
          <w:rFonts w:cs="Arial"/>
        </w:rPr>
      </w:pPr>
    </w:p>
    <w:p w14:paraId="75BF94D3" w14:textId="77777777" w:rsidR="00073C84" w:rsidRPr="00C64BFB" w:rsidRDefault="00073C84" w:rsidP="00F875A2">
      <w:pPr>
        <w:widowControl w:val="0"/>
        <w:jc w:val="both"/>
        <w:rPr>
          <w:rFonts w:cs="Arial"/>
          <w:b/>
        </w:rPr>
      </w:pPr>
      <w:r w:rsidRPr="00C64BFB">
        <w:rPr>
          <w:rFonts w:cs="Arial"/>
          <w:b/>
        </w:rPr>
        <w:t>Enotni evropski dokument v zvezi z oddajo javnega naročila – ESPD</w:t>
      </w:r>
    </w:p>
    <w:p w14:paraId="51BD46E8" w14:textId="77777777" w:rsidR="00073C84" w:rsidRPr="00C64BFB" w:rsidRDefault="00073C84" w:rsidP="00F875A2">
      <w:pPr>
        <w:widowControl w:val="0"/>
        <w:jc w:val="both"/>
        <w:rPr>
          <w:rFonts w:cs="Arial"/>
          <w:b/>
        </w:rPr>
      </w:pPr>
    </w:p>
    <w:p w14:paraId="65560D9E" w14:textId="77777777" w:rsidR="005D2066" w:rsidRPr="00C64BFB" w:rsidRDefault="005D2066" w:rsidP="005D2066">
      <w:pPr>
        <w:jc w:val="both"/>
        <w:rPr>
          <w:rFonts w:cs="Arial"/>
        </w:rPr>
      </w:pPr>
      <w:bookmarkStart w:id="278" w:name="_Toc533063568"/>
      <w:bookmarkStart w:id="279" w:name="_Toc90359992"/>
      <w:r w:rsidRPr="00C64BFB">
        <w:rPr>
          <w:rFonts w:cs="Arial"/>
        </w:rPr>
        <w:t>Obrazec »ESPD« za vse gospodarske subjekte</w:t>
      </w:r>
      <w:bookmarkEnd w:id="278"/>
      <w:bookmarkEnd w:id="279"/>
    </w:p>
    <w:p w14:paraId="31555059" w14:textId="77777777" w:rsidR="005D2066" w:rsidRPr="00C64BFB" w:rsidRDefault="005D2066" w:rsidP="005D2066">
      <w:pPr>
        <w:jc w:val="both"/>
        <w:rPr>
          <w:rFonts w:cs="Arial"/>
        </w:rPr>
      </w:pPr>
      <w:bookmarkStart w:id="280" w:name="_Toc533063569"/>
      <w:bookmarkStart w:id="281" w:name="_Toc90359993"/>
      <w:r w:rsidRPr="00C64BF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80"/>
      <w:bookmarkEnd w:id="281"/>
    </w:p>
    <w:p w14:paraId="30F83A07" w14:textId="77777777" w:rsidR="005D2066" w:rsidRPr="00C64BFB" w:rsidRDefault="005D2066" w:rsidP="005D2066">
      <w:pPr>
        <w:jc w:val="both"/>
        <w:rPr>
          <w:rFonts w:cs="Arial"/>
        </w:rPr>
      </w:pPr>
      <w:bookmarkStart w:id="282" w:name="_Toc533063570"/>
      <w:bookmarkStart w:id="283" w:name="_Toc90359994"/>
      <w:r w:rsidRPr="00C64BFB">
        <w:rPr>
          <w:rFonts w:cs="Arial"/>
        </w:rPr>
        <w:t>Navedbe v ESPD in/ali dokazila, ki ji predloži gospodarski subjekt, morajo biti veljavni.</w:t>
      </w:r>
      <w:bookmarkEnd w:id="282"/>
      <w:bookmarkEnd w:id="283"/>
    </w:p>
    <w:p w14:paraId="3DD6F443" w14:textId="77777777" w:rsidR="005D2066" w:rsidRPr="00C64BFB" w:rsidRDefault="005D2066" w:rsidP="005D2066">
      <w:pPr>
        <w:jc w:val="both"/>
        <w:rPr>
          <w:rFonts w:cs="Arial"/>
        </w:rPr>
      </w:pPr>
    </w:p>
    <w:p w14:paraId="7A658062" w14:textId="77777777" w:rsidR="005D2066" w:rsidRPr="00C64BFB" w:rsidRDefault="005D2066" w:rsidP="005D2066">
      <w:pPr>
        <w:jc w:val="both"/>
        <w:rPr>
          <w:rFonts w:cs="Arial"/>
        </w:rPr>
      </w:pPr>
      <w:r w:rsidRPr="00C64BFB">
        <w:rPr>
          <w:rFonts w:cs="Arial"/>
        </w:rPr>
        <w:t xml:space="preserve">Gospodarski subjekt, naročnikov obrazec ESPD (datoteka XML) uvozi na spletni strani e JN/ESPD: </w:t>
      </w:r>
      <w:hyperlink r:id="rId39" w:history="1">
        <w:r w:rsidRPr="00C64BFB">
          <w:rPr>
            <w:rStyle w:val="Hiperpovezava"/>
            <w:rFonts w:cs="Arial"/>
          </w:rPr>
          <w:t>https://ejn.gov.si/espd/</w:t>
        </w:r>
      </w:hyperlink>
      <w:r w:rsidRPr="00C64BFB">
        <w:rPr>
          <w:rFonts w:cs="Arial"/>
        </w:rPr>
        <w:t xml:space="preserve">, v njega neposredno vnese zahtevane podatke, ga izpolnjenega in podpisanega predloži v ponudbi. </w:t>
      </w:r>
      <w:r w:rsidRPr="00C64BFB">
        <w:rPr>
          <w:rFonts w:cs="Arial"/>
          <w:color w:val="000000"/>
        </w:rPr>
        <w:t xml:space="preserve">Posodobljena navodila za izpolnjevanje obrazca ESPD so dostopna tudi na spletni strani </w:t>
      </w:r>
      <w:hyperlink r:id="rId40" w:history="1">
        <w:r w:rsidRPr="00C64BFB">
          <w:rPr>
            <w:rStyle w:val="Hiperpovezava"/>
            <w:rFonts w:cs="Arial"/>
          </w:rPr>
          <w:t>https://ejn.gov.si/sistem/usmeritve-in-navodila/navodila-in-obrazci.html</w:t>
        </w:r>
      </w:hyperlink>
      <w:r w:rsidRPr="00C64BFB">
        <w:rPr>
          <w:rFonts w:cs="Arial"/>
          <w:color w:val="000000"/>
        </w:rPr>
        <w:t>.</w:t>
      </w:r>
    </w:p>
    <w:p w14:paraId="22FB2BD6" w14:textId="77777777" w:rsidR="005D2066" w:rsidRPr="00C64BFB" w:rsidRDefault="005D2066" w:rsidP="005D2066">
      <w:pPr>
        <w:jc w:val="both"/>
        <w:rPr>
          <w:rFonts w:cs="Arial"/>
        </w:rPr>
      </w:pPr>
    </w:p>
    <w:p w14:paraId="18CD6A84" w14:textId="77777777" w:rsidR="005D2066" w:rsidRPr="00C64BFB" w:rsidRDefault="005D2066" w:rsidP="005D2066">
      <w:pPr>
        <w:widowControl w:val="0"/>
        <w:jc w:val="both"/>
        <w:rPr>
          <w:rFonts w:cs="Arial"/>
        </w:rPr>
      </w:pPr>
      <w:bookmarkStart w:id="284" w:name="_Toc533063572"/>
      <w:bookmarkStart w:id="285" w:name="_Toc90359996"/>
      <w:r w:rsidRPr="00C64BFB">
        <w:rPr>
          <w:rFonts w:cs="Arial"/>
        </w:rPr>
        <w:t>Če gospodarski subjekt v skladu z 81. členom ZJN-3 uporablja zmogljivosti drugih subjektov, mora ESPD informacije iz prejšnjega odstavka vsebovati tudi v zvezi s subjekti, katerih zmogljivosti uporablja gospodarski subjekt.</w:t>
      </w:r>
    </w:p>
    <w:p w14:paraId="1B7BFF28" w14:textId="77777777" w:rsidR="005D2066" w:rsidRPr="00C64BFB" w:rsidRDefault="005D2066" w:rsidP="005D2066">
      <w:pPr>
        <w:jc w:val="both"/>
        <w:rPr>
          <w:rFonts w:cs="Arial"/>
        </w:rPr>
      </w:pPr>
    </w:p>
    <w:p w14:paraId="7EF853A8" w14:textId="77777777" w:rsidR="005D2066" w:rsidRPr="00C64BFB" w:rsidRDefault="005D2066" w:rsidP="005D2066">
      <w:pPr>
        <w:jc w:val="both"/>
        <w:rPr>
          <w:rFonts w:cs="Arial"/>
        </w:rPr>
      </w:pPr>
      <w:r w:rsidRPr="00C64BF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84"/>
      <w:bookmarkEnd w:id="285"/>
      <w:r w:rsidRPr="00C64BFB">
        <w:rPr>
          <w:rFonts w:cs="Arial"/>
        </w:rPr>
        <w:t xml:space="preserve">  </w:t>
      </w:r>
    </w:p>
    <w:p w14:paraId="17AE41BB" w14:textId="77777777" w:rsidR="005D2066" w:rsidRPr="00C64BFB" w:rsidRDefault="005D2066" w:rsidP="005D2066">
      <w:pPr>
        <w:jc w:val="both"/>
        <w:rPr>
          <w:rFonts w:cs="Arial"/>
        </w:rPr>
      </w:pPr>
      <w:bookmarkStart w:id="286" w:name="_Toc533063573"/>
      <w:bookmarkStart w:id="287" w:name="_Toc90359997"/>
      <w:r w:rsidRPr="00C64BFB">
        <w:rPr>
          <w:rFonts w:cs="Arial"/>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286"/>
      <w:bookmarkEnd w:id="287"/>
      <w:r w:rsidRPr="00C64BFB">
        <w:rPr>
          <w:rFonts w:cs="Arial"/>
        </w:rPr>
        <w:t xml:space="preserve"> </w:t>
      </w:r>
    </w:p>
    <w:p w14:paraId="131C536A" w14:textId="77777777" w:rsidR="005D2066" w:rsidRPr="00C64BFB" w:rsidRDefault="005D2066" w:rsidP="005D2066">
      <w:pPr>
        <w:jc w:val="both"/>
        <w:rPr>
          <w:rFonts w:cs="Arial"/>
        </w:rPr>
      </w:pPr>
      <w:bookmarkStart w:id="288" w:name="_Toc533063574"/>
      <w:bookmarkStart w:id="289" w:name="_Toc90359998"/>
      <w:r w:rsidRPr="00C64BFB">
        <w:rPr>
          <w:rFonts w:cs="Arial"/>
        </w:rPr>
        <w:t>Za ostale sodelujoče ponudnik v razdelek »ESPD – ostali sodelujoči« priloži podpisane ESPD v pdf. obliki, ali v elektronski obliki podpisan xml.</w:t>
      </w:r>
      <w:bookmarkEnd w:id="288"/>
      <w:bookmarkEnd w:id="289"/>
    </w:p>
    <w:p w14:paraId="40B8D0FD" w14:textId="77777777" w:rsidR="005D2066" w:rsidRPr="00C64BFB" w:rsidRDefault="005D2066" w:rsidP="005D2066">
      <w:pPr>
        <w:widowControl w:val="0"/>
        <w:jc w:val="both"/>
        <w:rPr>
          <w:rFonts w:ascii="Times New Roman" w:hAnsi="Times New Roman"/>
          <w:i/>
          <w:sz w:val="24"/>
          <w:szCs w:val="24"/>
        </w:rPr>
      </w:pPr>
    </w:p>
    <w:p w14:paraId="0D365EB1" w14:textId="77777777" w:rsidR="005D2066" w:rsidRPr="00C64BFB" w:rsidRDefault="005D2066" w:rsidP="005D2066">
      <w:pPr>
        <w:widowControl w:val="0"/>
        <w:jc w:val="both"/>
        <w:rPr>
          <w:rFonts w:cs="Arial"/>
        </w:rPr>
      </w:pPr>
      <w:r w:rsidRPr="00C64BFB">
        <w:rPr>
          <w:rFonts w:cs="Arial"/>
        </w:rPr>
        <w:t>Gospodarski subjekt lahko ponovno uporabi ESPD, ki ga je uporabil v prejšnjem postopku javnega naročanja, če potrdi, da so informacije v njem še vedno točne.</w:t>
      </w:r>
    </w:p>
    <w:p w14:paraId="79DB6B89" w14:textId="77777777" w:rsidR="005D2066" w:rsidRPr="00C64BFB" w:rsidRDefault="005D2066" w:rsidP="005D2066">
      <w:pPr>
        <w:widowControl w:val="0"/>
        <w:jc w:val="both"/>
        <w:rPr>
          <w:rFonts w:cs="Arial"/>
        </w:rPr>
      </w:pPr>
    </w:p>
    <w:p w14:paraId="71B972A8" w14:textId="77777777" w:rsidR="005D2066" w:rsidRPr="00C64BFB" w:rsidRDefault="005D2066" w:rsidP="005D2066">
      <w:pPr>
        <w:widowControl w:val="0"/>
        <w:jc w:val="both"/>
        <w:rPr>
          <w:rFonts w:cs="Arial"/>
        </w:rPr>
      </w:pPr>
      <w:r w:rsidRPr="00C64BFB">
        <w:rPr>
          <w:rFonts w:cs="Arial"/>
        </w:rPr>
        <w:t>Če je to potrebno, da se zagotovi pravilna izvedba postopka javnega naročanja, lahko naročnik ponudnike kadar koli med postopkom pozove, da predložijo vsa dokazila ali del dokazil v zvezi z navedbami v ESPD.</w:t>
      </w:r>
    </w:p>
    <w:p w14:paraId="72709C07" w14:textId="77777777" w:rsidR="00073C84" w:rsidRPr="00C64BFB" w:rsidRDefault="00073C84" w:rsidP="00F875A2">
      <w:pPr>
        <w:jc w:val="both"/>
      </w:pPr>
    </w:p>
    <w:p w14:paraId="651EA244" w14:textId="77777777" w:rsidR="00073C84" w:rsidRPr="00C64BFB" w:rsidRDefault="00073C84" w:rsidP="00073C84"/>
    <w:p w14:paraId="6343EFEE" w14:textId="77777777" w:rsidR="00073C84" w:rsidRPr="00C64BFB" w:rsidRDefault="00073C84" w:rsidP="00073C84"/>
    <w:p w14:paraId="40586683" w14:textId="77777777" w:rsidR="00073C84" w:rsidRPr="00C64BFB" w:rsidRDefault="00073C84" w:rsidP="00073C84"/>
    <w:p w14:paraId="1A617C65" w14:textId="77777777" w:rsidR="00073C84" w:rsidRPr="00C64BFB" w:rsidRDefault="00073C84" w:rsidP="00073C84"/>
    <w:p w14:paraId="28EDE923" w14:textId="77777777" w:rsidR="00073C84" w:rsidRPr="00C64BFB" w:rsidRDefault="00073C84" w:rsidP="00073C84"/>
    <w:p w14:paraId="4A15B144" w14:textId="77777777" w:rsidR="00073C84" w:rsidRPr="00C64BFB" w:rsidRDefault="00073C84" w:rsidP="00073C84"/>
    <w:p w14:paraId="3D3E5778" w14:textId="77777777" w:rsidR="00073C84" w:rsidRPr="00C64BFB" w:rsidRDefault="00073C84" w:rsidP="00073C84"/>
    <w:p w14:paraId="1BAE614D" w14:textId="77777777" w:rsidR="00E77588" w:rsidRPr="00C64BFB" w:rsidRDefault="00E77588" w:rsidP="00087FE8">
      <w:pPr>
        <w:spacing w:line="23" w:lineRule="atLeast"/>
        <w:jc w:val="center"/>
        <w:rPr>
          <w:rFonts w:ascii="Times New Roman" w:hAnsi="Times New Roman"/>
          <w:b/>
          <w:i/>
          <w:sz w:val="24"/>
          <w:szCs w:val="24"/>
        </w:rPr>
        <w:sectPr w:rsidR="00E77588" w:rsidRPr="00C64BFB" w:rsidSect="00ED325B">
          <w:footerReference w:type="default" r:id="rId41"/>
          <w:pgSz w:w="11907" w:h="16840" w:code="9"/>
          <w:pgMar w:top="1418" w:right="1418" w:bottom="1418" w:left="1418" w:header="708" w:footer="708" w:gutter="0"/>
          <w:cols w:space="708"/>
        </w:sectPr>
      </w:pPr>
    </w:p>
    <w:p w14:paraId="0BD77E20" w14:textId="77777777" w:rsidR="00BB3AB3" w:rsidRPr="00C64BFB" w:rsidRDefault="00D92D15" w:rsidP="00BB3AB3">
      <w:pPr>
        <w:pStyle w:val="Naslov2"/>
        <w:spacing w:line="23" w:lineRule="atLeast"/>
        <w:ind w:left="0" w:firstLine="0"/>
        <w:rPr>
          <w:rFonts w:cs="Arial"/>
          <w:lang w:val="sl-SI"/>
        </w:rPr>
      </w:pPr>
      <w:bookmarkStart w:id="290" w:name="_Toc154146730"/>
      <w:r w:rsidRPr="00C64BFB">
        <w:rPr>
          <w:rFonts w:cs="Arial"/>
          <w:lang w:val="sl-SI"/>
        </w:rPr>
        <w:lastRenderedPageBreak/>
        <w:t>Razpisni obrazec št. 1</w:t>
      </w:r>
      <w:r w:rsidR="00BB3AB3" w:rsidRPr="00C64BFB">
        <w:rPr>
          <w:rFonts w:cs="Arial"/>
          <w:lang w:val="sl-SI"/>
        </w:rPr>
        <w:t xml:space="preserve"> - Podatki o ponudniku</w:t>
      </w:r>
      <w:bookmarkEnd w:id="290"/>
    </w:p>
    <w:p w14:paraId="650E391C" w14:textId="77777777" w:rsidR="00BB3AB3" w:rsidRPr="00C64BFB" w:rsidRDefault="00BB3AB3" w:rsidP="00BB3AB3">
      <w:pPr>
        <w:autoSpaceDE w:val="0"/>
        <w:autoSpaceDN w:val="0"/>
        <w:adjustRightInd w:val="0"/>
        <w:jc w:val="center"/>
        <w:rPr>
          <w:rFonts w:cs="Arial"/>
        </w:rPr>
      </w:pPr>
    </w:p>
    <w:p w14:paraId="6DB1DCCF" w14:textId="77777777" w:rsidR="00BB3AB3" w:rsidRPr="00C64BFB" w:rsidRDefault="00BB3AB3" w:rsidP="00BB3AB3">
      <w:pPr>
        <w:autoSpaceDE w:val="0"/>
        <w:autoSpaceDN w:val="0"/>
        <w:adjustRightInd w:val="0"/>
        <w:jc w:val="center"/>
        <w:rPr>
          <w:rFonts w:cs="Arial"/>
        </w:rPr>
      </w:pPr>
    </w:p>
    <w:p w14:paraId="5B70D1C8" w14:textId="77777777" w:rsidR="00D92D15" w:rsidRPr="00C64BFB" w:rsidRDefault="00D92D15"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22CC4BE" w14:textId="77777777" w:rsidR="00D92D15" w:rsidRPr="00C64BF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C64BFB" w14:paraId="57331F46" w14:textId="77777777" w:rsidTr="0045141D">
        <w:trPr>
          <w:trHeight w:val="798"/>
          <w:jc w:val="center"/>
        </w:trPr>
        <w:tc>
          <w:tcPr>
            <w:tcW w:w="5093" w:type="dxa"/>
            <w:vAlign w:val="center"/>
          </w:tcPr>
          <w:p w14:paraId="5A8473C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Naziv ponudnika</w:t>
            </w:r>
          </w:p>
        </w:tc>
        <w:tc>
          <w:tcPr>
            <w:tcW w:w="4620" w:type="dxa"/>
          </w:tcPr>
          <w:p w14:paraId="26599EF0" w14:textId="77777777" w:rsidR="00D92D15" w:rsidRPr="00C64BFB" w:rsidRDefault="00D92D15" w:rsidP="0045141D">
            <w:pPr>
              <w:spacing w:before="120" w:line="360" w:lineRule="auto"/>
              <w:rPr>
                <w:rFonts w:eastAsia="Batang" w:cs="Arial"/>
                <w:iCs/>
                <w:lang w:eastAsia="ko-KR"/>
              </w:rPr>
            </w:pPr>
          </w:p>
        </w:tc>
      </w:tr>
      <w:tr w:rsidR="00D92D15" w:rsidRPr="00C64BFB" w14:paraId="26707676" w14:textId="77777777" w:rsidTr="0045141D">
        <w:trPr>
          <w:trHeight w:val="680"/>
          <w:jc w:val="center"/>
        </w:trPr>
        <w:tc>
          <w:tcPr>
            <w:tcW w:w="5093" w:type="dxa"/>
            <w:vAlign w:val="center"/>
          </w:tcPr>
          <w:p w14:paraId="5F43A23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Naslov in kraj ponudnika</w:t>
            </w:r>
          </w:p>
        </w:tc>
        <w:tc>
          <w:tcPr>
            <w:tcW w:w="4620" w:type="dxa"/>
          </w:tcPr>
          <w:p w14:paraId="40B2CD08" w14:textId="77777777" w:rsidR="00D92D15" w:rsidRPr="00C64BFB" w:rsidRDefault="00D92D15" w:rsidP="0045141D">
            <w:pPr>
              <w:spacing w:before="120" w:line="360" w:lineRule="auto"/>
              <w:rPr>
                <w:rFonts w:eastAsia="Batang" w:cs="Arial"/>
                <w:iCs/>
                <w:lang w:eastAsia="ko-KR"/>
              </w:rPr>
            </w:pPr>
          </w:p>
        </w:tc>
      </w:tr>
      <w:tr w:rsidR="00D92D15" w:rsidRPr="00C64BFB" w14:paraId="0E7A26F8" w14:textId="77777777" w:rsidTr="0045141D">
        <w:trPr>
          <w:trHeight w:val="717"/>
          <w:jc w:val="center"/>
        </w:trPr>
        <w:tc>
          <w:tcPr>
            <w:tcW w:w="5093" w:type="dxa"/>
            <w:vAlign w:val="center"/>
          </w:tcPr>
          <w:p w14:paraId="437D5C7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ponudnika</w:t>
            </w:r>
          </w:p>
        </w:tc>
        <w:tc>
          <w:tcPr>
            <w:tcW w:w="4620" w:type="dxa"/>
          </w:tcPr>
          <w:p w14:paraId="3B503125" w14:textId="77777777" w:rsidR="00D92D15" w:rsidRPr="00C64BFB" w:rsidRDefault="00D92D15" w:rsidP="0045141D">
            <w:pPr>
              <w:spacing w:before="120" w:line="360" w:lineRule="auto"/>
              <w:rPr>
                <w:rFonts w:eastAsia="Batang" w:cs="Arial"/>
                <w:iCs/>
                <w:lang w:eastAsia="ko-KR"/>
              </w:rPr>
            </w:pPr>
          </w:p>
        </w:tc>
      </w:tr>
      <w:tr w:rsidR="00D92D15" w:rsidRPr="00C64BFB" w14:paraId="752D2889" w14:textId="77777777" w:rsidTr="0045141D">
        <w:trPr>
          <w:trHeight w:val="699"/>
          <w:jc w:val="center"/>
        </w:trPr>
        <w:tc>
          <w:tcPr>
            <w:tcW w:w="5093" w:type="dxa"/>
            <w:vAlign w:val="center"/>
          </w:tcPr>
          <w:p w14:paraId="7F35B95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Telefon:</w:t>
            </w:r>
          </w:p>
        </w:tc>
        <w:tc>
          <w:tcPr>
            <w:tcW w:w="4620" w:type="dxa"/>
          </w:tcPr>
          <w:p w14:paraId="4B14B9EA" w14:textId="77777777" w:rsidR="00D92D15" w:rsidRPr="00C64BFB" w:rsidRDefault="00D92D15" w:rsidP="0045141D">
            <w:pPr>
              <w:spacing w:before="120" w:line="360" w:lineRule="auto"/>
              <w:rPr>
                <w:rFonts w:eastAsia="Batang" w:cs="Arial"/>
                <w:iCs/>
                <w:lang w:eastAsia="ko-KR"/>
              </w:rPr>
            </w:pPr>
          </w:p>
        </w:tc>
      </w:tr>
      <w:tr w:rsidR="00D92D15" w:rsidRPr="00C64BFB" w14:paraId="4B657A1A" w14:textId="77777777" w:rsidTr="0045141D">
        <w:trPr>
          <w:trHeight w:val="695"/>
          <w:jc w:val="center"/>
        </w:trPr>
        <w:tc>
          <w:tcPr>
            <w:tcW w:w="5093" w:type="dxa"/>
            <w:vAlign w:val="center"/>
          </w:tcPr>
          <w:p w14:paraId="60790A80"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Elektronski naslov:</w:t>
            </w:r>
          </w:p>
        </w:tc>
        <w:tc>
          <w:tcPr>
            <w:tcW w:w="4620" w:type="dxa"/>
          </w:tcPr>
          <w:p w14:paraId="1E94BEB9" w14:textId="77777777" w:rsidR="00D92D15" w:rsidRPr="00C64BFB" w:rsidRDefault="00D92D15" w:rsidP="0045141D">
            <w:pPr>
              <w:spacing w:before="120" w:line="360" w:lineRule="auto"/>
              <w:rPr>
                <w:rFonts w:eastAsia="Batang" w:cs="Arial"/>
                <w:iCs/>
                <w:lang w:eastAsia="ko-KR"/>
              </w:rPr>
            </w:pPr>
          </w:p>
        </w:tc>
      </w:tr>
      <w:tr w:rsidR="00D92D15" w:rsidRPr="00C64BFB" w14:paraId="11813518" w14:textId="77777777" w:rsidTr="0045141D">
        <w:trPr>
          <w:trHeight w:val="833"/>
          <w:jc w:val="center"/>
        </w:trPr>
        <w:tc>
          <w:tcPr>
            <w:tcW w:w="5093" w:type="dxa"/>
            <w:vAlign w:val="center"/>
          </w:tcPr>
          <w:p w14:paraId="0F0A0872"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Matična številka podjetja</w:t>
            </w:r>
          </w:p>
        </w:tc>
        <w:tc>
          <w:tcPr>
            <w:tcW w:w="4620" w:type="dxa"/>
          </w:tcPr>
          <w:p w14:paraId="0EF2BE75" w14:textId="77777777" w:rsidR="00D92D15" w:rsidRPr="00C64BFB" w:rsidRDefault="00D92D15" w:rsidP="0045141D">
            <w:pPr>
              <w:spacing w:before="120"/>
              <w:rPr>
                <w:rFonts w:eastAsia="Batang" w:cs="Arial"/>
                <w:iCs/>
                <w:lang w:eastAsia="ko-KR"/>
              </w:rPr>
            </w:pPr>
          </w:p>
        </w:tc>
      </w:tr>
      <w:tr w:rsidR="00D92D15" w:rsidRPr="00C64BFB" w14:paraId="17DABAA1" w14:textId="77777777" w:rsidTr="0045141D">
        <w:trPr>
          <w:trHeight w:val="703"/>
          <w:jc w:val="center"/>
        </w:trPr>
        <w:tc>
          <w:tcPr>
            <w:tcW w:w="5093" w:type="dxa"/>
            <w:vAlign w:val="center"/>
          </w:tcPr>
          <w:p w14:paraId="24DEA21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Identifikacijska št. za DDV</w:t>
            </w:r>
          </w:p>
        </w:tc>
        <w:tc>
          <w:tcPr>
            <w:tcW w:w="4620" w:type="dxa"/>
          </w:tcPr>
          <w:p w14:paraId="0BFD84C2" w14:textId="77777777" w:rsidR="00D92D15" w:rsidRPr="00C64BFB" w:rsidRDefault="00D92D15" w:rsidP="0045141D">
            <w:pPr>
              <w:spacing w:before="120" w:line="360" w:lineRule="auto"/>
              <w:rPr>
                <w:rFonts w:eastAsia="Batang" w:cs="Arial"/>
                <w:iCs/>
                <w:lang w:eastAsia="ko-KR"/>
              </w:rPr>
            </w:pPr>
          </w:p>
        </w:tc>
      </w:tr>
      <w:tr w:rsidR="00D92D15" w:rsidRPr="00C64BFB" w14:paraId="00844F32" w14:textId="77777777" w:rsidTr="0045141D">
        <w:trPr>
          <w:trHeight w:val="699"/>
          <w:jc w:val="center"/>
        </w:trPr>
        <w:tc>
          <w:tcPr>
            <w:tcW w:w="5093" w:type="dxa"/>
            <w:vAlign w:val="center"/>
          </w:tcPr>
          <w:p w14:paraId="3D3676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Št. vpisa v sodni register (št. vložka)</w:t>
            </w:r>
          </w:p>
        </w:tc>
        <w:tc>
          <w:tcPr>
            <w:tcW w:w="4620" w:type="dxa"/>
          </w:tcPr>
          <w:p w14:paraId="6D5F6A77" w14:textId="77777777" w:rsidR="00D92D15" w:rsidRPr="00C64BFB" w:rsidRDefault="00D92D15" w:rsidP="0045141D">
            <w:pPr>
              <w:spacing w:before="120" w:line="360" w:lineRule="auto"/>
              <w:rPr>
                <w:rFonts w:eastAsia="Batang" w:cs="Arial"/>
                <w:iCs/>
                <w:lang w:eastAsia="ko-KR"/>
              </w:rPr>
            </w:pPr>
          </w:p>
        </w:tc>
      </w:tr>
      <w:tr w:rsidR="00D92D15" w:rsidRPr="00C64BFB" w14:paraId="050AA7E6" w14:textId="77777777" w:rsidTr="0045141D">
        <w:trPr>
          <w:trHeight w:val="695"/>
          <w:jc w:val="center"/>
        </w:trPr>
        <w:tc>
          <w:tcPr>
            <w:tcW w:w="5093" w:type="dxa"/>
            <w:vAlign w:val="center"/>
          </w:tcPr>
          <w:p w14:paraId="6EDEDD4B"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Transakcijski račun</w:t>
            </w:r>
          </w:p>
        </w:tc>
        <w:tc>
          <w:tcPr>
            <w:tcW w:w="4620" w:type="dxa"/>
          </w:tcPr>
          <w:p w14:paraId="76DC85EC" w14:textId="77777777" w:rsidR="00D92D15" w:rsidRPr="00C64BFB" w:rsidRDefault="00D92D15" w:rsidP="0045141D">
            <w:pPr>
              <w:spacing w:before="120" w:line="360" w:lineRule="auto"/>
              <w:rPr>
                <w:rFonts w:eastAsia="Batang" w:cs="Arial"/>
                <w:iCs/>
                <w:lang w:eastAsia="ko-KR"/>
              </w:rPr>
            </w:pPr>
          </w:p>
        </w:tc>
      </w:tr>
      <w:tr w:rsidR="00D92D15" w:rsidRPr="00C64BFB" w14:paraId="701F1D1E" w14:textId="77777777" w:rsidTr="0045141D">
        <w:trPr>
          <w:trHeight w:val="695"/>
          <w:jc w:val="center"/>
        </w:trPr>
        <w:tc>
          <w:tcPr>
            <w:tcW w:w="5093" w:type="dxa"/>
            <w:vAlign w:val="center"/>
          </w:tcPr>
          <w:p w14:paraId="04D7CB18" w14:textId="77777777" w:rsidR="00D92D15" w:rsidRPr="00C64BFB" w:rsidRDefault="00D92D15" w:rsidP="0045141D">
            <w:pPr>
              <w:spacing w:before="120" w:after="120"/>
              <w:ind w:left="-62"/>
              <w:rPr>
                <w:rFonts w:eastAsia="Batang" w:cs="Arial"/>
                <w:iCs/>
                <w:lang w:eastAsia="ko-KR"/>
              </w:rPr>
            </w:pPr>
            <w:r w:rsidRPr="00C64BFB">
              <w:rPr>
                <w:rFonts w:eastAsia="Batang" w:cs="Arial"/>
                <w:iCs/>
                <w:lang w:eastAsia="ko-KR"/>
              </w:rPr>
              <w:t>MSP (malo oziroma srednje podjetje) – primerno označiti zaradi zahteve objave oddaje javnega naročila</w:t>
            </w:r>
          </w:p>
        </w:tc>
        <w:tc>
          <w:tcPr>
            <w:tcW w:w="4620" w:type="dxa"/>
            <w:vAlign w:val="center"/>
          </w:tcPr>
          <w:p w14:paraId="65971575" w14:textId="77777777" w:rsidR="00D92D15" w:rsidRPr="00C64BFB" w:rsidRDefault="00D92D15" w:rsidP="0045141D">
            <w:pPr>
              <w:jc w:val="center"/>
              <w:rPr>
                <w:rFonts w:eastAsia="Batang" w:cs="Arial"/>
                <w:iCs/>
                <w:lang w:eastAsia="ko-KR"/>
              </w:rPr>
            </w:pPr>
            <w:r w:rsidRPr="00C64BFB">
              <w:rPr>
                <w:rFonts w:eastAsia="Batang" w:cs="Arial"/>
                <w:iCs/>
                <w:lang w:eastAsia="ko-KR"/>
              </w:rPr>
              <w:t>DA / NE</w:t>
            </w:r>
          </w:p>
        </w:tc>
      </w:tr>
      <w:tr w:rsidR="00D92D15" w:rsidRPr="00C64BFB" w14:paraId="117E91E4" w14:textId="77777777" w:rsidTr="0045141D">
        <w:trPr>
          <w:trHeight w:val="691"/>
          <w:jc w:val="center"/>
        </w:trPr>
        <w:tc>
          <w:tcPr>
            <w:tcW w:w="5093" w:type="dxa"/>
            <w:vAlign w:val="center"/>
          </w:tcPr>
          <w:p w14:paraId="74ACEC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za podpis pogodbe:</w:t>
            </w:r>
          </w:p>
        </w:tc>
        <w:tc>
          <w:tcPr>
            <w:tcW w:w="4620" w:type="dxa"/>
          </w:tcPr>
          <w:p w14:paraId="28EC6F82" w14:textId="77777777" w:rsidR="00D92D15" w:rsidRPr="00C64BFB" w:rsidRDefault="00D92D15" w:rsidP="0045141D">
            <w:pPr>
              <w:spacing w:before="120" w:line="360" w:lineRule="auto"/>
              <w:rPr>
                <w:rFonts w:eastAsia="Batang" w:cs="Arial"/>
                <w:iCs/>
                <w:lang w:eastAsia="ko-KR"/>
              </w:rPr>
            </w:pPr>
          </w:p>
        </w:tc>
      </w:tr>
      <w:tr w:rsidR="00D92D15" w:rsidRPr="00C64BFB" w14:paraId="5701565A" w14:textId="77777777" w:rsidTr="0045141D">
        <w:trPr>
          <w:trHeight w:val="715"/>
          <w:jc w:val="center"/>
        </w:trPr>
        <w:tc>
          <w:tcPr>
            <w:tcW w:w="5093" w:type="dxa"/>
            <w:vAlign w:val="center"/>
          </w:tcPr>
          <w:p w14:paraId="3FAF8C21"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Kontaktna oseba za izvedbo javnega naročila</w:t>
            </w:r>
          </w:p>
          <w:p w14:paraId="4C9F9F96" w14:textId="77777777" w:rsidR="00D92D15" w:rsidRPr="00C64BFB" w:rsidRDefault="00D92D15" w:rsidP="0045141D">
            <w:pPr>
              <w:ind w:left="-62"/>
              <w:rPr>
                <w:rFonts w:eastAsia="Batang" w:cs="Arial"/>
                <w:iCs/>
                <w:lang w:eastAsia="ko-KR"/>
              </w:rPr>
            </w:pPr>
            <w:r w:rsidRPr="00C64BFB">
              <w:rPr>
                <w:rFonts w:eastAsia="Batang" w:cs="Arial"/>
                <w:iCs/>
                <w:lang w:eastAsia="ko-KR"/>
              </w:rPr>
              <w:t>(ime in priimek, telefon in naslov elektronske pošte):</w:t>
            </w:r>
          </w:p>
        </w:tc>
        <w:tc>
          <w:tcPr>
            <w:tcW w:w="4620" w:type="dxa"/>
          </w:tcPr>
          <w:p w14:paraId="22BA0FEA" w14:textId="77777777" w:rsidR="00D92D15" w:rsidRPr="00C64BFB" w:rsidRDefault="00D92D15" w:rsidP="0045141D">
            <w:pPr>
              <w:spacing w:before="120" w:line="360" w:lineRule="auto"/>
              <w:rPr>
                <w:rFonts w:eastAsia="Batang" w:cs="Arial"/>
                <w:iCs/>
                <w:lang w:eastAsia="ko-KR"/>
              </w:rPr>
            </w:pPr>
          </w:p>
        </w:tc>
      </w:tr>
    </w:tbl>
    <w:p w14:paraId="695AAC6F" w14:textId="77777777" w:rsidR="00D92D15" w:rsidRPr="00C64BFB" w:rsidRDefault="00D92D15" w:rsidP="00D92D15">
      <w:pPr>
        <w:autoSpaceDE w:val="0"/>
        <w:autoSpaceDN w:val="0"/>
        <w:adjustRightInd w:val="0"/>
        <w:spacing w:before="120"/>
        <w:rPr>
          <w:rFonts w:eastAsia="Batang" w:cs="Arial"/>
          <w:iCs/>
          <w:lang w:eastAsia="ko-KR"/>
        </w:rPr>
      </w:pPr>
    </w:p>
    <w:p w14:paraId="5696142F" w14:textId="77777777" w:rsidR="00D92D15" w:rsidRPr="00C64BFB" w:rsidRDefault="00D92D15" w:rsidP="00D92D15">
      <w:pPr>
        <w:autoSpaceDE w:val="0"/>
        <w:autoSpaceDN w:val="0"/>
        <w:adjustRightInd w:val="0"/>
        <w:spacing w:before="120"/>
        <w:rPr>
          <w:rFonts w:eastAsia="Batang" w:cs="Arial"/>
          <w:iCs/>
          <w:lang w:eastAsia="ko-KR"/>
        </w:rPr>
      </w:pPr>
    </w:p>
    <w:p w14:paraId="56914490" w14:textId="77777777" w:rsidR="00D92D15" w:rsidRPr="00C64BFB" w:rsidRDefault="00D92D15" w:rsidP="00D92D15">
      <w:pPr>
        <w:autoSpaceDE w:val="0"/>
        <w:autoSpaceDN w:val="0"/>
        <w:adjustRightInd w:val="0"/>
        <w:spacing w:before="120"/>
        <w:rPr>
          <w:rFonts w:eastAsia="Batang" w:cs="Arial"/>
          <w:iCs/>
          <w:lang w:eastAsia="ko-KR"/>
        </w:rPr>
      </w:pPr>
    </w:p>
    <w:p w14:paraId="1E001AF6" w14:textId="77777777" w:rsidR="00D92D15" w:rsidRPr="00C64BFB" w:rsidRDefault="00D92D15" w:rsidP="00D92D15">
      <w:pPr>
        <w:autoSpaceDE w:val="0"/>
        <w:autoSpaceDN w:val="0"/>
        <w:adjustRightInd w:val="0"/>
        <w:spacing w:before="120"/>
        <w:rPr>
          <w:rFonts w:eastAsia="Batang" w:cs="Arial"/>
          <w:iCs/>
          <w:lang w:eastAsia="ko-KR"/>
        </w:rPr>
      </w:pPr>
      <w:r w:rsidRPr="00C64BFB">
        <w:rPr>
          <w:rFonts w:eastAsia="Batang" w:cs="Arial"/>
          <w:iCs/>
          <w:lang w:eastAsia="ko-KR"/>
        </w:rPr>
        <w:t>Kraj in datum:</w:t>
      </w:r>
      <w:r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Žig:</w:t>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Podpis ponudnika:</w:t>
      </w:r>
      <w:r w:rsidRPr="00C64BFB">
        <w:rPr>
          <w:rFonts w:eastAsia="Batang" w:cs="Arial"/>
          <w:iCs/>
          <w:lang w:eastAsia="ko-KR"/>
        </w:rPr>
        <w:t> </w:t>
      </w:r>
    </w:p>
    <w:p w14:paraId="05171042" w14:textId="77777777" w:rsidR="00D92D15" w:rsidRPr="00C64BFB" w:rsidRDefault="00D92D15" w:rsidP="00D92D15">
      <w:pPr>
        <w:autoSpaceDE w:val="0"/>
        <w:autoSpaceDN w:val="0"/>
        <w:adjustRightInd w:val="0"/>
        <w:rPr>
          <w:rFonts w:asciiTheme="majorBidi" w:hAnsiTheme="majorBidi" w:cstheme="majorBidi"/>
          <w:b/>
          <w:i/>
          <w:iCs/>
          <w:sz w:val="24"/>
          <w:szCs w:val="24"/>
        </w:rPr>
      </w:pPr>
      <w:r w:rsidRPr="00C64BFB">
        <w:rPr>
          <w:rFonts w:asciiTheme="majorBidi" w:hAnsiTheme="majorBidi" w:cstheme="majorBidi"/>
          <w:b/>
          <w:i/>
          <w:iCs/>
          <w:sz w:val="24"/>
          <w:szCs w:val="24"/>
        </w:rPr>
        <w:br w:type="page"/>
      </w:r>
    </w:p>
    <w:p w14:paraId="60D772FD" w14:textId="77777777" w:rsidR="009C454F" w:rsidRPr="00C64BFB" w:rsidRDefault="0048088E" w:rsidP="0048088E">
      <w:pPr>
        <w:pStyle w:val="Naslov2"/>
        <w:spacing w:line="23" w:lineRule="atLeast"/>
        <w:ind w:left="0" w:firstLine="0"/>
        <w:rPr>
          <w:rFonts w:cs="Arial"/>
          <w:lang w:val="sl-SI"/>
        </w:rPr>
      </w:pPr>
      <w:bookmarkStart w:id="291" w:name="_Toc154146731"/>
      <w:r w:rsidRPr="00C64BFB">
        <w:rPr>
          <w:rFonts w:cs="Arial"/>
          <w:lang w:val="sl-SI"/>
        </w:rPr>
        <w:lastRenderedPageBreak/>
        <w:t>Razpisni obrazec št. 1</w:t>
      </w:r>
      <w:r w:rsidR="009C454F" w:rsidRPr="00C64BFB">
        <w:rPr>
          <w:rFonts w:cs="Arial"/>
          <w:lang w:val="sl-SI"/>
        </w:rPr>
        <w:t>a</w:t>
      </w:r>
      <w:r w:rsidRPr="00C64BFB">
        <w:rPr>
          <w:rFonts w:cs="Arial"/>
          <w:lang w:val="sl-SI"/>
        </w:rPr>
        <w:t xml:space="preserve"> </w:t>
      </w:r>
      <w:r w:rsidR="009C454F" w:rsidRPr="00C64BFB">
        <w:rPr>
          <w:rFonts w:cs="Arial"/>
          <w:lang w:val="sl-SI"/>
        </w:rPr>
        <w:t>–</w:t>
      </w:r>
      <w:r w:rsidRPr="00C64BFB">
        <w:rPr>
          <w:rFonts w:cs="Arial"/>
          <w:lang w:val="sl-SI"/>
        </w:rPr>
        <w:t xml:space="preserve"> </w:t>
      </w:r>
      <w:r w:rsidR="009C454F" w:rsidRPr="00C64BFB">
        <w:rPr>
          <w:rFonts w:cs="Arial"/>
          <w:lang w:val="sl-SI"/>
        </w:rPr>
        <w:t>SEZNAM PODIZVAJALCEV</w:t>
      </w:r>
      <w:bookmarkEnd w:id="291"/>
    </w:p>
    <w:p w14:paraId="44634AE5" w14:textId="77777777" w:rsidR="009C454F" w:rsidRPr="00C64BFB" w:rsidRDefault="009C454F" w:rsidP="0048088E">
      <w:pPr>
        <w:pStyle w:val="Naslov2"/>
        <w:spacing w:line="23" w:lineRule="atLeast"/>
        <w:ind w:left="0" w:firstLine="0"/>
        <w:rPr>
          <w:rFonts w:cs="Arial"/>
          <w:lang w:val="sl-SI"/>
        </w:rPr>
      </w:pPr>
    </w:p>
    <w:p w14:paraId="303D1E1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33B92018"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010FF3A"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71C2AFE"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5EA9FA5C" w14:textId="77777777" w:rsidR="009C454F" w:rsidRPr="00C64BFB" w:rsidRDefault="009C454F" w:rsidP="009C454F">
      <w:pPr>
        <w:autoSpaceDE w:val="0"/>
        <w:autoSpaceDN w:val="0"/>
        <w:adjustRightInd w:val="0"/>
        <w:spacing w:before="120"/>
        <w:rPr>
          <w:rFonts w:eastAsia="Batang" w:cs="Arial"/>
          <w:iCs/>
          <w:lang w:eastAsia="ko-KR"/>
        </w:rPr>
      </w:pPr>
    </w:p>
    <w:p w14:paraId="39F67C14"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SEZNAM PODIZVAJALCEV</w:t>
      </w:r>
    </w:p>
    <w:p w14:paraId="4002F13E" w14:textId="77777777" w:rsidR="009C454F" w:rsidRPr="00C64BFB" w:rsidRDefault="009C454F" w:rsidP="009C454F">
      <w:pPr>
        <w:autoSpaceDE w:val="0"/>
        <w:autoSpaceDN w:val="0"/>
        <w:adjustRightInd w:val="0"/>
        <w:spacing w:before="120"/>
        <w:jc w:val="both"/>
        <w:rPr>
          <w:rFonts w:eastAsia="Batang" w:cs="Arial"/>
          <w:b/>
          <w:iCs/>
          <w:lang w:eastAsia="ko-KR"/>
        </w:rPr>
      </w:pPr>
    </w:p>
    <w:p w14:paraId="4BEDB987" w14:textId="77777777" w:rsidR="00A559DD" w:rsidRPr="00C64BFB" w:rsidRDefault="00A559DD"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79F3605B" w14:textId="77777777" w:rsidR="009C454F" w:rsidRPr="00C64BFB" w:rsidRDefault="009C454F" w:rsidP="009C454F">
      <w:pPr>
        <w:autoSpaceDE w:val="0"/>
        <w:autoSpaceDN w:val="0"/>
        <w:adjustRightInd w:val="0"/>
        <w:spacing w:before="120"/>
        <w:ind w:left="2694" w:hanging="2694"/>
        <w:jc w:val="both"/>
        <w:rPr>
          <w:rFonts w:eastAsia="Batang" w:cs="Arial"/>
          <w:b/>
          <w:bCs/>
          <w:iCs/>
          <w:lang w:eastAsia="ko-KR"/>
        </w:rPr>
      </w:pPr>
    </w:p>
    <w:p w14:paraId="08C48DFB" w14:textId="77777777" w:rsidR="009C454F" w:rsidRPr="00C64BFB"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C64BFB" w14:paraId="65EA1B4F" w14:textId="77777777" w:rsidTr="00665762">
        <w:trPr>
          <w:trHeight w:val="340"/>
        </w:trPr>
        <w:tc>
          <w:tcPr>
            <w:tcW w:w="2631" w:type="dxa"/>
            <w:tcBorders>
              <w:top w:val="single" w:sz="4" w:space="0" w:color="auto"/>
              <w:bottom w:val="single" w:sz="4" w:space="0" w:color="auto"/>
            </w:tcBorders>
            <w:vAlign w:val="center"/>
          </w:tcPr>
          <w:p w14:paraId="778780AA"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245FF996"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0F6C4D7"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Vrednost (v EUR z DDV) in delež (v %):</w:t>
            </w:r>
          </w:p>
        </w:tc>
      </w:tr>
      <w:tr w:rsidR="009C454F" w:rsidRPr="00C64BFB" w14:paraId="162364FF"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126902C"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1F75C619" w14:textId="77777777" w:rsidR="009C454F" w:rsidRPr="00C64BFB" w:rsidRDefault="009C454F" w:rsidP="00665762">
            <w:pPr>
              <w:rPr>
                <w:rFonts w:eastAsia="Batang" w:cs="Arial"/>
                <w:iCs/>
                <w:lang w:eastAsia="ko-KR"/>
              </w:rPr>
            </w:pPr>
          </w:p>
          <w:p w14:paraId="043D65F5"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427D164F" w14:textId="77777777" w:rsidR="009C454F" w:rsidRPr="00C64BFB" w:rsidRDefault="009C454F" w:rsidP="00665762">
            <w:pPr>
              <w:rPr>
                <w:rFonts w:eastAsia="Batang" w:cs="Arial"/>
                <w:iCs/>
                <w:lang w:eastAsia="ko-KR"/>
              </w:rPr>
            </w:pPr>
          </w:p>
          <w:p w14:paraId="53CDB847"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6EADDC99"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66E63F02"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2A0C2EA8"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3066B155"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7E80BDC0"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1EF4C7CE" w14:textId="77777777" w:rsidR="009C454F" w:rsidRPr="00C64BFB" w:rsidRDefault="009C454F" w:rsidP="00665762">
            <w:pPr>
              <w:autoSpaceDE w:val="0"/>
              <w:autoSpaceDN w:val="0"/>
              <w:adjustRightInd w:val="0"/>
              <w:spacing w:before="120"/>
              <w:jc w:val="center"/>
              <w:rPr>
                <w:rFonts w:eastAsia="Batang" w:cs="Arial"/>
                <w:b/>
                <w:iCs/>
                <w:strike/>
                <w:lang w:eastAsia="ko-KR"/>
              </w:rPr>
            </w:pPr>
          </w:p>
        </w:tc>
        <w:tc>
          <w:tcPr>
            <w:tcW w:w="3545" w:type="dxa"/>
          </w:tcPr>
          <w:p w14:paraId="2FA1E4CE"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70D38ACD" w14:textId="77777777" w:rsidR="009C454F" w:rsidRPr="00C64BFB" w:rsidRDefault="009C454F" w:rsidP="00665762">
            <w:pPr>
              <w:autoSpaceDE w:val="0"/>
              <w:autoSpaceDN w:val="0"/>
              <w:adjustRightInd w:val="0"/>
              <w:spacing w:before="120"/>
              <w:jc w:val="center"/>
              <w:rPr>
                <w:rFonts w:eastAsia="Batang" w:cs="Arial"/>
                <w:iCs/>
                <w:lang w:eastAsia="ko-KR"/>
              </w:rPr>
            </w:pPr>
          </w:p>
        </w:tc>
      </w:tr>
    </w:tbl>
    <w:p w14:paraId="2BFC6284" w14:textId="77777777" w:rsidR="009C454F" w:rsidRPr="00C64BFB" w:rsidRDefault="009C454F" w:rsidP="009C454F">
      <w:pPr>
        <w:autoSpaceDE w:val="0"/>
        <w:autoSpaceDN w:val="0"/>
        <w:adjustRightInd w:val="0"/>
        <w:spacing w:before="120"/>
        <w:rPr>
          <w:rFonts w:eastAsia="Batang" w:cs="Arial"/>
          <w:iCs/>
          <w:lang w:eastAsia="ko-KR"/>
        </w:rPr>
      </w:pPr>
    </w:p>
    <w:p w14:paraId="0C5C2DDC"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47580479"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16B06E9A"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098FB8DB" w14:textId="77777777" w:rsidR="009C454F" w:rsidRPr="00C64BFB" w:rsidRDefault="009C454F" w:rsidP="009C454F">
      <w:pPr>
        <w:autoSpaceDE w:val="0"/>
        <w:autoSpaceDN w:val="0"/>
        <w:adjustRightInd w:val="0"/>
        <w:spacing w:before="120"/>
        <w:rPr>
          <w:rFonts w:eastAsia="Batang" w:cs="Arial"/>
          <w:b/>
          <w:iCs/>
          <w:strike/>
          <w:lang w:eastAsia="ko-KR"/>
        </w:rPr>
      </w:pPr>
    </w:p>
    <w:p w14:paraId="69B351CB" w14:textId="77777777" w:rsidR="009C454F" w:rsidRPr="00C64BFB" w:rsidRDefault="009C454F">
      <w:pPr>
        <w:rPr>
          <w:rFonts w:cs="Arial"/>
          <w:b/>
          <w:iCs/>
        </w:rPr>
      </w:pPr>
      <w:r w:rsidRPr="00C64BFB">
        <w:rPr>
          <w:rFonts w:cs="Arial"/>
          <w:b/>
          <w:iCs/>
        </w:rPr>
        <w:br w:type="page"/>
      </w:r>
    </w:p>
    <w:p w14:paraId="1F55C758" w14:textId="77777777" w:rsidR="009C454F" w:rsidRPr="00C64BFB" w:rsidRDefault="009C454F" w:rsidP="009C454F">
      <w:pPr>
        <w:pStyle w:val="Naslov2"/>
        <w:spacing w:line="23" w:lineRule="atLeast"/>
        <w:ind w:left="0" w:firstLine="0"/>
        <w:rPr>
          <w:rFonts w:cs="Arial"/>
          <w:lang w:val="sl-SI"/>
        </w:rPr>
      </w:pPr>
      <w:bookmarkStart w:id="292" w:name="_Toc154146732"/>
      <w:r w:rsidRPr="00C64BFB">
        <w:rPr>
          <w:rFonts w:cs="Arial"/>
          <w:lang w:val="sl-SI"/>
        </w:rPr>
        <w:lastRenderedPageBreak/>
        <w:t>Razpisni obrazec št. 1b – PODATKI O PODIZVAJALCU</w:t>
      </w:r>
      <w:bookmarkEnd w:id="292"/>
    </w:p>
    <w:p w14:paraId="38CD3257" w14:textId="77777777" w:rsidR="0048088E" w:rsidRPr="00C64BFB" w:rsidRDefault="0048088E" w:rsidP="0048088E">
      <w:pPr>
        <w:rPr>
          <w:rFonts w:cs="Arial"/>
        </w:rPr>
      </w:pPr>
    </w:p>
    <w:p w14:paraId="3311165D" w14:textId="77777777" w:rsidR="0048088E" w:rsidRPr="00C64BFB" w:rsidRDefault="0048088E" w:rsidP="0048088E">
      <w:pPr>
        <w:rPr>
          <w:rFonts w:cs="Arial"/>
        </w:rPr>
      </w:pPr>
      <w:r w:rsidRPr="00C64BFB">
        <w:rPr>
          <w:rFonts w:cs="Arial"/>
        </w:rPr>
        <w:t>(ustrezno obkroži)</w:t>
      </w:r>
    </w:p>
    <w:p w14:paraId="3193B0B3" w14:textId="77777777" w:rsidR="0048088E" w:rsidRPr="00C64BFB" w:rsidRDefault="0048088E" w:rsidP="00E24E9F">
      <w:pPr>
        <w:numPr>
          <w:ilvl w:val="0"/>
          <w:numId w:val="33"/>
        </w:numPr>
        <w:rPr>
          <w:rFonts w:cs="Arial"/>
          <w:b/>
        </w:rPr>
      </w:pPr>
      <w:r w:rsidRPr="00C64BFB">
        <w:rPr>
          <w:rFonts w:cs="Arial"/>
          <w:b/>
        </w:rPr>
        <w:t>Ponudnik</w:t>
      </w:r>
    </w:p>
    <w:p w14:paraId="09EE7E60" w14:textId="77777777" w:rsidR="0048088E" w:rsidRPr="00C64BFB" w:rsidRDefault="0048088E" w:rsidP="00E24E9F">
      <w:pPr>
        <w:numPr>
          <w:ilvl w:val="0"/>
          <w:numId w:val="33"/>
        </w:numPr>
        <w:rPr>
          <w:rFonts w:cs="Arial"/>
          <w:b/>
        </w:rPr>
      </w:pPr>
      <w:r w:rsidRPr="00C64BFB">
        <w:rPr>
          <w:rFonts w:cs="Arial"/>
          <w:b/>
        </w:rPr>
        <w:t>Vodilni partner v skupnem nastopu</w:t>
      </w:r>
    </w:p>
    <w:p w14:paraId="1D72D6F5" w14:textId="77777777" w:rsidR="0048088E" w:rsidRPr="00C64BFB" w:rsidRDefault="0048088E" w:rsidP="00E24E9F">
      <w:pPr>
        <w:numPr>
          <w:ilvl w:val="0"/>
          <w:numId w:val="33"/>
        </w:numPr>
        <w:rPr>
          <w:rFonts w:cs="Arial"/>
          <w:b/>
        </w:rPr>
      </w:pPr>
      <w:r w:rsidRPr="00C64BFB">
        <w:rPr>
          <w:rFonts w:cs="Arial"/>
          <w:b/>
        </w:rPr>
        <w:t>Partner v skupnem nastopu</w:t>
      </w:r>
    </w:p>
    <w:p w14:paraId="59AD43AD" w14:textId="77777777" w:rsidR="0048088E" w:rsidRPr="00C64BFB" w:rsidRDefault="0048088E" w:rsidP="0048088E">
      <w:pPr>
        <w:rPr>
          <w:rFonts w:cs="Arial"/>
        </w:rPr>
      </w:pPr>
      <w:r w:rsidRPr="00C64BF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C64BFB" w14:paraId="0E494AC3" w14:textId="77777777" w:rsidTr="00776E09">
        <w:trPr>
          <w:trHeight w:val="340"/>
        </w:trPr>
        <w:tc>
          <w:tcPr>
            <w:tcW w:w="4026" w:type="dxa"/>
            <w:shd w:val="clear" w:color="auto" w:fill="auto"/>
            <w:vAlign w:val="bottom"/>
          </w:tcPr>
          <w:p w14:paraId="670A3968" w14:textId="77777777" w:rsidR="0048088E" w:rsidRPr="00C64BFB" w:rsidRDefault="0048088E" w:rsidP="00EE2665">
            <w:pPr>
              <w:rPr>
                <w:rFonts w:cs="Arial"/>
              </w:rPr>
            </w:pPr>
          </w:p>
        </w:tc>
      </w:tr>
      <w:tr w:rsidR="0048088E" w:rsidRPr="00C64BFB" w14:paraId="3CED3B10" w14:textId="77777777" w:rsidTr="00776E09">
        <w:trPr>
          <w:trHeight w:val="340"/>
        </w:trPr>
        <w:tc>
          <w:tcPr>
            <w:tcW w:w="4026" w:type="dxa"/>
            <w:shd w:val="clear" w:color="auto" w:fill="auto"/>
            <w:vAlign w:val="bottom"/>
          </w:tcPr>
          <w:p w14:paraId="2CC5D79C" w14:textId="77777777" w:rsidR="0048088E" w:rsidRPr="00C64BFB" w:rsidRDefault="0048088E" w:rsidP="00EE2665">
            <w:pPr>
              <w:rPr>
                <w:rFonts w:cs="Arial"/>
              </w:rPr>
            </w:pPr>
          </w:p>
        </w:tc>
      </w:tr>
      <w:tr w:rsidR="0048088E" w:rsidRPr="00C64BFB" w14:paraId="30F36454" w14:textId="77777777" w:rsidTr="00776E09">
        <w:trPr>
          <w:trHeight w:val="340"/>
        </w:trPr>
        <w:tc>
          <w:tcPr>
            <w:tcW w:w="4026" w:type="dxa"/>
            <w:shd w:val="clear" w:color="auto" w:fill="auto"/>
            <w:vAlign w:val="bottom"/>
          </w:tcPr>
          <w:p w14:paraId="73FFA1E9" w14:textId="77777777" w:rsidR="0048088E" w:rsidRPr="00C64BFB" w:rsidRDefault="0048088E" w:rsidP="00EE2665">
            <w:pPr>
              <w:rPr>
                <w:rFonts w:cs="Arial"/>
              </w:rPr>
            </w:pPr>
          </w:p>
        </w:tc>
      </w:tr>
    </w:tbl>
    <w:p w14:paraId="045CA796" w14:textId="77777777" w:rsidR="0048088E" w:rsidRPr="00C64BFB" w:rsidRDefault="0048088E" w:rsidP="0048088E">
      <w:pPr>
        <w:rPr>
          <w:rFonts w:cs="Arial"/>
        </w:rPr>
      </w:pPr>
    </w:p>
    <w:tbl>
      <w:tblPr>
        <w:tblW w:w="0" w:type="auto"/>
        <w:tblLook w:val="04A0" w:firstRow="1" w:lastRow="0" w:firstColumn="1" w:lastColumn="0" w:noHBand="0" w:noVBand="1"/>
      </w:tblPr>
      <w:tblGrid>
        <w:gridCol w:w="2246"/>
        <w:gridCol w:w="6825"/>
      </w:tblGrid>
      <w:tr w:rsidR="0048088E" w:rsidRPr="00C64BFB" w14:paraId="0DECDB98" w14:textId="77777777" w:rsidTr="00EE2665">
        <w:tc>
          <w:tcPr>
            <w:tcW w:w="2376" w:type="dxa"/>
            <w:shd w:val="clear" w:color="auto" w:fill="auto"/>
          </w:tcPr>
          <w:p w14:paraId="7195DA64" w14:textId="77777777" w:rsidR="0048088E" w:rsidRPr="00C64BFB" w:rsidRDefault="0048088E" w:rsidP="00EE2665">
            <w:pPr>
              <w:rPr>
                <w:rFonts w:cs="Arial"/>
              </w:rPr>
            </w:pPr>
            <w:r w:rsidRPr="00C64BFB">
              <w:rPr>
                <w:rFonts w:cs="Arial"/>
                <w:b/>
              </w:rPr>
              <w:t>Javno naročilo:</w:t>
            </w:r>
          </w:p>
        </w:tc>
        <w:tc>
          <w:tcPr>
            <w:tcW w:w="7402" w:type="dxa"/>
            <w:shd w:val="clear" w:color="auto" w:fill="auto"/>
          </w:tcPr>
          <w:p w14:paraId="1CE81150" w14:textId="77777777" w:rsidR="0048088E" w:rsidRPr="00C64BFB" w:rsidRDefault="00926C1B" w:rsidP="00A559DD">
            <w:pPr>
              <w:autoSpaceDE w:val="0"/>
              <w:autoSpaceDN w:val="0"/>
              <w:adjustRightInd w:val="0"/>
              <w:jc w:val="center"/>
              <w:rPr>
                <w:rFonts w:cs="Arial"/>
                <w:b/>
                <w:iCs/>
              </w:rPr>
            </w:pPr>
            <w:r w:rsidRPr="00C64BFB">
              <w:rPr>
                <w:rFonts w:cs="Arial"/>
                <w:b/>
              </w:rPr>
              <w:t>»</w:t>
            </w:r>
            <w:r w:rsidR="0042404D" w:rsidRPr="00C64BFB">
              <w:rPr>
                <w:rFonts w:cs="Arial"/>
                <w:b/>
              </w:rPr>
              <w:t>Nakup 30 (tridesetih) novih 4 osnih večsistemskih električnih lokomotiv</w:t>
            </w:r>
            <w:r w:rsidRPr="00C64BFB">
              <w:rPr>
                <w:rFonts w:cs="Arial"/>
                <w:b/>
              </w:rPr>
              <w:t>«</w:t>
            </w:r>
          </w:p>
        </w:tc>
      </w:tr>
    </w:tbl>
    <w:p w14:paraId="52B10C2B" w14:textId="77777777" w:rsidR="0048088E" w:rsidRPr="00C64BF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C64BFB" w14:paraId="63DF3A06" w14:textId="77777777" w:rsidTr="00EE2665">
        <w:trPr>
          <w:trHeight w:val="454"/>
        </w:trPr>
        <w:tc>
          <w:tcPr>
            <w:tcW w:w="8869" w:type="dxa"/>
            <w:gridSpan w:val="2"/>
            <w:tcBorders>
              <w:bottom w:val="single" w:sz="4" w:space="0" w:color="auto"/>
            </w:tcBorders>
            <w:vAlign w:val="center"/>
          </w:tcPr>
          <w:p w14:paraId="6D2C9F11" w14:textId="77777777" w:rsidR="0048088E" w:rsidRPr="00C64BFB" w:rsidRDefault="0048088E" w:rsidP="00EE2665">
            <w:pPr>
              <w:rPr>
                <w:rFonts w:cs="Arial"/>
                <w:b/>
              </w:rPr>
            </w:pPr>
            <w:r w:rsidRPr="00C64BFB">
              <w:rPr>
                <w:rFonts w:cs="Arial"/>
                <w:b/>
              </w:rPr>
              <w:t>Podizvajalec</w:t>
            </w:r>
          </w:p>
        </w:tc>
      </w:tr>
      <w:tr w:rsidR="0048088E" w:rsidRPr="00C64BFB" w14:paraId="69181A7C" w14:textId="77777777" w:rsidTr="00776E09">
        <w:trPr>
          <w:trHeight w:val="454"/>
        </w:trPr>
        <w:tc>
          <w:tcPr>
            <w:tcW w:w="3907" w:type="dxa"/>
            <w:tcBorders>
              <w:top w:val="single" w:sz="4" w:space="0" w:color="auto"/>
            </w:tcBorders>
            <w:vAlign w:val="bottom"/>
          </w:tcPr>
          <w:p w14:paraId="05C1D2EC" w14:textId="77777777" w:rsidR="0048088E" w:rsidRPr="00C64BFB" w:rsidRDefault="0048088E" w:rsidP="00EE2665">
            <w:pPr>
              <w:rPr>
                <w:rFonts w:cs="Arial"/>
              </w:rPr>
            </w:pPr>
            <w:r w:rsidRPr="00C64BFB">
              <w:rPr>
                <w:rFonts w:cs="Arial"/>
              </w:rPr>
              <w:t>Naziv in naslov:</w:t>
            </w:r>
          </w:p>
        </w:tc>
        <w:tc>
          <w:tcPr>
            <w:tcW w:w="4962" w:type="dxa"/>
            <w:tcBorders>
              <w:top w:val="single" w:sz="4" w:space="0" w:color="auto"/>
            </w:tcBorders>
            <w:shd w:val="clear" w:color="auto" w:fill="auto"/>
            <w:vAlign w:val="bottom"/>
          </w:tcPr>
          <w:p w14:paraId="77C559EF" w14:textId="77777777" w:rsidR="0048088E" w:rsidRPr="00C64BFB" w:rsidRDefault="0048088E" w:rsidP="00EE2665">
            <w:pPr>
              <w:rPr>
                <w:rFonts w:cs="Arial"/>
              </w:rPr>
            </w:pPr>
          </w:p>
        </w:tc>
      </w:tr>
      <w:tr w:rsidR="0048088E" w:rsidRPr="00C64BFB" w14:paraId="5F7E9C66" w14:textId="77777777" w:rsidTr="00776E09">
        <w:trPr>
          <w:trHeight w:val="454"/>
        </w:trPr>
        <w:tc>
          <w:tcPr>
            <w:tcW w:w="3907" w:type="dxa"/>
            <w:tcBorders>
              <w:top w:val="single" w:sz="4" w:space="0" w:color="auto"/>
            </w:tcBorders>
            <w:vAlign w:val="bottom"/>
          </w:tcPr>
          <w:p w14:paraId="5CBD0034" w14:textId="77777777" w:rsidR="0048088E" w:rsidRPr="00C64BFB" w:rsidRDefault="0048088E" w:rsidP="00EE2665">
            <w:pPr>
              <w:rPr>
                <w:rFonts w:cs="Arial"/>
              </w:rPr>
            </w:pPr>
            <w:r w:rsidRPr="00C64BFB">
              <w:rPr>
                <w:rFonts w:cs="Arial"/>
              </w:rPr>
              <w:t>Številka vpisa v sodni register (št. vložka):</w:t>
            </w:r>
          </w:p>
        </w:tc>
        <w:tc>
          <w:tcPr>
            <w:tcW w:w="4962" w:type="dxa"/>
            <w:shd w:val="clear" w:color="auto" w:fill="auto"/>
            <w:vAlign w:val="bottom"/>
          </w:tcPr>
          <w:p w14:paraId="59BDC014" w14:textId="77777777" w:rsidR="0048088E" w:rsidRPr="00C64BFB" w:rsidRDefault="0048088E" w:rsidP="00EE2665">
            <w:pPr>
              <w:rPr>
                <w:rFonts w:cs="Arial"/>
              </w:rPr>
            </w:pPr>
          </w:p>
        </w:tc>
      </w:tr>
      <w:tr w:rsidR="0048088E" w:rsidRPr="00C64BFB" w14:paraId="21A21A0D" w14:textId="77777777" w:rsidTr="00776E09">
        <w:trPr>
          <w:trHeight w:val="454"/>
        </w:trPr>
        <w:tc>
          <w:tcPr>
            <w:tcW w:w="3907" w:type="dxa"/>
            <w:tcBorders>
              <w:top w:val="single" w:sz="4" w:space="0" w:color="auto"/>
            </w:tcBorders>
            <w:vAlign w:val="bottom"/>
          </w:tcPr>
          <w:p w14:paraId="1742ECCB" w14:textId="77777777" w:rsidR="0048088E" w:rsidRPr="00C64BFB" w:rsidRDefault="0048088E" w:rsidP="00EE2665">
            <w:pPr>
              <w:rPr>
                <w:rFonts w:cs="Arial"/>
              </w:rPr>
            </w:pPr>
            <w:r w:rsidRPr="00C64BFB">
              <w:rPr>
                <w:rFonts w:cs="Arial"/>
              </w:rPr>
              <w:t>Matična številka:</w:t>
            </w:r>
          </w:p>
        </w:tc>
        <w:tc>
          <w:tcPr>
            <w:tcW w:w="4962" w:type="dxa"/>
            <w:shd w:val="clear" w:color="auto" w:fill="auto"/>
            <w:vAlign w:val="bottom"/>
          </w:tcPr>
          <w:p w14:paraId="7D82E542" w14:textId="77777777" w:rsidR="0048088E" w:rsidRPr="00C64BFB" w:rsidRDefault="0048088E" w:rsidP="00EE2665">
            <w:pPr>
              <w:rPr>
                <w:rFonts w:cs="Arial"/>
              </w:rPr>
            </w:pPr>
          </w:p>
        </w:tc>
      </w:tr>
      <w:tr w:rsidR="0048088E" w:rsidRPr="00C64BFB" w14:paraId="122DF2AE" w14:textId="77777777" w:rsidTr="00776E09">
        <w:trPr>
          <w:trHeight w:val="454"/>
        </w:trPr>
        <w:tc>
          <w:tcPr>
            <w:tcW w:w="3907" w:type="dxa"/>
            <w:tcBorders>
              <w:top w:val="single" w:sz="4" w:space="0" w:color="auto"/>
            </w:tcBorders>
            <w:vAlign w:val="bottom"/>
          </w:tcPr>
          <w:p w14:paraId="62CE2EFA" w14:textId="77777777" w:rsidR="0048088E" w:rsidRPr="00C64BFB" w:rsidRDefault="0048088E" w:rsidP="00EE2665">
            <w:pPr>
              <w:rPr>
                <w:rFonts w:cs="Arial"/>
              </w:rPr>
            </w:pPr>
            <w:r w:rsidRPr="00C64BFB">
              <w:rPr>
                <w:rFonts w:cs="Arial"/>
              </w:rPr>
              <w:t>Davčna številka:</w:t>
            </w:r>
          </w:p>
        </w:tc>
        <w:tc>
          <w:tcPr>
            <w:tcW w:w="4962" w:type="dxa"/>
            <w:shd w:val="clear" w:color="auto" w:fill="auto"/>
            <w:vAlign w:val="bottom"/>
          </w:tcPr>
          <w:p w14:paraId="1AED06E3" w14:textId="77777777" w:rsidR="0048088E" w:rsidRPr="00C64BFB" w:rsidRDefault="0048088E" w:rsidP="00EE2665">
            <w:pPr>
              <w:rPr>
                <w:rFonts w:cs="Arial"/>
              </w:rPr>
            </w:pPr>
          </w:p>
        </w:tc>
      </w:tr>
      <w:tr w:rsidR="0048088E" w:rsidRPr="00C64BFB" w14:paraId="0F0743C8" w14:textId="77777777" w:rsidTr="00776E09">
        <w:trPr>
          <w:trHeight w:val="454"/>
        </w:trPr>
        <w:tc>
          <w:tcPr>
            <w:tcW w:w="3907" w:type="dxa"/>
            <w:tcBorders>
              <w:top w:val="single" w:sz="4" w:space="0" w:color="auto"/>
            </w:tcBorders>
            <w:vAlign w:val="bottom"/>
          </w:tcPr>
          <w:p w14:paraId="07C3CA3E" w14:textId="77777777" w:rsidR="0048088E" w:rsidRPr="00C64BFB" w:rsidRDefault="0048088E" w:rsidP="00EE2665">
            <w:pPr>
              <w:rPr>
                <w:rFonts w:cs="Arial"/>
              </w:rPr>
            </w:pPr>
            <w:r w:rsidRPr="00C64BFB">
              <w:rPr>
                <w:rFonts w:cs="Arial"/>
              </w:rPr>
              <w:t>Odgovorna oseba za podpis pogodbe:</w:t>
            </w:r>
          </w:p>
        </w:tc>
        <w:tc>
          <w:tcPr>
            <w:tcW w:w="4962" w:type="dxa"/>
            <w:shd w:val="clear" w:color="auto" w:fill="auto"/>
            <w:vAlign w:val="bottom"/>
          </w:tcPr>
          <w:p w14:paraId="7D325581" w14:textId="77777777" w:rsidR="0048088E" w:rsidRPr="00C64BFB" w:rsidRDefault="0048088E" w:rsidP="00EE2665">
            <w:pPr>
              <w:rPr>
                <w:rFonts w:cs="Arial"/>
              </w:rPr>
            </w:pPr>
          </w:p>
        </w:tc>
      </w:tr>
      <w:tr w:rsidR="0048088E" w:rsidRPr="00C64BFB" w14:paraId="57ABBAD2" w14:textId="77777777" w:rsidTr="00776E09">
        <w:trPr>
          <w:trHeight w:val="454"/>
        </w:trPr>
        <w:tc>
          <w:tcPr>
            <w:tcW w:w="3907" w:type="dxa"/>
            <w:tcBorders>
              <w:top w:val="single" w:sz="4" w:space="0" w:color="auto"/>
            </w:tcBorders>
            <w:vAlign w:val="bottom"/>
          </w:tcPr>
          <w:p w14:paraId="24C00455" w14:textId="77777777" w:rsidR="0048088E" w:rsidRPr="00C64BFB" w:rsidRDefault="0048088E" w:rsidP="00EE2665">
            <w:pPr>
              <w:rPr>
                <w:rFonts w:cs="Arial"/>
              </w:rPr>
            </w:pPr>
            <w:r w:rsidRPr="00C64BFB">
              <w:rPr>
                <w:rFonts w:cs="Arial"/>
              </w:rPr>
              <w:t>Kontaktna oseba:</w:t>
            </w:r>
          </w:p>
        </w:tc>
        <w:tc>
          <w:tcPr>
            <w:tcW w:w="4962" w:type="dxa"/>
            <w:shd w:val="clear" w:color="auto" w:fill="auto"/>
            <w:vAlign w:val="bottom"/>
          </w:tcPr>
          <w:p w14:paraId="7572FEF4" w14:textId="77777777" w:rsidR="0048088E" w:rsidRPr="00C64BFB" w:rsidRDefault="0048088E" w:rsidP="00EE2665">
            <w:pPr>
              <w:rPr>
                <w:rFonts w:cs="Arial"/>
              </w:rPr>
            </w:pPr>
          </w:p>
        </w:tc>
      </w:tr>
      <w:tr w:rsidR="0048088E" w:rsidRPr="00C64BFB" w14:paraId="1D326BE1" w14:textId="77777777" w:rsidTr="00776E09">
        <w:trPr>
          <w:trHeight w:val="454"/>
        </w:trPr>
        <w:tc>
          <w:tcPr>
            <w:tcW w:w="3907" w:type="dxa"/>
            <w:tcBorders>
              <w:top w:val="single" w:sz="4" w:space="0" w:color="auto"/>
            </w:tcBorders>
            <w:vAlign w:val="bottom"/>
          </w:tcPr>
          <w:p w14:paraId="722ADE95" w14:textId="77777777" w:rsidR="0048088E" w:rsidRPr="00C64BFB" w:rsidRDefault="0048088E" w:rsidP="00EE2665">
            <w:pPr>
              <w:rPr>
                <w:rFonts w:cs="Arial"/>
              </w:rPr>
            </w:pPr>
            <w:r w:rsidRPr="00C64BFB">
              <w:rPr>
                <w:rFonts w:cs="Arial"/>
              </w:rPr>
              <w:t>Elektronski naslov kontaktne osebe:</w:t>
            </w:r>
          </w:p>
        </w:tc>
        <w:tc>
          <w:tcPr>
            <w:tcW w:w="4962" w:type="dxa"/>
            <w:shd w:val="clear" w:color="auto" w:fill="auto"/>
            <w:vAlign w:val="bottom"/>
          </w:tcPr>
          <w:p w14:paraId="71A9E13A" w14:textId="77777777" w:rsidR="0048088E" w:rsidRPr="00C64BFB" w:rsidRDefault="0048088E" w:rsidP="00EE2665">
            <w:pPr>
              <w:rPr>
                <w:rFonts w:cs="Arial"/>
              </w:rPr>
            </w:pPr>
          </w:p>
        </w:tc>
      </w:tr>
      <w:tr w:rsidR="0048088E" w:rsidRPr="00C64BFB" w14:paraId="7EBE765E" w14:textId="77777777" w:rsidTr="00776E09">
        <w:trPr>
          <w:trHeight w:val="454"/>
        </w:trPr>
        <w:tc>
          <w:tcPr>
            <w:tcW w:w="3907" w:type="dxa"/>
            <w:tcBorders>
              <w:top w:val="single" w:sz="4" w:space="0" w:color="auto"/>
            </w:tcBorders>
            <w:vAlign w:val="bottom"/>
          </w:tcPr>
          <w:p w14:paraId="32614951" w14:textId="77777777" w:rsidR="0048088E" w:rsidRPr="00C64BFB" w:rsidRDefault="0048088E" w:rsidP="00EE2665">
            <w:pPr>
              <w:rPr>
                <w:rFonts w:cs="Arial"/>
              </w:rPr>
            </w:pPr>
            <w:r w:rsidRPr="00C64BFB">
              <w:rPr>
                <w:rFonts w:cs="Arial"/>
              </w:rPr>
              <w:t>Spletni naslov:</w:t>
            </w:r>
          </w:p>
        </w:tc>
        <w:tc>
          <w:tcPr>
            <w:tcW w:w="4962" w:type="dxa"/>
            <w:shd w:val="clear" w:color="auto" w:fill="auto"/>
            <w:vAlign w:val="bottom"/>
          </w:tcPr>
          <w:p w14:paraId="59467334" w14:textId="77777777" w:rsidR="0048088E" w:rsidRPr="00C64BFB" w:rsidRDefault="0048088E" w:rsidP="00EE2665">
            <w:pPr>
              <w:rPr>
                <w:rFonts w:cs="Arial"/>
              </w:rPr>
            </w:pPr>
          </w:p>
        </w:tc>
      </w:tr>
      <w:tr w:rsidR="0048088E" w:rsidRPr="00C64BFB" w14:paraId="7784EB1E" w14:textId="77777777" w:rsidTr="00776E09">
        <w:trPr>
          <w:trHeight w:val="454"/>
        </w:trPr>
        <w:tc>
          <w:tcPr>
            <w:tcW w:w="3907" w:type="dxa"/>
            <w:tcBorders>
              <w:top w:val="single" w:sz="4" w:space="0" w:color="auto"/>
            </w:tcBorders>
            <w:vAlign w:val="bottom"/>
          </w:tcPr>
          <w:p w14:paraId="6BCFE43D" w14:textId="77777777" w:rsidR="0048088E" w:rsidRPr="00C64BFB" w:rsidRDefault="0048088E" w:rsidP="00EE2665">
            <w:pPr>
              <w:rPr>
                <w:rFonts w:cs="Arial"/>
              </w:rPr>
            </w:pPr>
            <w:r w:rsidRPr="00C64BFB">
              <w:rPr>
                <w:rFonts w:cs="Arial"/>
              </w:rPr>
              <w:t>Telefon:</w:t>
            </w:r>
          </w:p>
        </w:tc>
        <w:tc>
          <w:tcPr>
            <w:tcW w:w="4962" w:type="dxa"/>
            <w:shd w:val="clear" w:color="auto" w:fill="auto"/>
            <w:vAlign w:val="bottom"/>
          </w:tcPr>
          <w:p w14:paraId="2173EE2D" w14:textId="77777777" w:rsidR="0048088E" w:rsidRPr="00C64BFB" w:rsidRDefault="0048088E" w:rsidP="00EE2665">
            <w:pPr>
              <w:rPr>
                <w:rFonts w:cs="Arial"/>
              </w:rPr>
            </w:pPr>
          </w:p>
        </w:tc>
      </w:tr>
      <w:tr w:rsidR="0048088E" w:rsidRPr="00C64BFB" w14:paraId="08EF2363" w14:textId="77777777" w:rsidTr="00776E09">
        <w:trPr>
          <w:trHeight w:val="454"/>
        </w:trPr>
        <w:tc>
          <w:tcPr>
            <w:tcW w:w="3907" w:type="dxa"/>
            <w:tcBorders>
              <w:top w:val="single" w:sz="4" w:space="0" w:color="auto"/>
            </w:tcBorders>
            <w:vAlign w:val="bottom"/>
          </w:tcPr>
          <w:p w14:paraId="413CD5A2" w14:textId="77777777" w:rsidR="0048088E" w:rsidRPr="00C64BFB" w:rsidRDefault="0048088E" w:rsidP="00EE2665">
            <w:pPr>
              <w:rPr>
                <w:rFonts w:cs="Arial"/>
              </w:rPr>
            </w:pPr>
            <w:r w:rsidRPr="00C64BFB">
              <w:rPr>
                <w:rFonts w:cs="Arial"/>
              </w:rPr>
              <w:t>Faks:</w:t>
            </w:r>
          </w:p>
        </w:tc>
        <w:tc>
          <w:tcPr>
            <w:tcW w:w="4962" w:type="dxa"/>
            <w:shd w:val="clear" w:color="auto" w:fill="auto"/>
            <w:vAlign w:val="bottom"/>
          </w:tcPr>
          <w:p w14:paraId="55DC8BE1" w14:textId="77777777" w:rsidR="0048088E" w:rsidRPr="00C64BFB" w:rsidRDefault="0048088E" w:rsidP="00EE2665">
            <w:pPr>
              <w:rPr>
                <w:rFonts w:cs="Arial"/>
              </w:rPr>
            </w:pPr>
          </w:p>
        </w:tc>
      </w:tr>
      <w:tr w:rsidR="0048088E" w:rsidRPr="00C64BFB" w14:paraId="1D9AD163" w14:textId="77777777" w:rsidTr="00776E09">
        <w:trPr>
          <w:trHeight w:val="454"/>
        </w:trPr>
        <w:tc>
          <w:tcPr>
            <w:tcW w:w="3907" w:type="dxa"/>
            <w:tcBorders>
              <w:top w:val="single" w:sz="4" w:space="0" w:color="auto"/>
            </w:tcBorders>
            <w:vAlign w:val="bottom"/>
          </w:tcPr>
          <w:p w14:paraId="592D4EFA" w14:textId="77777777" w:rsidR="0048088E" w:rsidRPr="00C64BFB" w:rsidRDefault="0048088E" w:rsidP="00EE2665">
            <w:pPr>
              <w:rPr>
                <w:rFonts w:cs="Arial"/>
              </w:rPr>
            </w:pPr>
            <w:r w:rsidRPr="00C64BFB">
              <w:rPr>
                <w:rFonts w:cs="Arial"/>
              </w:rPr>
              <w:t>Transakcijski račun:</w:t>
            </w:r>
          </w:p>
        </w:tc>
        <w:tc>
          <w:tcPr>
            <w:tcW w:w="4962" w:type="dxa"/>
            <w:shd w:val="clear" w:color="auto" w:fill="auto"/>
            <w:vAlign w:val="bottom"/>
          </w:tcPr>
          <w:p w14:paraId="3A3BA7A2" w14:textId="77777777" w:rsidR="0048088E" w:rsidRPr="00C64BFB" w:rsidRDefault="0048088E" w:rsidP="00EE2665">
            <w:pPr>
              <w:rPr>
                <w:rFonts w:cs="Arial"/>
              </w:rPr>
            </w:pPr>
          </w:p>
        </w:tc>
      </w:tr>
      <w:tr w:rsidR="0048088E" w:rsidRPr="00C64BFB" w14:paraId="02E04D79" w14:textId="77777777" w:rsidTr="00776E09">
        <w:trPr>
          <w:trHeight w:val="454"/>
        </w:trPr>
        <w:tc>
          <w:tcPr>
            <w:tcW w:w="3907" w:type="dxa"/>
            <w:tcBorders>
              <w:top w:val="single" w:sz="4" w:space="0" w:color="auto"/>
              <w:bottom w:val="single" w:sz="4" w:space="0" w:color="auto"/>
            </w:tcBorders>
            <w:vAlign w:val="bottom"/>
          </w:tcPr>
          <w:p w14:paraId="575F8D25" w14:textId="77777777" w:rsidR="0048088E" w:rsidRPr="00C64BFB" w:rsidRDefault="0048088E" w:rsidP="00EE2665">
            <w:pPr>
              <w:rPr>
                <w:rFonts w:cs="Arial"/>
              </w:rPr>
            </w:pPr>
            <w:r w:rsidRPr="00C64BFB">
              <w:rPr>
                <w:rFonts w:cs="Arial"/>
              </w:rPr>
              <w:t>Davčna številka podizvajalca:</w:t>
            </w:r>
          </w:p>
        </w:tc>
        <w:tc>
          <w:tcPr>
            <w:tcW w:w="4962" w:type="dxa"/>
            <w:shd w:val="clear" w:color="auto" w:fill="auto"/>
            <w:vAlign w:val="bottom"/>
          </w:tcPr>
          <w:p w14:paraId="07B6978A" w14:textId="77777777" w:rsidR="0048088E" w:rsidRPr="00C64BFB" w:rsidRDefault="0048088E" w:rsidP="00EE2665">
            <w:pPr>
              <w:rPr>
                <w:rFonts w:cs="Arial"/>
              </w:rPr>
            </w:pPr>
          </w:p>
        </w:tc>
      </w:tr>
      <w:tr w:rsidR="0048088E" w:rsidRPr="00C64BFB" w14:paraId="3E8EDF59" w14:textId="77777777" w:rsidTr="00776E09">
        <w:trPr>
          <w:trHeight w:val="454"/>
        </w:trPr>
        <w:tc>
          <w:tcPr>
            <w:tcW w:w="3907" w:type="dxa"/>
            <w:tcBorders>
              <w:top w:val="single" w:sz="4" w:space="0" w:color="auto"/>
              <w:bottom w:val="single" w:sz="4" w:space="0" w:color="auto"/>
            </w:tcBorders>
            <w:vAlign w:val="bottom"/>
          </w:tcPr>
          <w:p w14:paraId="7208C13E" w14:textId="77777777" w:rsidR="0048088E" w:rsidRPr="00C64BFB" w:rsidRDefault="0048088E" w:rsidP="00EE2665">
            <w:pPr>
              <w:rPr>
                <w:rFonts w:cs="Arial"/>
              </w:rPr>
            </w:pPr>
            <w:r w:rsidRPr="00C64BFB">
              <w:rPr>
                <w:rFonts w:cs="Arial"/>
              </w:rPr>
              <w:t>Vrednost (v EUR brez DDV):</w:t>
            </w:r>
          </w:p>
        </w:tc>
        <w:tc>
          <w:tcPr>
            <w:tcW w:w="4962" w:type="dxa"/>
            <w:tcBorders>
              <w:bottom w:val="single" w:sz="4" w:space="0" w:color="auto"/>
            </w:tcBorders>
            <w:shd w:val="clear" w:color="auto" w:fill="auto"/>
            <w:vAlign w:val="bottom"/>
          </w:tcPr>
          <w:p w14:paraId="54EA60C2" w14:textId="77777777" w:rsidR="0048088E" w:rsidRPr="00C64BFB" w:rsidRDefault="0048088E" w:rsidP="00EE2665">
            <w:pPr>
              <w:rPr>
                <w:rFonts w:cs="Arial"/>
              </w:rPr>
            </w:pPr>
          </w:p>
        </w:tc>
      </w:tr>
      <w:tr w:rsidR="0048088E" w:rsidRPr="00C64BFB" w14:paraId="171114B0" w14:textId="77777777" w:rsidTr="00776E09">
        <w:trPr>
          <w:trHeight w:val="454"/>
        </w:trPr>
        <w:tc>
          <w:tcPr>
            <w:tcW w:w="3907" w:type="dxa"/>
            <w:tcBorders>
              <w:top w:val="single" w:sz="4" w:space="0" w:color="auto"/>
              <w:bottom w:val="single" w:sz="4" w:space="0" w:color="auto"/>
            </w:tcBorders>
            <w:vAlign w:val="bottom"/>
          </w:tcPr>
          <w:p w14:paraId="0A1B3041" w14:textId="77777777" w:rsidR="0048088E" w:rsidRPr="00C64BFB" w:rsidRDefault="0048088E" w:rsidP="00EE2665">
            <w:pPr>
              <w:rPr>
                <w:rFonts w:cs="Arial"/>
              </w:rPr>
            </w:pPr>
            <w:r w:rsidRPr="00C64BFB">
              <w:rPr>
                <w:rFonts w:cs="Arial"/>
              </w:rPr>
              <w:t>Vrsta del, ki jih bo izvajal</w:t>
            </w:r>
          </w:p>
        </w:tc>
        <w:tc>
          <w:tcPr>
            <w:tcW w:w="4962" w:type="dxa"/>
            <w:tcBorders>
              <w:bottom w:val="single" w:sz="4" w:space="0" w:color="auto"/>
            </w:tcBorders>
            <w:shd w:val="clear" w:color="auto" w:fill="auto"/>
            <w:vAlign w:val="bottom"/>
          </w:tcPr>
          <w:p w14:paraId="5016D5B3" w14:textId="77777777" w:rsidR="0048088E" w:rsidRPr="00C64BFB" w:rsidRDefault="0048088E" w:rsidP="00EE2665">
            <w:pPr>
              <w:rPr>
                <w:rFonts w:cs="Arial"/>
              </w:rPr>
            </w:pPr>
          </w:p>
        </w:tc>
      </w:tr>
    </w:tbl>
    <w:p w14:paraId="0553638E" w14:textId="77777777" w:rsidR="0048088E" w:rsidRPr="00C64BFB" w:rsidRDefault="0048088E" w:rsidP="0048088E">
      <w:pPr>
        <w:rPr>
          <w:rFonts w:cs="Arial"/>
        </w:rPr>
      </w:pPr>
    </w:p>
    <w:p w14:paraId="6B1EFA3A" w14:textId="77777777" w:rsidR="00776E09" w:rsidRPr="00C64BFB" w:rsidRDefault="00776E09" w:rsidP="00776E09">
      <w:pPr>
        <w:rPr>
          <w:rFonts w:cs="Arial"/>
        </w:rPr>
      </w:pPr>
      <w:r w:rsidRPr="00C64BFB">
        <w:rPr>
          <w:rFonts w:cs="Arial"/>
        </w:rPr>
        <w:t>V skladu z določbo 5. odstavka 94. člena ZJN-3 zahtevamo neposredno plačilo s strani naročnika:</w:t>
      </w:r>
    </w:p>
    <w:p w14:paraId="1E727364" w14:textId="77777777" w:rsidR="00776E09" w:rsidRPr="00C64BFB" w:rsidRDefault="00776E09" w:rsidP="00776E09">
      <w:pPr>
        <w:rPr>
          <w:rFonts w:cs="Arial"/>
        </w:rPr>
      </w:pPr>
      <w:r w:rsidRPr="00C64BFB">
        <w:rPr>
          <w:rFonts w:cs="Arial"/>
        </w:rPr>
        <w:t>DA                       NE</w:t>
      </w:r>
    </w:p>
    <w:p w14:paraId="27C18198" w14:textId="77777777" w:rsidR="00776E09" w:rsidRPr="00C64BFB" w:rsidRDefault="00776E09" w:rsidP="00776E09">
      <w:pPr>
        <w:rPr>
          <w:rFonts w:cs="Arial"/>
        </w:rPr>
      </w:pPr>
    </w:p>
    <w:p w14:paraId="45957BE3" w14:textId="77777777" w:rsidR="00776E09" w:rsidRPr="00C64BFB" w:rsidRDefault="00776E09" w:rsidP="00776E09">
      <w:pPr>
        <w:rPr>
          <w:rFonts w:cs="Arial"/>
        </w:rPr>
      </w:pPr>
      <w:r w:rsidRPr="00C64BFB">
        <w:rPr>
          <w:rFonts w:cs="Arial"/>
        </w:rPr>
        <w:t>(ustrezno obkroži)</w:t>
      </w:r>
    </w:p>
    <w:p w14:paraId="12BE7AE0" w14:textId="77777777" w:rsidR="0048088E" w:rsidRPr="00C64BFB" w:rsidRDefault="0048088E" w:rsidP="0048088E">
      <w:pPr>
        <w:rPr>
          <w:rFonts w:cs="Arial"/>
        </w:rPr>
      </w:pPr>
    </w:p>
    <w:p w14:paraId="307C9AD3" w14:textId="77777777" w:rsidR="0048088E" w:rsidRPr="00C64BFB" w:rsidRDefault="0048088E" w:rsidP="0048088E">
      <w:pPr>
        <w:rPr>
          <w:rFonts w:cs="Arial"/>
        </w:rPr>
      </w:pPr>
      <w:r w:rsidRPr="00C64BFB">
        <w:rPr>
          <w:rFonts w:cs="Arial"/>
        </w:rPr>
        <w:t>Razpisni obrazec se po potrebi kopira.</w:t>
      </w:r>
    </w:p>
    <w:p w14:paraId="374C5404" w14:textId="77777777" w:rsidR="0048088E" w:rsidRPr="00C64BFB" w:rsidRDefault="0048088E" w:rsidP="0048088E">
      <w:pPr>
        <w:rPr>
          <w:rFonts w:cs="Arial"/>
        </w:rPr>
      </w:pPr>
    </w:p>
    <w:p w14:paraId="063FDC3F" w14:textId="77777777" w:rsidR="0048088E" w:rsidRPr="00C64BFB" w:rsidRDefault="0048088E" w:rsidP="0048088E">
      <w:pPr>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podizvajalca:</w:t>
      </w:r>
    </w:p>
    <w:p w14:paraId="5AF1189A" w14:textId="77777777" w:rsidR="0048088E" w:rsidRPr="00C64BFB" w:rsidRDefault="0048088E" w:rsidP="0048088E">
      <w:pPr>
        <w:rPr>
          <w:rFonts w:cs="Arial"/>
        </w:rPr>
      </w:pPr>
      <w:r w:rsidRPr="00C64BFB">
        <w:rPr>
          <w:rFonts w:cs="Arial"/>
        </w:rPr>
        <w:tab/>
      </w:r>
      <w:r w:rsidRPr="00C64BFB">
        <w:rPr>
          <w:rFonts w:cs="Arial"/>
        </w:rPr>
        <w:tab/>
      </w:r>
    </w:p>
    <w:p w14:paraId="6E49C33B" w14:textId="77777777" w:rsidR="0048088E" w:rsidRPr="00C64BFB" w:rsidRDefault="0048088E">
      <w:pPr>
        <w:rPr>
          <w:rFonts w:cs="Arial"/>
        </w:rPr>
      </w:pPr>
      <w:r w:rsidRPr="00C64BFB">
        <w:rPr>
          <w:rFonts w:cs="Arial"/>
        </w:rPr>
        <w:br w:type="page"/>
      </w:r>
    </w:p>
    <w:p w14:paraId="1ED38EDE" w14:textId="77777777" w:rsidR="009C454F" w:rsidRPr="00C64BFB" w:rsidRDefault="009C454F" w:rsidP="009C454F">
      <w:pPr>
        <w:pStyle w:val="Naslov2"/>
        <w:spacing w:line="23" w:lineRule="atLeast"/>
        <w:ind w:left="0" w:firstLine="0"/>
        <w:rPr>
          <w:rFonts w:cs="Arial"/>
          <w:lang w:val="sl-SI"/>
        </w:rPr>
      </w:pPr>
      <w:bookmarkStart w:id="293" w:name="_Toc154146733"/>
      <w:r w:rsidRPr="00C64BFB">
        <w:rPr>
          <w:rFonts w:cs="Arial"/>
          <w:lang w:val="sl-SI"/>
        </w:rPr>
        <w:lastRenderedPageBreak/>
        <w:t xml:space="preserve">Razpisni obrazec št. 1c – </w:t>
      </w:r>
      <w:r w:rsidRPr="00EE6DC5">
        <w:rPr>
          <w:rFonts w:eastAsia="Batang" w:cs="Arial"/>
          <w:iCs/>
          <w:lang w:val="sl-SI" w:eastAsia="ko-KR"/>
        </w:rPr>
        <w:t>SOGLASJE PODIZVAJALCA</w:t>
      </w:r>
      <w:bookmarkEnd w:id="293"/>
    </w:p>
    <w:p w14:paraId="351CABCC" w14:textId="77777777" w:rsidR="009C454F" w:rsidRPr="00C64BFB" w:rsidRDefault="009C454F" w:rsidP="00087FE8">
      <w:pPr>
        <w:pStyle w:val="Naslov2"/>
        <w:spacing w:line="23" w:lineRule="atLeast"/>
        <w:ind w:hanging="1276"/>
        <w:rPr>
          <w:rFonts w:cs="Arial"/>
          <w:lang w:val="sl-SI"/>
        </w:rPr>
      </w:pPr>
    </w:p>
    <w:p w14:paraId="27F78016"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5CF990B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D311285"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EA05CF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391A87A8" w14:textId="77777777" w:rsidR="009C454F" w:rsidRPr="00C64BFB" w:rsidRDefault="009C454F" w:rsidP="009C454F">
      <w:pPr>
        <w:autoSpaceDE w:val="0"/>
        <w:autoSpaceDN w:val="0"/>
        <w:adjustRightInd w:val="0"/>
        <w:spacing w:before="120"/>
        <w:rPr>
          <w:rFonts w:eastAsia="Batang" w:cs="Arial"/>
          <w:iCs/>
          <w:lang w:eastAsia="ko-KR"/>
        </w:rPr>
      </w:pPr>
    </w:p>
    <w:p w14:paraId="49D30668"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SOGLASJE PODIZVAJALCA</w:t>
      </w:r>
    </w:p>
    <w:p w14:paraId="3FA99D79" w14:textId="77777777" w:rsidR="009C454F" w:rsidRPr="00C64BFB" w:rsidRDefault="009C454F" w:rsidP="009C454F">
      <w:pPr>
        <w:autoSpaceDE w:val="0"/>
        <w:autoSpaceDN w:val="0"/>
        <w:adjustRightInd w:val="0"/>
        <w:spacing w:before="120"/>
        <w:rPr>
          <w:rFonts w:eastAsia="Batang" w:cs="Arial"/>
          <w:iCs/>
          <w:lang w:eastAsia="ko-KR"/>
        </w:rPr>
      </w:pPr>
    </w:p>
    <w:p w14:paraId="690AEEB1"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Podizvajalec: ………………………………………………………………………………………………………</w:t>
      </w:r>
    </w:p>
    <w:p w14:paraId="6373DDE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p w14:paraId="6F15E74C" w14:textId="77777777" w:rsidR="009C454F" w:rsidRPr="00C64BFB" w:rsidRDefault="009C454F" w:rsidP="009C454F">
      <w:pPr>
        <w:autoSpaceDE w:val="0"/>
        <w:autoSpaceDN w:val="0"/>
        <w:adjustRightInd w:val="0"/>
        <w:spacing w:before="120"/>
        <w:rPr>
          <w:rFonts w:eastAsia="Batang" w:cs="Arial"/>
          <w:iCs/>
          <w:lang w:eastAsia="ko-KR"/>
        </w:rPr>
      </w:pPr>
    </w:p>
    <w:p w14:paraId="365747C5" w14:textId="77777777" w:rsidR="009C454F" w:rsidRPr="00C64BFB" w:rsidRDefault="009C454F" w:rsidP="00A559DD">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št…………………….., </w:t>
      </w:r>
      <w:r w:rsidRPr="00C64BFB">
        <w:rPr>
          <w:rFonts w:cs="Arial"/>
          <w:b/>
          <w:iCs/>
        </w:rPr>
        <w:t>»</w:t>
      </w:r>
      <w:r w:rsidR="0042404D" w:rsidRPr="00C64BFB">
        <w:rPr>
          <w:rFonts w:cs="Arial"/>
          <w:b/>
        </w:rPr>
        <w:t>Nakup 30 (tridesetih) novih 4 osnih večsistemskih električnih lokomotiv</w:t>
      </w:r>
      <w:r w:rsidRPr="00C64BFB">
        <w:rPr>
          <w:rFonts w:cs="Arial"/>
          <w:b/>
        </w:rPr>
        <w:t>«</w:t>
      </w:r>
      <w:r w:rsidRPr="00C64BFB">
        <w:rPr>
          <w:rFonts w:eastAsia="Batang" w:cs="Arial"/>
          <w:iCs/>
          <w:lang w:eastAsia="ko-KR"/>
        </w:rPr>
        <w:t>, dajemo soglasje, da naročnik namesto glavnega izvajalca (dobavitelja) poravna našo terjatev do glavnega izvajalca (dobavitelja).</w:t>
      </w:r>
    </w:p>
    <w:p w14:paraId="4D691F77"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54E8FC55"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09253C7F"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podizvajalca:</w:t>
      </w:r>
    </w:p>
    <w:p w14:paraId="748E9206" w14:textId="77777777" w:rsidR="009C454F" w:rsidRPr="00C64BFB" w:rsidRDefault="009C454F" w:rsidP="009C454F">
      <w:pPr>
        <w:spacing w:before="120" w:after="120"/>
        <w:rPr>
          <w:rFonts w:eastAsia="Batang" w:cs="Arial"/>
          <w:iCs/>
          <w:color w:val="000000" w:themeColor="text1"/>
          <w:lang w:eastAsia="ko-KR"/>
        </w:rPr>
      </w:pPr>
    </w:p>
    <w:p w14:paraId="1C84F1BC" w14:textId="77777777" w:rsidR="009C454F" w:rsidRPr="00C64BFB" w:rsidRDefault="009C454F" w:rsidP="009C454F">
      <w:pPr>
        <w:spacing w:before="120" w:after="120"/>
        <w:rPr>
          <w:rFonts w:eastAsia="Batang" w:cs="Arial"/>
          <w:iCs/>
          <w:color w:val="000000" w:themeColor="text1"/>
          <w:lang w:eastAsia="ko-KR"/>
        </w:rPr>
      </w:pPr>
    </w:p>
    <w:p w14:paraId="333A6F06" w14:textId="77777777" w:rsidR="009C454F" w:rsidRPr="00C64BFB" w:rsidRDefault="009C454F" w:rsidP="009C454F">
      <w:pPr>
        <w:spacing w:before="120" w:after="120"/>
        <w:rPr>
          <w:rFonts w:eastAsia="Batang" w:cs="Arial"/>
          <w:iCs/>
          <w:color w:val="000000" w:themeColor="text1"/>
          <w:lang w:eastAsia="ko-KR"/>
        </w:rPr>
      </w:pPr>
    </w:p>
    <w:p w14:paraId="63C1F5B8" w14:textId="77777777" w:rsidR="009C454F" w:rsidRPr="00C64BFB" w:rsidRDefault="009C454F" w:rsidP="009C454F">
      <w:pPr>
        <w:spacing w:line="276" w:lineRule="auto"/>
        <w:rPr>
          <w:rFonts w:eastAsia="Batang" w:cs="Arial"/>
          <w:b/>
          <w:iCs/>
          <w:color w:val="000000" w:themeColor="text1"/>
          <w:lang w:eastAsia="ko-KR"/>
        </w:rPr>
      </w:pPr>
      <w:r w:rsidRPr="00C64BF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22FC8B0F" w14:textId="77777777" w:rsidR="00FE1618" w:rsidRPr="00C64BFB" w:rsidRDefault="00FE1618">
      <w:pPr>
        <w:rPr>
          <w:rFonts w:eastAsia="Batang" w:cs="Arial"/>
          <w:b/>
          <w:iCs/>
          <w:color w:val="000000" w:themeColor="text1"/>
          <w:lang w:eastAsia="ko-KR"/>
        </w:rPr>
      </w:pPr>
      <w:r w:rsidRPr="00C64BFB">
        <w:rPr>
          <w:rFonts w:eastAsia="Batang" w:cs="Arial"/>
          <w:b/>
          <w:iCs/>
          <w:color w:val="000000" w:themeColor="text1"/>
          <w:lang w:eastAsia="ko-KR"/>
        </w:rPr>
        <w:br w:type="page"/>
      </w:r>
    </w:p>
    <w:p w14:paraId="4D6F718D" w14:textId="77777777" w:rsidR="009C454F" w:rsidRPr="00C64BFB" w:rsidRDefault="009C454F" w:rsidP="00FE1618">
      <w:pPr>
        <w:pStyle w:val="Naslov2"/>
        <w:spacing w:line="23" w:lineRule="atLeast"/>
        <w:ind w:left="0" w:firstLine="0"/>
        <w:rPr>
          <w:rFonts w:cs="Arial"/>
          <w:lang w:val="sl-SI"/>
        </w:rPr>
      </w:pPr>
      <w:bookmarkStart w:id="294" w:name="_Toc154146734"/>
      <w:r w:rsidRPr="00C64BFB">
        <w:rPr>
          <w:rFonts w:cs="Arial"/>
          <w:lang w:val="sl-SI"/>
        </w:rPr>
        <w:lastRenderedPageBreak/>
        <w:t xml:space="preserve">Razpisni obrazec št. 1d – </w:t>
      </w:r>
      <w:r w:rsidR="00FE1618" w:rsidRPr="00C64BFB">
        <w:rPr>
          <w:rFonts w:cs="Arial"/>
          <w:lang w:val="sl-SI"/>
        </w:rPr>
        <w:t>IZJAVA</w:t>
      </w:r>
      <w:bookmarkEnd w:id="294"/>
      <w:r w:rsidR="00FE1618" w:rsidRPr="00C64BFB">
        <w:rPr>
          <w:rFonts w:cs="Arial"/>
          <w:lang w:val="sl-SI"/>
        </w:rPr>
        <w:t xml:space="preserve"> </w:t>
      </w:r>
    </w:p>
    <w:p w14:paraId="4764036A" w14:textId="77777777" w:rsidR="009C454F" w:rsidRPr="00C64BFB" w:rsidRDefault="009C454F" w:rsidP="00087FE8">
      <w:pPr>
        <w:pStyle w:val="Naslov2"/>
        <w:spacing w:line="23" w:lineRule="atLeast"/>
        <w:ind w:hanging="1276"/>
        <w:rPr>
          <w:rFonts w:cs="Arial"/>
          <w:lang w:val="sl-SI"/>
        </w:rPr>
      </w:pPr>
    </w:p>
    <w:p w14:paraId="62E3E780" w14:textId="77777777" w:rsidR="009C454F" w:rsidRPr="00C64BFB" w:rsidRDefault="009C454F" w:rsidP="00087FE8">
      <w:pPr>
        <w:pStyle w:val="Naslov2"/>
        <w:spacing w:line="23" w:lineRule="atLeast"/>
        <w:ind w:hanging="1276"/>
        <w:rPr>
          <w:rFonts w:cs="Arial"/>
          <w:lang w:val="sl-SI"/>
        </w:rPr>
      </w:pPr>
    </w:p>
    <w:p w14:paraId="5C350C37" w14:textId="77777777" w:rsidR="00FE1618" w:rsidRPr="00C64BFB" w:rsidRDefault="00FE1618" w:rsidP="00FE1618">
      <w:pPr>
        <w:rPr>
          <w:rFonts w:cs="Arial"/>
        </w:rPr>
      </w:pPr>
    </w:p>
    <w:p w14:paraId="7A227757"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PONUDNIK:</w:t>
      </w:r>
    </w:p>
    <w:p w14:paraId="17492AE3"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FEF7B1"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0C71281B"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1C4F60" w14:textId="77777777" w:rsidR="00FE1618" w:rsidRPr="00C64BFB" w:rsidRDefault="00FE1618" w:rsidP="00FE1618">
      <w:pPr>
        <w:autoSpaceDE w:val="0"/>
        <w:autoSpaceDN w:val="0"/>
        <w:adjustRightInd w:val="0"/>
        <w:spacing w:before="120"/>
        <w:jc w:val="both"/>
        <w:rPr>
          <w:rFonts w:eastAsia="Batang" w:cs="Arial"/>
          <w:b/>
          <w:iCs/>
          <w:lang w:eastAsia="ko-KR"/>
        </w:rPr>
      </w:pPr>
    </w:p>
    <w:p w14:paraId="151DFF3A" w14:textId="77777777" w:rsidR="00FE1618" w:rsidRPr="00C64BFB" w:rsidRDefault="00FE1618" w:rsidP="00FE1618">
      <w:pPr>
        <w:autoSpaceDE w:val="0"/>
        <w:autoSpaceDN w:val="0"/>
        <w:adjustRightInd w:val="0"/>
        <w:spacing w:before="120"/>
        <w:jc w:val="both"/>
        <w:rPr>
          <w:rFonts w:eastAsia="Batang" w:cs="Arial"/>
          <w:iCs/>
          <w:lang w:eastAsia="ko-KR"/>
        </w:rPr>
      </w:pPr>
    </w:p>
    <w:p w14:paraId="3AD51688" w14:textId="77777777" w:rsidR="00FE1618" w:rsidRPr="00C64BFB" w:rsidRDefault="00FE1618" w:rsidP="00FE1618">
      <w:pPr>
        <w:spacing w:before="120"/>
        <w:jc w:val="center"/>
        <w:rPr>
          <w:rFonts w:eastAsia="Batang" w:cs="Arial"/>
          <w:b/>
          <w:iCs/>
          <w:lang w:eastAsia="ko-KR"/>
        </w:rPr>
      </w:pPr>
      <w:r w:rsidRPr="00C64BFB">
        <w:rPr>
          <w:rFonts w:eastAsia="Batang" w:cs="Arial"/>
          <w:b/>
          <w:iCs/>
          <w:lang w:eastAsia="ko-KR"/>
        </w:rPr>
        <w:t>IZJAVA</w:t>
      </w:r>
    </w:p>
    <w:p w14:paraId="1BCE3DAB" w14:textId="77777777" w:rsidR="00FE1618" w:rsidRPr="00C64BFB" w:rsidRDefault="00FE1618" w:rsidP="00FE1618">
      <w:pPr>
        <w:spacing w:before="120"/>
        <w:jc w:val="center"/>
        <w:rPr>
          <w:rFonts w:eastAsia="Batang" w:cs="Arial"/>
          <w:b/>
          <w:iCs/>
          <w:lang w:eastAsia="ko-KR"/>
        </w:rPr>
      </w:pPr>
    </w:p>
    <w:p w14:paraId="52208FED" w14:textId="77777777" w:rsidR="00FE1618" w:rsidRPr="00C64BFB" w:rsidRDefault="00FE1618" w:rsidP="00FE1618">
      <w:pPr>
        <w:spacing w:before="120"/>
        <w:jc w:val="center"/>
        <w:rPr>
          <w:rFonts w:eastAsia="Batang" w:cs="Arial"/>
          <w:b/>
          <w:iCs/>
          <w:lang w:eastAsia="ko-KR"/>
        </w:rPr>
      </w:pPr>
    </w:p>
    <w:p w14:paraId="463E69E3" w14:textId="77777777" w:rsidR="00FE1618" w:rsidRPr="00C64BFB" w:rsidRDefault="00FE1618" w:rsidP="00FE1618">
      <w:pPr>
        <w:spacing w:before="120"/>
        <w:jc w:val="center"/>
        <w:rPr>
          <w:rFonts w:eastAsia="Batang" w:cs="Arial"/>
          <w:b/>
          <w:iCs/>
          <w:lang w:eastAsia="ko-KR"/>
        </w:rPr>
      </w:pPr>
    </w:p>
    <w:p w14:paraId="63710DCB" w14:textId="77777777" w:rsidR="00FE1618" w:rsidRPr="00C64BFB" w:rsidRDefault="00FE1618" w:rsidP="00FE1618">
      <w:pPr>
        <w:spacing w:before="120"/>
        <w:jc w:val="center"/>
        <w:rPr>
          <w:rFonts w:eastAsia="Batang" w:cs="Arial"/>
          <w:b/>
          <w:iCs/>
          <w:lang w:eastAsia="ko-KR"/>
        </w:rPr>
      </w:pPr>
    </w:p>
    <w:p w14:paraId="032B06E8" w14:textId="77777777" w:rsidR="00FE1618" w:rsidRPr="00C64BFB" w:rsidRDefault="00FE1618" w:rsidP="00FE1618">
      <w:pPr>
        <w:spacing w:before="120"/>
        <w:jc w:val="center"/>
        <w:rPr>
          <w:rFonts w:eastAsia="Batang" w:cs="Arial"/>
          <w:b/>
          <w:iCs/>
          <w:lang w:eastAsia="ko-KR"/>
        </w:rPr>
      </w:pPr>
    </w:p>
    <w:p w14:paraId="24B4A3D0" w14:textId="77777777" w:rsidR="00FE1618" w:rsidRPr="00C64BFB" w:rsidRDefault="00FE1618" w:rsidP="00410A5C">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za oddajo naročila </w:t>
      </w:r>
      <w:r w:rsidRPr="00C64BFB">
        <w:rPr>
          <w:rFonts w:cs="Arial"/>
          <w:b/>
          <w:iCs/>
        </w:rPr>
        <w:t>»</w:t>
      </w:r>
      <w:r w:rsidR="0042404D" w:rsidRPr="00C64BFB">
        <w:rPr>
          <w:rFonts w:cs="Arial"/>
          <w:b/>
        </w:rPr>
        <w:t>Nakup 30 (tridesetih) novih 4 osnih večsistemskih električnih lokomotiv</w:t>
      </w:r>
      <w:r w:rsidRPr="00C64BFB">
        <w:rPr>
          <w:rFonts w:cs="Arial"/>
          <w:b/>
        </w:rPr>
        <w:t xml:space="preserve">« </w:t>
      </w:r>
      <w:r w:rsidRPr="00C64BFB">
        <w:rPr>
          <w:rFonts w:eastAsia="Batang" w:cs="Arial"/>
          <w:iCs/>
          <w:lang w:eastAsia="ko-KR"/>
        </w:rPr>
        <w:t>pod kazensko in materialno odgovornostjo izjavljamo, da ne nastopamo s podizvajalci.</w:t>
      </w:r>
    </w:p>
    <w:p w14:paraId="40FD1883" w14:textId="77777777" w:rsidR="00FE1618" w:rsidRPr="00C64BFB" w:rsidRDefault="00FE1618" w:rsidP="00FE1618">
      <w:pPr>
        <w:autoSpaceDE w:val="0"/>
        <w:autoSpaceDN w:val="0"/>
        <w:adjustRightInd w:val="0"/>
        <w:spacing w:before="120"/>
        <w:rPr>
          <w:rFonts w:eastAsia="Batang" w:cs="Arial"/>
          <w:iCs/>
          <w:lang w:eastAsia="ko-KR"/>
        </w:rPr>
      </w:pPr>
    </w:p>
    <w:p w14:paraId="48A2420A" w14:textId="77777777" w:rsidR="00FE1618" w:rsidRPr="00C64BFB" w:rsidRDefault="00FE1618" w:rsidP="00FE1618">
      <w:pPr>
        <w:autoSpaceDE w:val="0"/>
        <w:autoSpaceDN w:val="0"/>
        <w:adjustRightInd w:val="0"/>
        <w:spacing w:before="120"/>
        <w:rPr>
          <w:rFonts w:eastAsia="Batang" w:cs="Arial"/>
          <w:iCs/>
          <w:lang w:eastAsia="ko-KR"/>
        </w:rPr>
      </w:pPr>
    </w:p>
    <w:p w14:paraId="13CC5B6B" w14:textId="77777777" w:rsidR="00FE1618" w:rsidRPr="00C64BFB" w:rsidRDefault="00FE1618" w:rsidP="00FE1618">
      <w:pPr>
        <w:autoSpaceDE w:val="0"/>
        <w:autoSpaceDN w:val="0"/>
        <w:adjustRightInd w:val="0"/>
        <w:spacing w:before="120"/>
        <w:rPr>
          <w:rFonts w:eastAsia="Batang" w:cs="Arial"/>
          <w:iCs/>
          <w:lang w:eastAsia="ko-KR"/>
        </w:rPr>
      </w:pPr>
    </w:p>
    <w:p w14:paraId="21DBCCEC" w14:textId="77777777" w:rsidR="00FE1618" w:rsidRPr="00C64BFB" w:rsidRDefault="00FE1618" w:rsidP="00FE1618">
      <w:pPr>
        <w:autoSpaceDE w:val="0"/>
        <w:autoSpaceDN w:val="0"/>
        <w:adjustRightInd w:val="0"/>
        <w:spacing w:before="120"/>
        <w:rPr>
          <w:rFonts w:eastAsia="Batang" w:cs="Arial"/>
          <w:iCs/>
          <w:lang w:eastAsia="ko-KR"/>
        </w:rPr>
      </w:pPr>
    </w:p>
    <w:p w14:paraId="0851444B" w14:textId="77777777" w:rsidR="00FE1618" w:rsidRPr="00C64BFB" w:rsidRDefault="00FE1618" w:rsidP="00FE1618">
      <w:pPr>
        <w:autoSpaceDE w:val="0"/>
        <w:autoSpaceDN w:val="0"/>
        <w:adjustRightInd w:val="0"/>
        <w:spacing w:before="120"/>
        <w:rPr>
          <w:rFonts w:eastAsia="Batang" w:cs="Arial"/>
          <w:iCs/>
          <w:lang w:eastAsia="ko-KR"/>
        </w:rPr>
      </w:pPr>
    </w:p>
    <w:p w14:paraId="30B59A75" w14:textId="77777777" w:rsidR="00FE1618" w:rsidRPr="00C64BFB" w:rsidRDefault="00FE1618" w:rsidP="00FE1618">
      <w:pPr>
        <w:autoSpaceDE w:val="0"/>
        <w:autoSpaceDN w:val="0"/>
        <w:adjustRightInd w:val="0"/>
        <w:spacing w:before="120"/>
        <w:rPr>
          <w:rFonts w:eastAsia="Batang" w:cs="Arial"/>
          <w:b/>
          <w:iCs/>
          <w:lang w:eastAsia="ko-KR"/>
        </w:rPr>
      </w:pPr>
      <w:r w:rsidRPr="00C64BFB">
        <w:rPr>
          <w:rFonts w:eastAsia="Batang" w:cs="Arial"/>
          <w:b/>
          <w:iCs/>
          <w:lang w:eastAsia="ko-KR"/>
        </w:rPr>
        <w:t>(OPOMBA: Izjava se izpolni le v primeru, da ponudnik ne nastopa s podizvajalci)</w:t>
      </w:r>
    </w:p>
    <w:p w14:paraId="41F35099" w14:textId="77777777" w:rsidR="00FE1618" w:rsidRPr="00C64BFB" w:rsidRDefault="00FE1618" w:rsidP="00FE1618">
      <w:pPr>
        <w:autoSpaceDE w:val="0"/>
        <w:autoSpaceDN w:val="0"/>
        <w:adjustRightInd w:val="0"/>
        <w:spacing w:before="120"/>
        <w:rPr>
          <w:rFonts w:eastAsia="Batang" w:cs="Arial"/>
          <w:iCs/>
          <w:lang w:eastAsia="ko-KR"/>
        </w:rPr>
      </w:pPr>
    </w:p>
    <w:p w14:paraId="2E67CC1C" w14:textId="77777777" w:rsidR="00FE1618" w:rsidRPr="00C64BFB" w:rsidRDefault="00FE1618" w:rsidP="00FE1618">
      <w:pPr>
        <w:autoSpaceDE w:val="0"/>
        <w:autoSpaceDN w:val="0"/>
        <w:adjustRightInd w:val="0"/>
        <w:spacing w:before="120"/>
        <w:rPr>
          <w:rFonts w:eastAsia="Batang" w:cs="Arial"/>
          <w:iCs/>
          <w:lang w:eastAsia="ko-KR"/>
        </w:rPr>
      </w:pPr>
    </w:p>
    <w:p w14:paraId="5F0E0F6F" w14:textId="77777777" w:rsidR="00FE1618" w:rsidRPr="00C64BFB" w:rsidRDefault="00FE1618" w:rsidP="00FE1618">
      <w:pPr>
        <w:autoSpaceDE w:val="0"/>
        <w:autoSpaceDN w:val="0"/>
        <w:adjustRightInd w:val="0"/>
        <w:spacing w:before="120"/>
        <w:rPr>
          <w:rFonts w:eastAsia="Batang" w:cs="Arial"/>
          <w:iCs/>
          <w:lang w:eastAsia="ko-KR"/>
        </w:rPr>
      </w:pPr>
    </w:p>
    <w:p w14:paraId="3972F72E" w14:textId="77777777" w:rsidR="00FE1618" w:rsidRPr="00C64BFB" w:rsidRDefault="00FE1618" w:rsidP="00FE1618">
      <w:pPr>
        <w:autoSpaceDE w:val="0"/>
        <w:autoSpaceDN w:val="0"/>
        <w:adjustRightInd w:val="0"/>
        <w:spacing w:before="120"/>
        <w:rPr>
          <w:rFonts w:eastAsia="Batang" w:cs="Arial"/>
          <w:iCs/>
          <w:lang w:eastAsia="ko-KR"/>
        </w:rPr>
      </w:pPr>
    </w:p>
    <w:p w14:paraId="0A818218" w14:textId="77777777" w:rsidR="00FE1618" w:rsidRPr="00C64BFB" w:rsidRDefault="00FE1618" w:rsidP="00FE1618">
      <w:pPr>
        <w:rPr>
          <w:rFonts w:eastAsia="Batang" w:cs="Arial"/>
          <w:iCs/>
          <w:lang w:eastAsia="ko-KR"/>
        </w:rPr>
      </w:pPr>
      <w:r w:rsidRPr="00C64BFB">
        <w:rPr>
          <w:rFonts w:cs="Arial"/>
          <w:iCs/>
          <w:noProof/>
        </w:rPr>
        <w:t>Kraj in datum:</w:t>
      </w:r>
      <w:r w:rsidRPr="00C64BFB">
        <w:rPr>
          <w:rFonts w:cs="Arial"/>
          <w:iCs/>
          <w:noProof/>
        </w:rPr>
        <w:tab/>
        <w:t xml:space="preserve">   </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25689927" w14:textId="77777777" w:rsidR="001E7DE9" w:rsidRPr="00C64BFB" w:rsidRDefault="001E7DE9">
      <w:pPr>
        <w:rPr>
          <w:rFonts w:cs="Arial"/>
          <w:b/>
        </w:rPr>
      </w:pPr>
      <w:r w:rsidRPr="00C64BFB">
        <w:rPr>
          <w:rFonts w:cs="Arial"/>
        </w:rPr>
        <w:br w:type="page"/>
      </w:r>
    </w:p>
    <w:p w14:paraId="38C83D1E" w14:textId="77777777" w:rsidR="00A115FA" w:rsidRPr="00C64BFB" w:rsidRDefault="00A115FA" w:rsidP="00087FE8">
      <w:pPr>
        <w:pStyle w:val="Naslov2"/>
        <w:spacing w:line="23" w:lineRule="atLeast"/>
        <w:ind w:hanging="1276"/>
        <w:rPr>
          <w:rFonts w:cs="Arial"/>
          <w:lang w:val="sl-SI"/>
        </w:rPr>
      </w:pPr>
      <w:bookmarkStart w:id="295" w:name="_Toc154146735"/>
      <w:r w:rsidRPr="00C64BFB">
        <w:rPr>
          <w:rFonts w:cs="Arial"/>
          <w:lang w:val="sl-SI"/>
        </w:rPr>
        <w:lastRenderedPageBreak/>
        <w:t xml:space="preserve">Razpisni obrazec št. </w:t>
      </w:r>
      <w:r w:rsidR="00412F9E" w:rsidRPr="00C64BFB">
        <w:rPr>
          <w:rFonts w:cs="Arial"/>
          <w:lang w:val="sl-SI"/>
        </w:rPr>
        <w:t xml:space="preserve">2 </w:t>
      </w:r>
      <w:r w:rsidRPr="00C64BFB">
        <w:rPr>
          <w:rFonts w:cs="Arial"/>
          <w:lang w:val="sl-SI"/>
        </w:rPr>
        <w:t>– OBRAZEC PONUDBE</w:t>
      </w:r>
      <w:bookmarkEnd w:id="295"/>
      <w:r w:rsidR="00BB3AB3" w:rsidRPr="00C64BFB">
        <w:rPr>
          <w:rFonts w:cs="Arial"/>
          <w:lang w:val="sl-SI"/>
        </w:rPr>
        <w:t xml:space="preserve"> </w:t>
      </w:r>
    </w:p>
    <w:p w14:paraId="74DD7A77" w14:textId="77777777" w:rsidR="00A115FA" w:rsidRPr="00C64BFB" w:rsidRDefault="00A115FA" w:rsidP="00087FE8">
      <w:pPr>
        <w:keepNext/>
        <w:spacing w:before="240" w:after="60" w:line="23" w:lineRule="atLeast"/>
        <w:rPr>
          <w:rFonts w:cs="Arial"/>
        </w:rPr>
      </w:pPr>
      <w:bookmarkStart w:id="296" w:name="_Toc206298267"/>
      <w:r w:rsidRPr="00C64BFB">
        <w:rPr>
          <w:rFonts w:cs="Arial"/>
        </w:rPr>
        <w:t>Številka ponudbe: …………………</w:t>
      </w:r>
      <w:bookmarkEnd w:id="296"/>
    </w:p>
    <w:p w14:paraId="6FB02DE0" w14:textId="77777777" w:rsidR="00A115FA" w:rsidRPr="00C64BFB" w:rsidRDefault="00A115FA" w:rsidP="00087FE8">
      <w:pPr>
        <w:spacing w:line="23" w:lineRule="atLeast"/>
        <w:jc w:val="both"/>
        <w:rPr>
          <w:rFonts w:cs="Arial"/>
        </w:rPr>
      </w:pPr>
      <w:r w:rsidRPr="00C64BFB">
        <w:rPr>
          <w:rFonts w:cs="Arial"/>
        </w:rPr>
        <w:t>Datum: …………………………….</w:t>
      </w:r>
    </w:p>
    <w:p w14:paraId="54DCD3F3" w14:textId="77777777" w:rsidR="00A115FA" w:rsidRPr="00A45741" w:rsidRDefault="00A115FA" w:rsidP="00087FE8">
      <w:pPr>
        <w:spacing w:line="23" w:lineRule="atLeast"/>
        <w:jc w:val="both"/>
        <w:rPr>
          <w:rFonts w:cs="Arial"/>
          <w:sz w:val="16"/>
          <w:szCs w:val="16"/>
        </w:rPr>
      </w:pPr>
    </w:p>
    <w:p w14:paraId="36BBE892" w14:textId="4AE044A9" w:rsidR="00712ADB" w:rsidRPr="00C64BFB" w:rsidRDefault="00712ADB" w:rsidP="00712ADB">
      <w:pPr>
        <w:spacing w:line="23" w:lineRule="atLeast"/>
        <w:jc w:val="both"/>
        <w:rPr>
          <w:rFonts w:cs="Arial"/>
        </w:rPr>
      </w:pPr>
      <w:r w:rsidRPr="00C64BFB">
        <w:rPr>
          <w:rFonts w:cs="Arial"/>
        </w:rPr>
        <w:t xml:space="preserve">Za: SLOVENSKE ŽELEZNICE </w:t>
      </w:r>
      <w:r w:rsidR="00742C3A" w:rsidRPr="00C64BFB">
        <w:rPr>
          <w:rFonts w:cs="Arial"/>
        </w:rPr>
        <w:t>–</w:t>
      </w:r>
      <w:r w:rsidRPr="00C64BFB">
        <w:rPr>
          <w:rFonts w:cs="Arial"/>
        </w:rPr>
        <w:t xml:space="preserve"> </w:t>
      </w:r>
      <w:r w:rsidR="00742C3A" w:rsidRPr="00C64BFB">
        <w:rPr>
          <w:rFonts w:cs="Arial"/>
        </w:rPr>
        <w:t>TOVORNI PROMET d</w:t>
      </w:r>
      <w:r w:rsidRPr="00C64BFB">
        <w:rPr>
          <w:rFonts w:cs="Arial"/>
        </w:rPr>
        <w:t>.o.o., Kolodvorska 11, 1000 Ljubljana</w:t>
      </w:r>
    </w:p>
    <w:p w14:paraId="61D5F3F7" w14:textId="77777777" w:rsidR="00712ADB" w:rsidRPr="00A45741" w:rsidRDefault="00712ADB" w:rsidP="00712ADB">
      <w:pPr>
        <w:spacing w:line="23" w:lineRule="atLeast"/>
        <w:jc w:val="both"/>
        <w:rPr>
          <w:rFonts w:cs="Arial"/>
          <w:sz w:val="16"/>
          <w:szCs w:val="16"/>
        </w:rPr>
      </w:pPr>
    </w:p>
    <w:p w14:paraId="67FD3D25" w14:textId="77777777" w:rsidR="00712ADB" w:rsidRPr="00C64BFB" w:rsidRDefault="00712ADB" w:rsidP="00712ADB">
      <w:pPr>
        <w:spacing w:line="23" w:lineRule="atLeast"/>
        <w:jc w:val="both"/>
        <w:rPr>
          <w:rFonts w:cs="Arial"/>
        </w:rPr>
      </w:pPr>
      <w:r w:rsidRPr="00C64BFB">
        <w:rPr>
          <w:rFonts w:cs="Arial"/>
        </w:rPr>
        <w:t>Spoštovani!</w:t>
      </w:r>
    </w:p>
    <w:p w14:paraId="791F9C4A" w14:textId="77777777" w:rsidR="00712ADB" w:rsidRPr="00A45741" w:rsidRDefault="00712ADB" w:rsidP="00712ADB">
      <w:pPr>
        <w:spacing w:line="23" w:lineRule="atLeast"/>
        <w:jc w:val="both"/>
        <w:rPr>
          <w:rFonts w:cs="Arial"/>
          <w:sz w:val="16"/>
          <w:szCs w:val="16"/>
        </w:rPr>
      </w:pPr>
    </w:p>
    <w:p w14:paraId="4CBBB9A5" w14:textId="77777777" w:rsidR="00712ADB" w:rsidRPr="00C64BFB" w:rsidRDefault="00712ADB" w:rsidP="00712ADB">
      <w:pPr>
        <w:spacing w:line="23" w:lineRule="atLeast"/>
        <w:jc w:val="both"/>
        <w:rPr>
          <w:rFonts w:cs="Arial"/>
        </w:rPr>
      </w:pPr>
      <w:r w:rsidRPr="00C64BFB">
        <w:rPr>
          <w:rFonts w:cs="Arial"/>
        </w:rPr>
        <w:t>Po proučitvi razpisne dokumentacije s tem ustrezno potrjujemo poznavanje  zahtev in obsega naročila. Spodaj podpisani (vodilni partner)……………………………………ponujamo, da bomo izvedli javno naročilo:</w:t>
      </w:r>
    </w:p>
    <w:p w14:paraId="58CDC508" w14:textId="77777777" w:rsidR="00A115FA" w:rsidRPr="00A45741" w:rsidRDefault="00A115FA" w:rsidP="00087FE8">
      <w:pPr>
        <w:spacing w:line="23" w:lineRule="atLeast"/>
        <w:jc w:val="both"/>
        <w:rPr>
          <w:rFonts w:cs="Arial"/>
          <w:b/>
          <w:sz w:val="16"/>
          <w:szCs w:val="16"/>
        </w:rPr>
      </w:pPr>
    </w:p>
    <w:p w14:paraId="690CB8CB" w14:textId="77777777" w:rsidR="00926C1B" w:rsidRPr="00C64BFB" w:rsidRDefault="00410A5C" w:rsidP="0042404D">
      <w:pPr>
        <w:autoSpaceDE w:val="0"/>
        <w:autoSpaceDN w:val="0"/>
        <w:adjustRightInd w:val="0"/>
        <w:jc w:val="center"/>
        <w:rPr>
          <w:rFonts w:cs="Arial"/>
          <w:b/>
        </w:rPr>
      </w:pPr>
      <w:r w:rsidRPr="00C64BFB">
        <w:rPr>
          <w:rFonts w:cs="Arial"/>
          <w:b/>
          <w:iCs/>
        </w:rPr>
        <w:t xml:space="preserve">Javno naročilo: </w:t>
      </w:r>
      <w:r w:rsidR="0042404D" w:rsidRPr="00C64BFB">
        <w:rPr>
          <w:rFonts w:cs="Arial"/>
          <w:b/>
        </w:rPr>
        <w:t>Nakup 30 (tridesetih) novih 4 osnih večsistemskih električnih lokomotiv</w:t>
      </w:r>
    </w:p>
    <w:p w14:paraId="281A2B60" w14:textId="77777777" w:rsidR="0042404D" w:rsidRPr="00A45741" w:rsidRDefault="0042404D" w:rsidP="0042404D">
      <w:pPr>
        <w:autoSpaceDE w:val="0"/>
        <w:autoSpaceDN w:val="0"/>
        <w:adjustRightInd w:val="0"/>
        <w:jc w:val="center"/>
        <w:rPr>
          <w:rFonts w:cs="Arial"/>
          <w:sz w:val="16"/>
          <w:szCs w:val="16"/>
        </w:rPr>
      </w:pPr>
    </w:p>
    <w:p w14:paraId="0EFEBD5F" w14:textId="77777777" w:rsidR="00A115FA" w:rsidRPr="00C64BFB" w:rsidRDefault="00A115FA" w:rsidP="00087FE8">
      <w:pPr>
        <w:spacing w:line="23" w:lineRule="atLeast"/>
        <w:rPr>
          <w:rFonts w:cs="Arial"/>
        </w:rPr>
      </w:pPr>
      <w:r w:rsidRPr="00C64BFB">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C64BFB" w14:paraId="25591A90" w14:textId="77777777" w:rsidTr="0086500E">
        <w:trPr>
          <w:trHeight w:val="512"/>
          <w:jc w:val="center"/>
        </w:trPr>
        <w:tc>
          <w:tcPr>
            <w:tcW w:w="702" w:type="dxa"/>
            <w:shd w:val="clear" w:color="auto" w:fill="auto"/>
          </w:tcPr>
          <w:p w14:paraId="5DB3A187" w14:textId="77777777" w:rsidR="00712ADB" w:rsidRPr="00C64BFB" w:rsidRDefault="00712ADB" w:rsidP="0086500E">
            <w:pPr>
              <w:spacing w:line="23" w:lineRule="atLeast"/>
              <w:rPr>
                <w:rFonts w:cs="Arial"/>
                <w:b/>
              </w:rPr>
            </w:pPr>
            <w:r w:rsidRPr="00C64BFB">
              <w:rPr>
                <w:rFonts w:cs="Arial"/>
                <w:b/>
              </w:rPr>
              <w:t xml:space="preserve">Zap. št. </w:t>
            </w:r>
          </w:p>
        </w:tc>
        <w:tc>
          <w:tcPr>
            <w:tcW w:w="3758" w:type="dxa"/>
            <w:shd w:val="clear" w:color="auto" w:fill="auto"/>
          </w:tcPr>
          <w:p w14:paraId="4F48A4D7" w14:textId="77777777" w:rsidR="00712ADB" w:rsidRPr="00C64BFB" w:rsidRDefault="00712ADB" w:rsidP="0086500E">
            <w:pPr>
              <w:spacing w:line="23" w:lineRule="atLeast"/>
              <w:rPr>
                <w:rFonts w:cs="Arial"/>
                <w:b/>
              </w:rPr>
            </w:pPr>
            <w:r w:rsidRPr="00C64BFB">
              <w:rPr>
                <w:rFonts w:cs="Arial"/>
                <w:b/>
              </w:rPr>
              <w:t>Postavka</w:t>
            </w:r>
          </w:p>
        </w:tc>
        <w:tc>
          <w:tcPr>
            <w:tcW w:w="1137" w:type="dxa"/>
            <w:tcBorders>
              <w:bottom w:val="single" w:sz="4" w:space="0" w:color="auto"/>
            </w:tcBorders>
            <w:shd w:val="clear" w:color="auto" w:fill="auto"/>
          </w:tcPr>
          <w:p w14:paraId="30E89C0E" w14:textId="77777777" w:rsidR="00712ADB" w:rsidRPr="00C64BFB" w:rsidRDefault="00712ADB" w:rsidP="0086500E">
            <w:pPr>
              <w:spacing w:line="23" w:lineRule="atLeast"/>
              <w:jc w:val="center"/>
              <w:rPr>
                <w:rFonts w:cs="Arial"/>
                <w:b/>
              </w:rPr>
            </w:pPr>
            <w:r w:rsidRPr="00C64BFB">
              <w:rPr>
                <w:rFonts w:cs="Arial"/>
                <w:b/>
              </w:rPr>
              <w:t>Količina</w:t>
            </w:r>
          </w:p>
        </w:tc>
        <w:tc>
          <w:tcPr>
            <w:tcW w:w="2377" w:type="dxa"/>
            <w:tcBorders>
              <w:bottom w:val="single" w:sz="4" w:space="0" w:color="auto"/>
            </w:tcBorders>
            <w:shd w:val="clear" w:color="auto" w:fill="auto"/>
            <w:vAlign w:val="center"/>
          </w:tcPr>
          <w:p w14:paraId="66B797A8" w14:textId="77777777" w:rsidR="00712ADB" w:rsidRPr="00C64BFB" w:rsidRDefault="00712ADB" w:rsidP="0086500E">
            <w:pPr>
              <w:spacing w:line="23" w:lineRule="atLeast"/>
              <w:jc w:val="center"/>
              <w:rPr>
                <w:rFonts w:cs="Arial"/>
                <w:b/>
              </w:rPr>
            </w:pPr>
            <w:r w:rsidRPr="00C64BFB">
              <w:rPr>
                <w:rFonts w:cs="Arial"/>
                <w:b/>
              </w:rPr>
              <w:t>Cena/enoto v EUR</w:t>
            </w:r>
          </w:p>
          <w:p w14:paraId="2C41E851" w14:textId="77777777" w:rsidR="00712ADB" w:rsidRPr="00C64BFB" w:rsidRDefault="00712ADB" w:rsidP="0086500E">
            <w:pPr>
              <w:spacing w:line="23" w:lineRule="atLeast"/>
              <w:jc w:val="center"/>
              <w:rPr>
                <w:rFonts w:cs="Arial"/>
                <w:b/>
              </w:rPr>
            </w:pPr>
            <w:r w:rsidRPr="00C64BFB">
              <w:rPr>
                <w:rFonts w:cs="Arial"/>
                <w:b/>
              </w:rPr>
              <w:t>brez DDV</w:t>
            </w:r>
          </w:p>
        </w:tc>
        <w:tc>
          <w:tcPr>
            <w:tcW w:w="2086" w:type="dxa"/>
            <w:tcBorders>
              <w:bottom w:val="single" w:sz="4" w:space="0" w:color="auto"/>
            </w:tcBorders>
            <w:shd w:val="clear" w:color="auto" w:fill="auto"/>
            <w:vAlign w:val="center"/>
          </w:tcPr>
          <w:p w14:paraId="777A2E8F" w14:textId="77777777" w:rsidR="00712ADB" w:rsidRPr="00C64BFB" w:rsidRDefault="00712ADB" w:rsidP="0086500E">
            <w:pPr>
              <w:spacing w:line="23" w:lineRule="atLeast"/>
              <w:jc w:val="center"/>
              <w:rPr>
                <w:rFonts w:cs="Arial"/>
                <w:b/>
              </w:rPr>
            </w:pPr>
            <w:r w:rsidRPr="00C64BFB">
              <w:rPr>
                <w:rFonts w:cs="Arial"/>
                <w:b/>
              </w:rPr>
              <w:t>Cena v EUR brez DDV</w:t>
            </w:r>
          </w:p>
        </w:tc>
      </w:tr>
      <w:tr w:rsidR="00712ADB" w:rsidRPr="00C64BFB" w14:paraId="59306F44" w14:textId="77777777" w:rsidTr="0086500E">
        <w:trPr>
          <w:trHeight w:val="870"/>
          <w:jc w:val="center"/>
        </w:trPr>
        <w:tc>
          <w:tcPr>
            <w:tcW w:w="702" w:type="dxa"/>
            <w:shd w:val="clear" w:color="auto" w:fill="auto"/>
            <w:vAlign w:val="center"/>
          </w:tcPr>
          <w:p w14:paraId="665CCE77" w14:textId="77777777" w:rsidR="00712ADB" w:rsidRPr="00C64BFB" w:rsidRDefault="00712ADB" w:rsidP="0086500E">
            <w:pPr>
              <w:spacing w:line="23" w:lineRule="atLeast"/>
              <w:jc w:val="center"/>
              <w:rPr>
                <w:rFonts w:cs="Arial"/>
                <w:b/>
              </w:rPr>
            </w:pPr>
            <w:r w:rsidRPr="00C64BFB">
              <w:rPr>
                <w:rFonts w:cs="Arial"/>
                <w:b/>
              </w:rPr>
              <w:t>1.</w:t>
            </w:r>
          </w:p>
        </w:tc>
        <w:tc>
          <w:tcPr>
            <w:tcW w:w="3758" w:type="dxa"/>
            <w:shd w:val="clear" w:color="auto" w:fill="auto"/>
            <w:vAlign w:val="center"/>
          </w:tcPr>
          <w:p w14:paraId="1169A85D" w14:textId="77777777" w:rsidR="00712ADB" w:rsidRPr="00C64BFB" w:rsidRDefault="00712ADB" w:rsidP="0042404D">
            <w:pPr>
              <w:spacing w:line="23" w:lineRule="atLeast"/>
              <w:rPr>
                <w:rFonts w:cs="Arial"/>
              </w:rPr>
            </w:pPr>
            <w:r w:rsidRPr="00C64BFB">
              <w:rPr>
                <w:rFonts w:cs="Arial"/>
              </w:rPr>
              <w:t xml:space="preserve">Dobava novih </w:t>
            </w:r>
            <w:r w:rsidR="0042404D" w:rsidRPr="00C64BFB">
              <w:rPr>
                <w:rFonts w:cs="Arial"/>
              </w:rPr>
              <w:t xml:space="preserve">4 osnih večsistemskih </w:t>
            </w:r>
            <w:r w:rsidRPr="00C64BFB">
              <w:rPr>
                <w:rFonts w:cs="Arial"/>
              </w:rPr>
              <w:t>električnih lokomotiv s tehničnimi zahtevami naročnika</w:t>
            </w:r>
          </w:p>
        </w:tc>
        <w:tc>
          <w:tcPr>
            <w:tcW w:w="1137" w:type="dxa"/>
            <w:shd w:val="clear" w:color="auto" w:fill="FFFF99"/>
            <w:vAlign w:val="center"/>
          </w:tcPr>
          <w:p w14:paraId="1D6CB84D" w14:textId="77777777" w:rsidR="00712ADB" w:rsidRPr="00C64BFB" w:rsidRDefault="0042404D" w:rsidP="0042404D">
            <w:pPr>
              <w:spacing w:line="23" w:lineRule="atLeast"/>
              <w:jc w:val="center"/>
              <w:rPr>
                <w:rFonts w:cs="Arial"/>
                <w:b/>
              </w:rPr>
            </w:pPr>
            <w:r w:rsidRPr="00C64BFB">
              <w:rPr>
                <w:rFonts w:cs="Arial"/>
                <w:b/>
              </w:rPr>
              <w:t>30</w:t>
            </w:r>
          </w:p>
        </w:tc>
        <w:tc>
          <w:tcPr>
            <w:tcW w:w="2377" w:type="dxa"/>
            <w:shd w:val="clear" w:color="auto" w:fill="FFFF99"/>
          </w:tcPr>
          <w:p w14:paraId="6EE72482" w14:textId="77777777" w:rsidR="00712ADB" w:rsidRPr="00C64BFB" w:rsidRDefault="00712ADB" w:rsidP="0086500E">
            <w:pPr>
              <w:spacing w:line="23" w:lineRule="atLeast"/>
              <w:jc w:val="center"/>
              <w:rPr>
                <w:rFonts w:cs="Arial"/>
              </w:rPr>
            </w:pPr>
          </w:p>
        </w:tc>
        <w:tc>
          <w:tcPr>
            <w:tcW w:w="2086" w:type="dxa"/>
            <w:shd w:val="clear" w:color="auto" w:fill="FFFF99"/>
          </w:tcPr>
          <w:p w14:paraId="34707475" w14:textId="77777777" w:rsidR="00712ADB" w:rsidRPr="00C64BFB" w:rsidRDefault="00712ADB" w:rsidP="0086500E">
            <w:pPr>
              <w:spacing w:line="23" w:lineRule="atLeast"/>
              <w:jc w:val="center"/>
              <w:rPr>
                <w:rFonts w:cs="Arial"/>
              </w:rPr>
            </w:pPr>
          </w:p>
        </w:tc>
      </w:tr>
      <w:tr w:rsidR="002B20B6" w:rsidRPr="00C64BFB" w14:paraId="19C52B80" w14:textId="77777777" w:rsidTr="0086500E">
        <w:trPr>
          <w:trHeight w:val="870"/>
          <w:jc w:val="center"/>
        </w:trPr>
        <w:tc>
          <w:tcPr>
            <w:tcW w:w="702" w:type="dxa"/>
            <w:shd w:val="clear" w:color="auto" w:fill="auto"/>
            <w:vAlign w:val="center"/>
          </w:tcPr>
          <w:p w14:paraId="35A26AB2" w14:textId="4F92A313" w:rsidR="002B20B6" w:rsidRPr="00C64BFB" w:rsidRDefault="002B20B6" w:rsidP="0086500E">
            <w:pPr>
              <w:spacing w:line="23" w:lineRule="atLeast"/>
              <w:jc w:val="center"/>
              <w:rPr>
                <w:rFonts w:cs="Arial"/>
                <w:b/>
              </w:rPr>
            </w:pPr>
            <w:r>
              <w:rPr>
                <w:rFonts w:cs="Arial"/>
                <w:b/>
              </w:rPr>
              <w:t>2.</w:t>
            </w:r>
          </w:p>
        </w:tc>
        <w:tc>
          <w:tcPr>
            <w:tcW w:w="3758" w:type="dxa"/>
            <w:shd w:val="clear" w:color="auto" w:fill="auto"/>
            <w:vAlign w:val="center"/>
          </w:tcPr>
          <w:p w14:paraId="32E41086" w14:textId="2EE054F1" w:rsidR="002B20B6" w:rsidRPr="002B20B6" w:rsidRDefault="003070E6" w:rsidP="003066F8">
            <w:pPr>
              <w:spacing w:line="23" w:lineRule="atLeast"/>
              <w:rPr>
                <w:rFonts w:cs="Arial"/>
              </w:rPr>
            </w:pPr>
            <w:r>
              <w:rPr>
                <w:rFonts w:cs="Arial"/>
              </w:rPr>
              <w:t xml:space="preserve"> Rezervni</w:t>
            </w:r>
            <w:r w:rsidR="00BA66AD" w:rsidRPr="002B20B6">
              <w:rPr>
                <w:rFonts w:cs="Arial"/>
              </w:rPr>
              <w:t xml:space="preserve"> </w:t>
            </w:r>
            <w:r w:rsidR="002B20B6" w:rsidRPr="002B20B6">
              <w:rPr>
                <w:rFonts w:cs="Arial"/>
              </w:rPr>
              <w:t>deli  - Priloga 1</w:t>
            </w:r>
            <w:r w:rsidR="00871462">
              <w:rPr>
                <w:rFonts w:cs="Arial"/>
              </w:rPr>
              <w:t>3</w:t>
            </w:r>
            <w:r w:rsidR="002B20B6" w:rsidRPr="002B20B6">
              <w:rPr>
                <w:rFonts w:cs="Arial"/>
              </w:rPr>
              <w:t xml:space="preserve"> k vzorcu pogodbe</w:t>
            </w:r>
          </w:p>
        </w:tc>
        <w:tc>
          <w:tcPr>
            <w:tcW w:w="1137" w:type="dxa"/>
            <w:shd w:val="clear" w:color="auto" w:fill="FFFF99"/>
          </w:tcPr>
          <w:p w14:paraId="725AA0B2" w14:textId="77777777" w:rsidR="002B20B6" w:rsidRPr="00C64BFB" w:rsidRDefault="002B20B6" w:rsidP="0086500E">
            <w:pPr>
              <w:spacing w:line="23" w:lineRule="atLeast"/>
              <w:jc w:val="center"/>
              <w:rPr>
                <w:rFonts w:cs="Arial"/>
                <w:b/>
              </w:rPr>
            </w:pPr>
          </w:p>
        </w:tc>
        <w:tc>
          <w:tcPr>
            <w:tcW w:w="2377" w:type="dxa"/>
            <w:shd w:val="clear" w:color="auto" w:fill="FFFF99"/>
          </w:tcPr>
          <w:p w14:paraId="19D3B976" w14:textId="77777777" w:rsidR="002B20B6" w:rsidRPr="00C64BFB" w:rsidRDefault="002B20B6" w:rsidP="0086500E">
            <w:pPr>
              <w:spacing w:line="23" w:lineRule="atLeast"/>
              <w:jc w:val="center"/>
              <w:rPr>
                <w:rFonts w:cs="Arial"/>
                <w:b/>
              </w:rPr>
            </w:pPr>
          </w:p>
        </w:tc>
        <w:tc>
          <w:tcPr>
            <w:tcW w:w="2086" w:type="dxa"/>
            <w:shd w:val="clear" w:color="auto" w:fill="FFFF99"/>
          </w:tcPr>
          <w:p w14:paraId="6A7EB3D0" w14:textId="77777777" w:rsidR="002B20B6" w:rsidRPr="00C64BFB" w:rsidRDefault="002B20B6" w:rsidP="0086500E">
            <w:pPr>
              <w:spacing w:line="23" w:lineRule="atLeast"/>
              <w:jc w:val="center"/>
              <w:rPr>
                <w:rFonts w:cs="Arial"/>
                <w:b/>
              </w:rPr>
            </w:pPr>
          </w:p>
        </w:tc>
      </w:tr>
      <w:tr w:rsidR="00712ADB" w:rsidRPr="00C64BFB" w14:paraId="25787745" w14:textId="77777777" w:rsidTr="0086500E">
        <w:trPr>
          <w:trHeight w:val="870"/>
          <w:jc w:val="center"/>
        </w:trPr>
        <w:tc>
          <w:tcPr>
            <w:tcW w:w="702" w:type="dxa"/>
            <w:shd w:val="clear" w:color="auto" w:fill="auto"/>
            <w:vAlign w:val="center"/>
          </w:tcPr>
          <w:p w14:paraId="32295779" w14:textId="68C6089A" w:rsidR="00712ADB" w:rsidRPr="00C64BFB" w:rsidRDefault="002B20B6" w:rsidP="002B20B6">
            <w:pPr>
              <w:spacing w:line="23" w:lineRule="atLeast"/>
              <w:jc w:val="center"/>
              <w:rPr>
                <w:rFonts w:cs="Arial"/>
                <w:b/>
              </w:rPr>
            </w:pPr>
            <w:r>
              <w:rPr>
                <w:rFonts w:cs="Arial"/>
                <w:b/>
              </w:rPr>
              <w:t>3</w:t>
            </w:r>
            <w:r w:rsidR="00712ADB" w:rsidRPr="00C64BFB">
              <w:rPr>
                <w:rFonts w:cs="Arial"/>
                <w:b/>
              </w:rPr>
              <w:t>.</w:t>
            </w:r>
          </w:p>
        </w:tc>
        <w:tc>
          <w:tcPr>
            <w:tcW w:w="3758" w:type="dxa"/>
            <w:shd w:val="clear" w:color="auto" w:fill="auto"/>
            <w:vAlign w:val="center"/>
          </w:tcPr>
          <w:p w14:paraId="770D99A4" w14:textId="77777777" w:rsidR="00712ADB" w:rsidRPr="00C64BFB" w:rsidRDefault="00712ADB" w:rsidP="0086500E">
            <w:pPr>
              <w:spacing w:line="23" w:lineRule="atLeast"/>
              <w:rPr>
                <w:rFonts w:cs="Arial"/>
                <w:b/>
              </w:rPr>
            </w:pPr>
            <w:r w:rsidRPr="00C64BFB">
              <w:rPr>
                <w:rFonts w:cs="Arial"/>
                <w:b/>
              </w:rPr>
              <w:t xml:space="preserve">Skupaj </w:t>
            </w:r>
          </w:p>
        </w:tc>
        <w:tc>
          <w:tcPr>
            <w:tcW w:w="1137" w:type="dxa"/>
            <w:shd w:val="clear" w:color="auto" w:fill="FFFF99"/>
          </w:tcPr>
          <w:p w14:paraId="5FCC1CDD" w14:textId="77777777" w:rsidR="00712ADB" w:rsidRPr="00C64BFB" w:rsidRDefault="00712ADB" w:rsidP="0086500E">
            <w:pPr>
              <w:spacing w:line="23" w:lineRule="atLeast"/>
              <w:jc w:val="center"/>
              <w:rPr>
                <w:rFonts w:cs="Arial"/>
                <w:b/>
              </w:rPr>
            </w:pPr>
          </w:p>
        </w:tc>
        <w:tc>
          <w:tcPr>
            <w:tcW w:w="2377" w:type="dxa"/>
            <w:shd w:val="clear" w:color="auto" w:fill="FFFF99"/>
          </w:tcPr>
          <w:p w14:paraId="347C46E4" w14:textId="77777777" w:rsidR="00712ADB" w:rsidRPr="00C64BFB" w:rsidRDefault="00712ADB" w:rsidP="0086500E">
            <w:pPr>
              <w:spacing w:line="23" w:lineRule="atLeast"/>
              <w:jc w:val="center"/>
              <w:rPr>
                <w:rFonts w:cs="Arial"/>
                <w:b/>
              </w:rPr>
            </w:pPr>
          </w:p>
        </w:tc>
        <w:tc>
          <w:tcPr>
            <w:tcW w:w="2086" w:type="dxa"/>
            <w:shd w:val="clear" w:color="auto" w:fill="FFFF99"/>
          </w:tcPr>
          <w:p w14:paraId="1EB8754B" w14:textId="77777777" w:rsidR="00712ADB" w:rsidRPr="00C64BFB" w:rsidRDefault="00712ADB" w:rsidP="0086500E">
            <w:pPr>
              <w:spacing w:line="23" w:lineRule="atLeast"/>
              <w:jc w:val="center"/>
              <w:rPr>
                <w:rFonts w:cs="Arial"/>
                <w:b/>
              </w:rPr>
            </w:pPr>
          </w:p>
        </w:tc>
      </w:tr>
      <w:tr w:rsidR="004167F9" w:rsidRPr="00C64BFB" w14:paraId="4618FEBE" w14:textId="77777777" w:rsidTr="00C509FC">
        <w:trPr>
          <w:trHeight w:val="870"/>
          <w:jc w:val="center"/>
        </w:trPr>
        <w:tc>
          <w:tcPr>
            <w:tcW w:w="702" w:type="dxa"/>
            <w:shd w:val="clear" w:color="auto" w:fill="auto"/>
            <w:vAlign w:val="center"/>
          </w:tcPr>
          <w:p w14:paraId="19844E50" w14:textId="6B40010C" w:rsidR="004167F9" w:rsidRPr="00C64BFB" w:rsidRDefault="002B20B6" w:rsidP="0086500E">
            <w:pPr>
              <w:spacing w:line="23" w:lineRule="atLeast"/>
              <w:jc w:val="center"/>
              <w:rPr>
                <w:rFonts w:cs="Arial"/>
                <w:b/>
              </w:rPr>
            </w:pPr>
            <w:r>
              <w:rPr>
                <w:rFonts w:cs="Arial"/>
                <w:b/>
              </w:rPr>
              <w:t>4</w:t>
            </w:r>
            <w:r w:rsidR="004167F9" w:rsidRPr="00C64BFB">
              <w:rPr>
                <w:rFonts w:cs="Arial"/>
                <w:b/>
              </w:rPr>
              <w:t>.</w:t>
            </w:r>
          </w:p>
        </w:tc>
        <w:tc>
          <w:tcPr>
            <w:tcW w:w="7272" w:type="dxa"/>
            <w:gridSpan w:val="3"/>
            <w:shd w:val="clear" w:color="auto" w:fill="auto"/>
            <w:vAlign w:val="center"/>
          </w:tcPr>
          <w:p w14:paraId="0388D70B" w14:textId="21F7C26D" w:rsidR="004167F9" w:rsidRPr="00C64BFB" w:rsidRDefault="004167F9" w:rsidP="000576D2">
            <w:pPr>
              <w:spacing w:line="23" w:lineRule="atLeast"/>
              <w:jc w:val="right"/>
              <w:rPr>
                <w:rFonts w:cs="Arial"/>
                <w:b/>
              </w:rPr>
            </w:pPr>
            <w:r w:rsidRPr="00C64BFB">
              <w:rPr>
                <w:rFonts w:cs="Arial"/>
                <w:b/>
              </w:rPr>
              <w:t>22% DDV v EUR</w:t>
            </w:r>
          </w:p>
        </w:tc>
        <w:tc>
          <w:tcPr>
            <w:tcW w:w="2086" w:type="dxa"/>
            <w:shd w:val="clear" w:color="auto" w:fill="FFFF99"/>
          </w:tcPr>
          <w:p w14:paraId="33AE705A" w14:textId="77777777" w:rsidR="004167F9" w:rsidRPr="00C64BFB" w:rsidRDefault="004167F9" w:rsidP="0086500E">
            <w:pPr>
              <w:spacing w:line="23" w:lineRule="atLeast"/>
              <w:jc w:val="center"/>
              <w:rPr>
                <w:rFonts w:cs="Arial"/>
                <w:b/>
              </w:rPr>
            </w:pPr>
          </w:p>
        </w:tc>
      </w:tr>
      <w:tr w:rsidR="004167F9" w:rsidRPr="00C64BFB" w14:paraId="6A52EB8F" w14:textId="77777777" w:rsidTr="00C509FC">
        <w:trPr>
          <w:trHeight w:val="870"/>
          <w:jc w:val="center"/>
        </w:trPr>
        <w:tc>
          <w:tcPr>
            <w:tcW w:w="702" w:type="dxa"/>
            <w:shd w:val="clear" w:color="auto" w:fill="auto"/>
            <w:vAlign w:val="center"/>
          </w:tcPr>
          <w:p w14:paraId="47F194E4" w14:textId="1E9A2CFD" w:rsidR="004167F9" w:rsidRPr="00C64BFB" w:rsidRDefault="002B20B6" w:rsidP="0086500E">
            <w:pPr>
              <w:spacing w:line="23" w:lineRule="atLeast"/>
              <w:jc w:val="center"/>
              <w:rPr>
                <w:rFonts w:cs="Arial"/>
                <w:b/>
              </w:rPr>
            </w:pPr>
            <w:r>
              <w:rPr>
                <w:rFonts w:cs="Arial"/>
                <w:b/>
              </w:rPr>
              <w:t>5</w:t>
            </w:r>
            <w:r w:rsidR="004167F9" w:rsidRPr="00C64BFB">
              <w:rPr>
                <w:rFonts w:cs="Arial"/>
                <w:b/>
              </w:rPr>
              <w:t>.</w:t>
            </w:r>
          </w:p>
        </w:tc>
        <w:tc>
          <w:tcPr>
            <w:tcW w:w="7272" w:type="dxa"/>
            <w:gridSpan w:val="3"/>
            <w:shd w:val="clear" w:color="auto" w:fill="auto"/>
            <w:vAlign w:val="center"/>
          </w:tcPr>
          <w:p w14:paraId="28AC452C" w14:textId="4A2EEF77" w:rsidR="004167F9" w:rsidRPr="00C64BFB" w:rsidRDefault="004167F9" w:rsidP="000576D2">
            <w:pPr>
              <w:spacing w:line="23" w:lineRule="atLeast"/>
              <w:jc w:val="right"/>
              <w:rPr>
                <w:rFonts w:cs="Arial"/>
                <w:b/>
              </w:rPr>
            </w:pPr>
            <w:r w:rsidRPr="00C64BFB">
              <w:rPr>
                <w:rFonts w:cs="Arial"/>
                <w:b/>
              </w:rPr>
              <w:t>Skupaj z DDV v EUR</w:t>
            </w:r>
          </w:p>
        </w:tc>
        <w:tc>
          <w:tcPr>
            <w:tcW w:w="2086" w:type="dxa"/>
            <w:shd w:val="clear" w:color="auto" w:fill="FFFF99"/>
          </w:tcPr>
          <w:p w14:paraId="73E66F90" w14:textId="77777777" w:rsidR="004167F9" w:rsidRPr="00C64BFB" w:rsidRDefault="004167F9" w:rsidP="0086500E">
            <w:pPr>
              <w:spacing w:line="23" w:lineRule="atLeast"/>
              <w:jc w:val="center"/>
              <w:rPr>
                <w:rFonts w:cs="Arial"/>
                <w:b/>
              </w:rPr>
            </w:pPr>
          </w:p>
        </w:tc>
      </w:tr>
    </w:tbl>
    <w:p w14:paraId="0A23BDB8" w14:textId="77777777" w:rsidR="00712ADB" w:rsidRPr="00A45741" w:rsidRDefault="00712ADB" w:rsidP="00087FE8">
      <w:pPr>
        <w:spacing w:line="23" w:lineRule="atLeast"/>
        <w:rPr>
          <w:rFonts w:cs="Arial"/>
          <w:sz w:val="16"/>
          <w:szCs w:val="16"/>
        </w:rPr>
      </w:pPr>
    </w:p>
    <w:p w14:paraId="1831FD7C" w14:textId="77777777" w:rsidR="00712ADB" w:rsidRPr="00A45741" w:rsidRDefault="00712ADB" w:rsidP="00087FE8">
      <w:pPr>
        <w:spacing w:line="23" w:lineRule="atLeast"/>
        <w:rPr>
          <w:rFonts w:cs="Arial"/>
          <w:sz w:val="16"/>
          <w:szCs w:val="16"/>
        </w:rPr>
      </w:pPr>
    </w:p>
    <w:p w14:paraId="50D63605" w14:textId="5632E814" w:rsidR="00404FF4" w:rsidRPr="003C30C6" w:rsidRDefault="00404FF4" w:rsidP="002300DD">
      <w:pPr>
        <w:pStyle w:val="Odstavekseznama"/>
        <w:numPr>
          <w:ilvl w:val="0"/>
          <w:numId w:val="55"/>
        </w:numPr>
        <w:spacing w:line="480" w:lineRule="auto"/>
        <w:jc w:val="both"/>
        <w:rPr>
          <w:rFonts w:cs="Arial"/>
        </w:rPr>
      </w:pPr>
      <w:r w:rsidRPr="003C30C6">
        <w:rPr>
          <w:rFonts w:cs="Arial"/>
          <w:b/>
        </w:rPr>
        <w:t>Garancijski rok</w:t>
      </w:r>
      <w:r w:rsidRPr="003C30C6">
        <w:rPr>
          <w:rFonts w:cs="Arial"/>
        </w:rPr>
        <w:t xml:space="preserve"> za ponujene nove </w:t>
      </w:r>
      <w:r w:rsidR="006C348A">
        <w:rPr>
          <w:rFonts w:cs="Arial"/>
        </w:rPr>
        <w:t xml:space="preserve">večsistemske </w:t>
      </w:r>
      <w:r w:rsidRPr="003C30C6">
        <w:rPr>
          <w:rFonts w:cs="Arial"/>
        </w:rPr>
        <w:t xml:space="preserve">električne lokomotive znaša </w:t>
      </w:r>
      <w:r w:rsidR="00A45741" w:rsidRPr="003C30C6">
        <w:rPr>
          <w:rFonts w:cs="Arial"/>
        </w:rPr>
        <w:t xml:space="preserve">__________ mesecev (minimalno </w:t>
      </w:r>
      <w:r w:rsidR="00742C3A" w:rsidRPr="003C30C6">
        <w:rPr>
          <w:rFonts w:cs="Arial"/>
        </w:rPr>
        <w:t>24</w:t>
      </w:r>
      <w:r w:rsidRPr="003C30C6">
        <w:rPr>
          <w:rFonts w:cs="Arial"/>
        </w:rPr>
        <w:t xml:space="preserve"> mesecev</w:t>
      </w:r>
      <w:r w:rsidR="00A45741" w:rsidRPr="003C30C6">
        <w:rPr>
          <w:rFonts w:cs="Arial"/>
        </w:rPr>
        <w:t>)</w:t>
      </w:r>
      <w:r w:rsidR="00DC023D" w:rsidRPr="003C30C6">
        <w:rPr>
          <w:rFonts w:cs="Arial"/>
        </w:rPr>
        <w:t>. P</w:t>
      </w:r>
      <w:r w:rsidR="002E0428" w:rsidRPr="003C30C6">
        <w:rPr>
          <w:rFonts w:cs="Arial"/>
        </w:rPr>
        <w:t>odaljšan garanci</w:t>
      </w:r>
      <w:r w:rsidR="00DC023D" w:rsidRPr="003C30C6">
        <w:rPr>
          <w:rFonts w:cs="Arial"/>
        </w:rPr>
        <w:t>jski rok velja</w:t>
      </w:r>
      <w:r w:rsidR="002E0428" w:rsidRPr="003C30C6">
        <w:rPr>
          <w:rFonts w:cs="Arial"/>
        </w:rPr>
        <w:t xml:space="preserve"> za sklope </w:t>
      </w:r>
      <w:r w:rsidR="00F9382E" w:rsidRPr="003C30C6">
        <w:rPr>
          <w:rFonts w:cs="Arial"/>
        </w:rPr>
        <w:t xml:space="preserve">ki so navedeni </w:t>
      </w:r>
      <w:r w:rsidR="002E0428" w:rsidRPr="003C30C6">
        <w:rPr>
          <w:rFonts w:cs="Arial"/>
        </w:rPr>
        <w:t>v prilogi 9.</w:t>
      </w:r>
    </w:p>
    <w:p w14:paraId="44E32B98" w14:textId="33DD048A" w:rsidR="00404FF4" w:rsidRPr="003C30C6" w:rsidRDefault="00404FF4" w:rsidP="002300DD">
      <w:pPr>
        <w:pStyle w:val="Odstavekseznama"/>
        <w:numPr>
          <w:ilvl w:val="0"/>
          <w:numId w:val="55"/>
        </w:numPr>
        <w:spacing w:line="23" w:lineRule="atLeast"/>
        <w:jc w:val="both"/>
        <w:rPr>
          <w:rFonts w:cs="Arial"/>
        </w:rPr>
      </w:pPr>
      <w:r w:rsidRPr="003C30C6">
        <w:rPr>
          <w:rFonts w:cs="Arial"/>
          <w:b/>
        </w:rPr>
        <w:t>Dobavni rok</w:t>
      </w:r>
      <w:r w:rsidRPr="003C30C6">
        <w:rPr>
          <w:rFonts w:cs="Arial"/>
        </w:rPr>
        <w:t xml:space="preserve"> za ponujene nove </w:t>
      </w:r>
      <w:r w:rsidR="006C348A">
        <w:rPr>
          <w:rFonts w:cs="Arial"/>
        </w:rPr>
        <w:t xml:space="preserve">večsistemske </w:t>
      </w:r>
      <w:r w:rsidRPr="003C30C6">
        <w:rPr>
          <w:rFonts w:cs="Arial"/>
        </w:rPr>
        <w:t xml:space="preserve">električne lokomotive znaša </w:t>
      </w:r>
      <w:r w:rsidR="00A45741" w:rsidRPr="003C30C6">
        <w:rPr>
          <w:rFonts w:cs="Arial"/>
        </w:rPr>
        <w:t xml:space="preserve">_____________ mesecev (minimalno 20 mesecev za dobavo 1. lokomotive) </w:t>
      </w:r>
      <w:r w:rsidR="002E0428" w:rsidRPr="003C30C6">
        <w:rPr>
          <w:rFonts w:cs="Arial"/>
        </w:rPr>
        <w:t>od podpisa pogodbe</w:t>
      </w:r>
      <w:r w:rsidR="00A45741" w:rsidRPr="003C30C6">
        <w:rPr>
          <w:rFonts w:cs="Arial"/>
        </w:rPr>
        <w:t>.</w:t>
      </w:r>
    </w:p>
    <w:p w14:paraId="51DF504A" w14:textId="77777777" w:rsidR="00A45741" w:rsidRPr="003C30C6" w:rsidRDefault="00A45741" w:rsidP="00A45741">
      <w:pPr>
        <w:pStyle w:val="Odstavekseznama"/>
        <w:spacing w:line="23" w:lineRule="atLeast"/>
        <w:ind w:left="786"/>
        <w:jc w:val="both"/>
        <w:rPr>
          <w:rFonts w:cs="Arial"/>
        </w:rPr>
      </w:pPr>
    </w:p>
    <w:p w14:paraId="41D42DBC" w14:textId="2B56E2E3" w:rsidR="00A45741" w:rsidRPr="003C30C6" w:rsidRDefault="00A45741" w:rsidP="002300DD">
      <w:pPr>
        <w:pStyle w:val="Odstavekseznama"/>
        <w:numPr>
          <w:ilvl w:val="0"/>
          <w:numId w:val="55"/>
        </w:numPr>
        <w:spacing w:line="23" w:lineRule="atLeast"/>
        <w:jc w:val="both"/>
        <w:rPr>
          <w:rFonts w:cs="Arial"/>
        </w:rPr>
      </w:pPr>
      <w:r w:rsidRPr="003C30C6">
        <w:rPr>
          <w:rFonts w:cs="Arial"/>
          <w:b/>
        </w:rPr>
        <w:t xml:space="preserve">Stroški življenskega cikla – LCC </w:t>
      </w:r>
      <w:r w:rsidRPr="003C30C6">
        <w:rPr>
          <w:rFonts w:cs="Arial"/>
        </w:rPr>
        <w:t>zanašajo ______________EUR/kilometer.</w:t>
      </w:r>
    </w:p>
    <w:p w14:paraId="5A0C2E86" w14:textId="77777777" w:rsidR="00404FF4" w:rsidRPr="00A45741" w:rsidRDefault="00404FF4" w:rsidP="00404FF4">
      <w:pPr>
        <w:spacing w:line="23" w:lineRule="atLeast"/>
        <w:jc w:val="both"/>
        <w:rPr>
          <w:rFonts w:cs="Arial"/>
          <w:sz w:val="16"/>
          <w:szCs w:val="16"/>
        </w:rPr>
      </w:pPr>
    </w:p>
    <w:p w14:paraId="7AF655DF" w14:textId="7038811A" w:rsidR="00985803" w:rsidRPr="003066F8" w:rsidRDefault="00985803" w:rsidP="00985803">
      <w:pPr>
        <w:spacing w:before="120"/>
        <w:jc w:val="both"/>
        <w:rPr>
          <w:rFonts w:ascii="Calibri" w:hAnsi="Calibri"/>
        </w:rPr>
      </w:pPr>
      <w:r w:rsidRPr="003066F8">
        <w:t>Strinjamo se, da si v primeru zagotovitve dodatnih finančnih sredstev naročnik pridržuje pravico, da naroči do največ 40 dodatnih lokomotiv, z najmanj enakovrednimi tehničnimi karakteristikami, kot lokomotive, ki so predmet tega naročila.</w:t>
      </w:r>
    </w:p>
    <w:p w14:paraId="574932D0" w14:textId="77777777" w:rsidR="00985803" w:rsidRPr="003066F8" w:rsidRDefault="00985803" w:rsidP="00985803">
      <w:pPr>
        <w:spacing w:before="120"/>
        <w:jc w:val="both"/>
      </w:pPr>
      <w:r w:rsidRPr="003066F8">
        <w:t>V primeru naročila do največ 40 dodatnih lokomotiv, morajo dodatno naročene lokomotive ustrezati vsem TSI standardom, veljavnim v času dobave dodatno naročenih lokomotiv in ponudnik mora pridobiti obratovalna dovoljenja v skladu z zahtevami naročnika.</w:t>
      </w:r>
    </w:p>
    <w:p w14:paraId="2E2F377F" w14:textId="77777777" w:rsidR="00985803" w:rsidRPr="003066F8" w:rsidRDefault="00985803" w:rsidP="00985803">
      <w:pPr>
        <w:spacing w:before="120"/>
        <w:jc w:val="both"/>
      </w:pPr>
      <w:r w:rsidRPr="003066F8">
        <w:t xml:space="preserve">To opcijo oz. pravico lahko naročnik izkoristi najkasneje 10 (deset) let po podpisu pogodbe za dobavo 30 lokomotiv. Ponudnik v tem obdobju garantira pogodbeno ceno za lokomotivo in upoštevaje popravek cene, ki se izračuna po ponudnikovi eskalacijski formuli. </w:t>
      </w:r>
    </w:p>
    <w:p w14:paraId="6470C61F" w14:textId="77777777" w:rsidR="00985803" w:rsidRPr="003066F8" w:rsidRDefault="00985803" w:rsidP="00985803">
      <w:pPr>
        <w:spacing w:before="120"/>
        <w:jc w:val="both"/>
      </w:pPr>
      <w:r w:rsidRPr="003066F8">
        <w:lastRenderedPageBreak/>
        <w:t xml:space="preserve">Naročnik količino dodatnih lokomotiv določi glede na svoje potrebe.  </w:t>
      </w:r>
    </w:p>
    <w:p w14:paraId="556D7BF0" w14:textId="4B56783F" w:rsidR="00985803" w:rsidRPr="003066F8" w:rsidRDefault="00D3653E" w:rsidP="00985803">
      <w:pPr>
        <w:spacing w:before="120"/>
        <w:jc w:val="both"/>
      </w:pPr>
      <w:r w:rsidRPr="003066F8">
        <w:t>Zgoraj ponujena cena izvedbe javnega naročila</w:t>
      </w:r>
      <w:r w:rsidR="00985803" w:rsidRPr="003066F8">
        <w:t xml:space="preserve"> ne zajema vrednosti opcije.</w:t>
      </w:r>
    </w:p>
    <w:p w14:paraId="262B2AAA" w14:textId="77777777" w:rsidR="00985803" w:rsidRPr="003066F8" w:rsidRDefault="00985803" w:rsidP="00DB3A3D">
      <w:pPr>
        <w:spacing w:before="120"/>
        <w:jc w:val="both"/>
        <w:rPr>
          <w:rFonts w:cs="Arial"/>
        </w:rPr>
      </w:pPr>
    </w:p>
    <w:p w14:paraId="2061AF63" w14:textId="57907658" w:rsidR="00404FF4" w:rsidRPr="00C64BFB" w:rsidRDefault="00404FF4" w:rsidP="00404FF4">
      <w:pPr>
        <w:spacing w:line="23" w:lineRule="atLeast"/>
        <w:jc w:val="both"/>
        <w:rPr>
          <w:rFonts w:cs="Arial"/>
        </w:rPr>
      </w:pPr>
      <w:r w:rsidRPr="00C64BFB">
        <w:rPr>
          <w:rFonts w:cs="Arial"/>
        </w:rPr>
        <w:t>V primeru, da je naša ponudba sprejeta, bomo zagotovili bančno garancijo za dobro izvedbo pogodbenih obveznosti v obliki in v znesku ter v rokih določenih v razpisni dokumentaciji in v pogodbi.</w:t>
      </w:r>
    </w:p>
    <w:p w14:paraId="5E92213C" w14:textId="77777777" w:rsidR="00404FF4" w:rsidRPr="00A45741" w:rsidRDefault="00404FF4" w:rsidP="00404FF4">
      <w:pPr>
        <w:spacing w:line="23" w:lineRule="atLeast"/>
        <w:rPr>
          <w:rFonts w:cs="Arial"/>
          <w:sz w:val="16"/>
          <w:szCs w:val="16"/>
        </w:rPr>
      </w:pPr>
    </w:p>
    <w:p w14:paraId="2711E473" w14:textId="466E265A" w:rsidR="00404FF4" w:rsidRPr="00C64BFB" w:rsidRDefault="00404FF4" w:rsidP="00404FF4">
      <w:pPr>
        <w:spacing w:line="23" w:lineRule="atLeast"/>
        <w:jc w:val="both"/>
        <w:rPr>
          <w:rFonts w:cs="Arial"/>
        </w:rPr>
      </w:pPr>
      <w:r w:rsidRPr="00C64BFB">
        <w:rPr>
          <w:rFonts w:cs="Arial"/>
        </w:rPr>
        <w:t xml:space="preserve">Strinjamo se, da naša ponudba velja za dobo </w:t>
      </w:r>
      <w:r w:rsidR="00370482" w:rsidRPr="00DB3A3D">
        <w:rPr>
          <w:rFonts w:cs="Arial"/>
          <w:b/>
        </w:rPr>
        <w:t>240</w:t>
      </w:r>
      <w:r w:rsidR="00370482" w:rsidRPr="00DB3A3D">
        <w:rPr>
          <w:rFonts w:cs="Arial"/>
        </w:rPr>
        <w:t xml:space="preserve"> </w:t>
      </w:r>
      <w:r w:rsidRPr="00DB3A3D">
        <w:rPr>
          <w:rFonts w:cs="Arial"/>
        </w:rPr>
        <w:t>(</w:t>
      </w:r>
      <w:r w:rsidR="00DB3A3D" w:rsidRPr="00DB3A3D">
        <w:rPr>
          <w:rFonts w:cs="Arial"/>
        </w:rPr>
        <w:t>dvestoštirideset</w:t>
      </w:r>
      <w:r w:rsidRPr="00C64BFB">
        <w:rPr>
          <w:rFonts w:cs="Arial"/>
        </w:rPr>
        <w:t>) dni od datuma, določenega za oddajo ponudbe, kot je določeno v razpisni dokumentaciji in bo za nas obvezujoča ter jo lahko sprejmete kadarkoli pred iztekom tega obdobja.</w:t>
      </w:r>
    </w:p>
    <w:p w14:paraId="7475C799" w14:textId="77777777" w:rsidR="00404FF4" w:rsidRPr="00A45741" w:rsidRDefault="00404FF4" w:rsidP="00404FF4">
      <w:pPr>
        <w:spacing w:line="23" w:lineRule="atLeast"/>
        <w:jc w:val="both"/>
        <w:rPr>
          <w:rFonts w:cs="Arial"/>
          <w:sz w:val="16"/>
          <w:szCs w:val="16"/>
        </w:rPr>
      </w:pPr>
    </w:p>
    <w:p w14:paraId="65771EC8" w14:textId="77777777" w:rsidR="00404FF4" w:rsidRPr="00C64BFB" w:rsidRDefault="00404FF4" w:rsidP="00404FF4">
      <w:pPr>
        <w:spacing w:line="23" w:lineRule="atLeast"/>
        <w:jc w:val="both"/>
        <w:rPr>
          <w:rFonts w:cs="Arial"/>
        </w:rPr>
      </w:pPr>
      <w:r w:rsidRPr="00C64BFB">
        <w:rPr>
          <w:rFonts w:cs="Arial"/>
        </w:rPr>
        <w:t>Dokler se ne pripravi in ne podpiše uradna pogodba med nami, ta ponudba, skupaj z vašim obvestilom o izboru ponudnika tvori med nami obvezujočo pogodbo.</w:t>
      </w:r>
    </w:p>
    <w:p w14:paraId="25E4D592" w14:textId="77777777" w:rsidR="00404FF4" w:rsidRPr="00A45741" w:rsidRDefault="00404FF4" w:rsidP="00404FF4">
      <w:pPr>
        <w:spacing w:line="23" w:lineRule="atLeast"/>
        <w:jc w:val="both"/>
        <w:rPr>
          <w:rFonts w:cs="Arial"/>
          <w:sz w:val="16"/>
          <w:szCs w:val="16"/>
        </w:rPr>
      </w:pPr>
    </w:p>
    <w:p w14:paraId="56E1FFA1" w14:textId="77777777" w:rsidR="00404FF4" w:rsidRPr="00A45741" w:rsidRDefault="00404FF4" w:rsidP="00404FF4">
      <w:pPr>
        <w:spacing w:line="23" w:lineRule="atLeast"/>
        <w:jc w:val="both"/>
        <w:rPr>
          <w:rFonts w:cs="Arial"/>
          <w:sz w:val="16"/>
          <w:szCs w:val="16"/>
        </w:rPr>
      </w:pPr>
    </w:p>
    <w:p w14:paraId="3718A92B" w14:textId="3DF6C93D" w:rsidR="00404FF4" w:rsidRDefault="00404FF4" w:rsidP="00404FF4">
      <w:pPr>
        <w:spacing w:line="23" w:lineRule="atLeast"/>
        <w:jc w:val="both"/>
        <w:rPr>
          <w:rFonts w:cs="Arial"/>
        </w:rPr>
      </w:pPr>
      <w:r w:rsidRPr="00C64BFB">
        <w:rPr>
          <w:rFonts w:cs="Arial"/>
        </w:rPr>
        <w:t>Zavedamo se, da niste obvezani sprejeti najnižje ponudbe ali katerekoli ponudbe, ki jo prejmete.</w:t>
      </w:r>
    </w:p>
    <w:p w14:paraId="3F930EEA" w14:textId="228A041B" w:rsidR="003C30C6" w:rsidRDefault="003C30C6" w:rsidP="00404FF4">
      <w:pPr>
        <w:spacing w:line="23" w:lineRule="atLeast"/>
        <w:jc w:val="both"/>
        <w:rPr>
          <w:rFonts w:cs="Arial"/>
        </w:rPr>
      </w:pPr>
    </w:p>
    <w:p w14:paraId="23CC57A0" w14:textId="427A6EA6" w:rsidR="003C30C6" w:rsidRDefault="003C30C6" w:rsidP="00404FF4">
      <w:pPr>
        <w:spacing w:line="23" w:lineRule="atLeast"/>
        <w:jc w:val="both"/>
        <w:rPr>
          <w:rFonts w:cs="Arial"/>
        </w:rPr>
      </w:pPr>
    </w:p>
    <w:p w14:paraId="6DF3BB61" w14:textId="77777777" w:rsidR="003C30C6" w:rsidRPr="00C64BFB" w:rsidRDefault="003C30C6" w:rsidP="00404FF4">
      <w:pPr>
        <w:spacing w:line="23" w:lineRule="atLeast"/>
        <w:jc w:val="both"/>
        <w:rPr>
          <w:rFonts w:cs="Arial"/>
        </w:rPr>
      </w:pPr>
    </w:p>
    <w:p w14:paraId="481E9CC1" w14:textId="77777777" w:rsidR="00404FF4" w:rsidRPr="00C64BFB" w:rsidRDefault="00404FF4" w:rsidP="00404FF4">
      <w:pPr>
        <w:spacing w:line="23" w:lineRule="atLeast"/>
        <w:jc w:val="both"/>
        <w:rPr>
          <w:rFonts w:cs="Arial"/>
        </w:rPr>
      </w:pPr>
    </w:p>
    <w:p w14:paraId="5970728D" w14:textId="77777777" w:rsidR="00404FF4" w:rsidRPr="00C64BFB" w:rsidRDefault="00404FF4" w:rsidP="00404FF4">
      <w:pPr>
        <w:widowControl w:val="0"/>
        <w:tabs>
          <w:tab w:val="center" w:pos="5975"/>
          <w:tab w:val="left" w:pos="8250"/>
        </w:tabs>
        <w:spacing w:line="23" w:lineRule="atLeast"/>
        <w:ind w:left="2444" w:firstLine="436"/>
        <w:rPr>
          <w:rFonts w:cs="Arial"/>
        </w:rPr>
      </w:pPr>
      <w:r w:rsidRPr="00C64BFB">
        <w:rPr>
          <w:rFonts w:cs="Arial"/>
        </w:rPr>
        <w:tab/>
        <w:t>PONUDNIK:</w:t>
      </w:r>
      <w:r w:rsidRPr="00C64BFB">
        <w:rPr>
          <w:rFonts w:cs="Arial"/>
        </w:rPr>
        <w:tab/>
      </w:r>
    </w:p>
    <w:p w14:paraId="49E76E47" w14:textId="77777777" w:rsidR="00404FF4" w:rsidRPr="00C64BFB" w:rsidRDefault="00404FF4" w:rsidP="00404FF4">
      <w:pPr>
        <w:widowControl w:val="0"/>
        <w:spacing w:line="23" w:lineRule="atLeast"/>
        <w:ind w:left="284"/>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ponudnika in podpis osebe/oseb, ki so pooblaščene za podpis ponudbe)</w:t>
      </w:r>
    </w:p>
    <w:p w14:paraId="4E7E7894" w14:textId="77777777" w:rsidR="00404FF4" w:rsidRPr="00C64BFB" w:rsidRDefault="00404FF4" w:rsidP="00404FF4">
      <w:pPr>
        <w:widowControl w:val="0"/>
        <w:spacing w:line="23" w:lineRule="atLeast"/>
        <w:ind w:left="284"/>
        <w:rPr>
          <w:rFonts w:cs="Arial"/>
          <w:b/>
        </w:rPr>
      </w:pPr>
    </w:p>
    <w:p w14:paraId="64E496FC" w14:textId="77777777" w:rsidR="00404FF4" w:rsidRPr="00C64BFB" w:rsidRDefault="00404FF4" w:rsidP="00404FF4">
      <w:pPr>
        <w:widowControl w:val="0"/>
        <w:spacing w:line="23" w:lineRule="atLeast"/>
        <w:ind w:left="284"/>
        <w:rPr>
          <w:rFonts w:cs="Arial"/>
          <w:b/>
        </w:rPr>
      </w:pPr>
    </w:p>
    <w:p w14:paraId="692EBB25" w14:textId="067BE5F5" w:rsidR="00712ADB" w:rsidRPr="002B20B6" w:rsidRDefault="00A45741" w:rsidP="00087FE8">
      <w:pPr>
        <w:spacing w:line="23" w:lineRule="atLeast"/>
        <w:rPr>
          <w:rFonts w:cs="Arial"/>
          <w:b/>
          <w:color w:val="FF0000"/>
        </w:rPr>
      </w:pPr>
      <w:r w:rsidRPr="00A45741">
        <w:rPr>
          <w:rFonts w:cs="Arial"/>
          <w:b/>
        </w:rPr>
        <w:t>Opomba: Ponudnik obvezno priloži izračun stroškov življenskega cikla!</w:t>
      </w:r>
    </w:p>
    <w:p w14:paraId="5A319E1A" w14:textId="7D2457ED" w:rsidR="002B20B6" w:rsidRPr="003066F8" w:rsidRDefault="002B20B6" w:rsidP="00087FE8">
      <w:pPr>
        <w:spacing w:line="23" w:lineRule="atLeast"/>
        <w:rPr>
          <w:rFonts w:cs="Arial"/>
          <w:b/>
        </w:rPr>
      </w:pPr>
      <w:r w:rsidRPr="003066F8">
        <w:rPr>
          <w:rFonts w:cs="Arial"/>
          <w:b/>
        </w:rPr>
        <w:t>Ponudnik obvezno izpolni in priloži Prilogo 1</w:t>
      </w:r>
      <w:r w:rsidR="00985803" w:rsidRPr="003066F8">
        <w:rPr>
          <w:rFonts w:cs="Arial"/>
          <w:b/>
        </w:rPr>
        <w:t>3</w:t>
      </w:r>
      <w:r w:rsidRPr="003066F8">
        <w:rPr>
          <w:rFonts w:cs="Arial"/>
          <w:b/>
        </w:rPr>
        <w:t xml:space="preserve"> k vzorcu pogodbe – Seznam </w:t>
      </w:r>
      <w:r w:rsidR="003070E6" w:rsidRPr="003066F8">
        <w:rPr>
          <w:rFonts w:cs="Arial"/>
          <w:b/>
        </w:rPr>
        <w:t xml:space="preserve">rezervnih </w:t>
      </w:r>
      <w:r w:rsidRPr="003066F8">
        <w:rPr>
          <w:rFonts w:cs="Arial"/>
          <w:b/>
        </w:rPr>
        <w:t>delov.</w:t>
      </w:r>
    </w:p>
    <w:p w14:paraId="40CE6A4F" w14:textId="77777777" w:rsidR="0005084D" w:rsidRPr="003066F8" w:rsidRDefault="0005084D" w:rsidP="00EE6DC5">
      <w:pPr>
        <w:pStyle w:val="Naslov2"/>
        <w:spacing w:line="23" w:lineRule="atLeast"/>
        <w:rPr>
          <w:rFonts w:cs="Arial"/>
          <w:lang w:val="sl-SI"/>
          <w:rPrChange w:id="297" w:author="Tomšič Mojca" w:date="2023-12-22T13:58:00Z">
            <w:rPr>
              <w:rFonts w:cs="Arial"/>
              <w:b w:val="0"/>
              <w:lang w:val="sl-SI"/>
            </w:rPr>
          </w:rPrChange>
        </w:rPr>
        <w:sectPr w:rsidR="0005084D" w:rsidRPr="003066F8" w:rsidSect="00ED325B">
          <w:footerReference w:type="even" r:id="rId42"/>
          <w:pgSz w:w="11907" w:h="16840" w:code="9"/>
          <w:pgMar w:top="1418" w:right="1418" w:bottom="1418" w:left="1418" w:header="709" w:footer="709" w:gutter="0"/>
          <w:cols w:space="708"/>
          <w:docGrid w:linePitch="360"/>
        </w:sectPr>
      </w:pPr>
    </w:p>
    <w:p w14:paraId="49D139CE" w14:textId="77777777" w:rsidR="003857F7" w:rsidRPr="00C64BFB" w:rsidRDefault="00B707C2" w:rsidP="00EC3AC3">
      <w:pPr>
        <w:pStyle w:val="Naslov2"/>
        <w:spacing w:line="23" w:lineRule="atLeast"/>
        <w:ind w:hanging="1276"/>
        <w:rPr>
          <w:rFonts w:cs="Arial"/>
          <w:lang w:val="sl-SI"/>
        </w:rPr>
      </w:pPr>
      <w:bookmarkStart w:id="298" w:name="_Toc206298271"/>
      <w:bookmarkStart w:id="299" w:name="_Toc154146736"/>
      <w:r w:rsidRPr="00C64BFB">
        <w:rPr>
          <w:rFonts w:cs="Arial"/>
          <w:lang w:val="sl-SI"/>
        </w:rPr>
        <w:lastRenderedPageBreak/>
        <w:t xml:space="preserve">Razpisni obrazec št. </w:t>
      </w:r>
      <w:r w:rsidR="00EB747E" w:rsidRPr="00C64BFB">
        <w:rPr>
          <w:rFonts w:cs="Arial"/>
          <w:lang w:val="sl-SI"/>
        </w:rPr>
        <w:t>3</w:t>
      </w:r>
      <w:r w:rsidR="00EC3AC3" w:rsidRPr="00C64BFB">
        <w:rPr>
          <w:rFonts w:cs="Arial"/>
          <w:lang w:val="sl-SI"/>
        </w:rPr>
        <w:t xml:space="preserve"> </w:t>
      </w:r>
      <w:r w:rsidRPr="00C64BFB">
        <w:rPr>
          <w:rFonts w:cs="Arial"/>
          <w:lang w:val="sl-SI"/>
        </w:rPr>
        <w:t xml:space="preserve">– </w:t>
      </w:r>
      <w:r w:rsidR="00A554B6" w:rsidRPr="00C64BFB">
        <w:rPr>
          <w:rFonts w:cs="Arial"/>
          <w:lang w:val="sl-SI"/>
        </w:rPr>
        <w:t>SEZNAM REFERENC</w:t>
      </w:r>
      <w:r w:rsidRPr="00C64BFB">
        <w:rPr>
          <w:rFonts w:cs="Arial"/>
          <w:lang w:val="sl-SI"/>
        </w:rPr>
        <w:t xml:space="preserve"> PONUDNIKA</w:t>
      </w:r>
      <w:bookmarkEnd w:id="298"/>
      <w:bookmarkEnd w:id="299"/>
    </w:p>
    <w:p w14:paraId="7AA37D42" w14:textId="77777777" w:rsidR="00427FA3" w:rsidRPr="00C64BFB" w:rsidRDefault="00427FA3" w:rsidP="00427FA3">
      <w:pPr>
        <w:rPr>
          <w:rFonts w:cs="Arial"/>
        </w:rPr>
      </w:pPr>
    </w:p>
    <w:p w14:paraId="6D093C9E" w14:textId="77777777" w:rsidR="00410A5C" w:rsidRPr="00C64BFB" w:rsidRDefault="00410A5C" w:rsidP="00410A5C">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6676C1E" w14:textId="77777777" w:rsidR="00B707C2" w:rsidRPr="00C64BFB" w:rsidRDefault="00B707C2" w:rsidP="00087FE8">
      <w:pPr>
        <w:spacing w:line="23" w:lineRule="atLeast"/>
        <w:jc w:val="both"/>
        <w:rPr>
          <w:rFonts w:cs="Arial"/>
        </w:rPr>
      </w:pPr>
    </w:p>
    <w:p w14:paraId="18AB71F9" w14:textId="77777777" w:rsidR="006F43C8" w:rsidRPr="00C64BFB" w:rsidRDefault="006F43C8" w:rsidP="00087FE8">
      <w:pPr>
        <w:spacing w:line="23" w:lineRule="atLeast"/>
        <w:jc w:val="both"/>
        <w:rPr>
          <w:rFonts w:cs="Arial"/>
        </w:rPr>
      </w:pPr>
      <w:r w:rsidRPr="00C64BFB">
        <w:rPr>
          <w:rFonts w:cs="Arial"/>
        </w:rPr>
        <w:t>Ponudnik (in partnerji skupnega nastopa v primeru skupne izvedbe javnega naročila):</w:t>
      </w:r>
    </w:p>
    <w:p w14:paraId="04402458" w14:textId="77777777" w:rsidR="00B707C2" w:rsidRPr="00C64BFB" w:rsidRDefault="00B707C2" w:rsidP="00087FE8">
      <w:pPr>
        <w:pBdr>
          <w:bottom w:val="single" w:sz="12" w:space="1" w:color="auto"/>
        </w:pBdr>
        <w:spacing w:line="23" w:lineRule="atLeast"/>
        <w:jc w:val="both"/>
        <w:rPr>
          <w:rFonts w:cs="Arial"/>
        </w:rPr>
      </w:pPr>
    </w:p>
    <w:p w14:paraId="2BBEF101" w14:textId="77777777" w:rsidR="00C045B4" w:rsidRPr="00C64BFB" w:rsidRDefault="00C045B4" w:rsidP="00087FE8">
      <w:pPr>
        <w:spacing w:line="23" w:lineRule="atLeast"/>
        <w:jc w:val="both"/>
        <w:rPr>
          <w:rFonts w:cs="Arial"/>
        </w:rPr>
      </w:pPr>
    </w:p>
    <w:p w14:paraId="57306D35" w14:textId="77777777" w:rsidR="00C045B4" w:rsidRPr="00C64BFB" w:rsidRDefault="00C045B4" w:rsidP="00087FE8">
      <w:pPr>
        <w:spacing w:line="23" w:lineRule="atLeast"/>
        <w:jc w:val="both"/>
        <w:rPr>
          <w:rFonts w:cs="Arial"/>
        </w:rPr>
      </w:pPr>
    </w:p>
    <w:p w14:paraId="77DA6CC8" w14:textId="174208D4" w:rsidR="00712ADB" w:rsidRPr="00C64BFB" w:rsidRDefault="00712ADB" w:rsidP="00712ADB">
      <w:pPr>
        <w:spacing w:before="120"/>
        <w:ind w:left="852" w:hanging="852"/>
        <w:jc w:val="both"/>
        <w:rPr>
          <w:rFonts w:cs="Arial"/>
        </w:rPr>
      </w:pPr>
      <w:r w:rsidRPr="00C64BFB">
        <w:rPr>
          <w:rFonts w:cs="Arial"/>
        </w:rPr>
        <w:t xml:space="preserve">Ponudnik novih </w:t>
      </w:r>
      <w:r w:rsidR="000E60D1">
        <w:rPr>
          <w:rFonts w:cs="Arial"/>
        </w:rPr>
        <w:t xml:space="preserve">večsistemskih električnih </w:t>
      </w:r>
      <w:r w:rsidRPr="00C64BFB">
        <w:rPr>
          <w:rFonts w:cs="Arial"/>
        </w:rPr>
        <w:t>lokomotiv mora podati reference:</w:t>
      </w:r>
    </w:p>
    <w:p w14:paraId="42E72AD2" w14:textId="7E36F7D2" w:rsidR="00AF2925" w:rsidRPr="00E76F4B" w:rsidRDefault="00AF2925" w:rsidP="00AF2925">
      <w:pPr>
        <w:pStyle w:val="Odstavekseznama"/>
        <w:numPr>
          <w:ilvl w:val="0"/>
          <w:numId w:val="41"/>
        </w:numPr>
        <w:spacing w:before="120"/>
        <w:jc w:val="both"/>
        <w:rPr>
          <w:rFonts w:cs="Arial"/>
        </w:rPr>
      </w:pPr>
      <w:r w:rsidRPr="00E76F4B">
        <w:rPr>
          <w:rFonts w:cs="Arial"/>
        </w:rPr>
        <w:t>da je dobavil najmanj 30 večsistemskih električnih lokomotiv upoštevaje bistvene karakteristike in glavne komponente, ki v zadnjih 3 letih obratujejo na javnih železniških omrežij držav v katerih je predvideno delovanje lokomotiv, ki so predmet tega naročila</w:t>
      </w:r>
      <w:r>
        <w:rPr>
          <w:rFonts w:cs="Arial"/>
        </w:rPr>
        <w:t>.</w:t>
      </w:r>
    </w:p>
    <w:p w14:paraId="4A02D72F" w14:textId="77777777" w:rsidR="00712ADB" w:rsidRPr="00C64BFB" w:rsidRDefault="00712ADB" w:rsidP="00712ADB">
      <w:pPr>
        <w:pStyle w:val="Odstavekseznama"/>
        <w:spacing w:before="120"/>
        <w:ind w:left="1788"/>
        <w:jc w:val="both"/>
        <w:rPr>
          <w:rFonts w:cs="Arial"/>
        </w:rPr>
      </w:pPr>
    </w:p>
    <w:p w14:paraId="6A060754" w14:textId="77777777" w:rsidR="00E12A6D" w:rsidRPr="00C64BFB" w:rsidRDefault="00E12A6D" w:rsidP="00E12A6D">
      <w:pPr>
        <w:spacing w:before="120"/>
        <w:ind w:left="852" w:hanging="852"/>
        <w:jc w:val="both"/>
        <w:rPr>
          <w:rFonts w:cs="Arial"/>
        </w:rPr>
      </w:pPr>
      <w:r w:rsidRPr="00C64BFB">
        <w:rPr>
          <w:rFonts w:cs="Arial"/>
        </w:rPr>
        <w:t>Referenčni posel mora biti potrjen s strani naročnika referenčnega posla.</w:t>
      </w:r>
    </w:p>
    <w:p w14:paraId="045418E1" w14:textId="77777777" w:rsidR="00E12A6D" w:rsidRPr="00C64BFB" w:rsidRDefault="00E12A6D" w:rsidP="00E12A6D">
      <w:pPr>
        <w:spacing w:before="120"/>
        <w:jc w:val="both"/>
        <w:rPr>
          <w:rFonts w:cs="Arial"/>
        </w:rPr>
      </w:pPr>
      <w:r w:rsidRPr="00C64BFB">
        <w:rPr>
          <w:rFonts w:cs="Arial"/>
        </w:rPr>
        <w:t xml:space="preserve">Ponudnik lahko navede tudi več referenčnih dobav, ki ustrezajo gornjim pogojem. </w:t>
      </w:r>
    </w:p>
    <w:p w14:paraId="294B30C7" w14:textId="77777777" w:rsidR="00712ADB" w:rsidRPr="00C64BFB" w:rsidRDefault="00712ADB" w:rsidP="002300DD">
      <w:pPr>
        <w:pStyle w:val="Odstavekseznama"/>
        <w:numPr>
          <w:ilvl w:val="0"/>
          <w:numId w:val="57"/>
        </w:numPr>
        <w:spacing w:before="120" w:line="23" w:lineRule="atLeast"/>
        <w:jc w:val="both"/>
        <w:rPr>
          <w:rFonts w:cs="Arial"/>
        </w:rPr>
      </w:pPr>
      <w:r w:rsidRPr="00C64BFB">
        <w:rPr>
          <w:rFonts w:cs="Arial"/>
        </w:rPr>
        <w:t>PONUDNIKA</w:t>
      </w:r>
    </w:p>
    <w:p w14:paraId="449B0F3F" w14:textId="77777777" w:rsidR="00712ADB" w:rsidRPr="00C64BFB" w:rsidRDefault="00712ADB" w:rsidP="002300DD">
      <w:pPr>
        <w:pStyle w:val="Odstavekseznama"/>
        <w:numPr>
          <w:ilvl w:val="0"/>
          <w:numId w:val="47"/>
        </w:numPr>
        <w:spacing w:before="120" w:line="23" w:lineRule="atLeast"/>
        <w:jc w:val="both"/>
        <w:rPr>
          <w:rFonts w:cs="Arial"/>
        </w:rPr>
      </w:pPr>
      <w:r w:rsidRPr="00C64BFB">
        <w:rPr>
          <w:rFonts w:cs="Arial"/>
        </w:rPr>
        <w:t>PODIZVAJALCA</w:t>
      </w:r>
    </w:p>
    <w:p w14:paraId="0BA4AC45" w14:textId="77777777" w:rsidR="00712ADB" w:rsidRPr="00C64BFB" w:rsidRDefault="00712ADB" w:rsidP="00712ADB">
      <w:pPr>
        <w:spacing w:before="120" w:line="23" w:lineRule="atLeast"/>
        <w:jc w:val="both"/>
        <w:rPr>
          <w:rFonts w:cs="Arial"/>
          <w:b/>
          <w:u w:val="single"/>
        </w:rPr>
      </w:pPr>
      <w:r w:rsidRPr="00C64BFB">
        <w:rPr>
          <w:rFonts w:cs="Arial"/>
          <w:b/>
          <w:u w:val="single"/>
        </w:rPr>
        <w:t>(OZNAČITI USTREZNO)</w:t>
      </w:r>
    </w:p>
    <w:p w14:paraId="47719860" w14:textId="77777777" w:rsidR="0066473F" w:rsidRPr="00C64BFB" w:rsidRDefault="0066473F" w:rsidP="00712ADB">
      <w:pPr>
        <w:spacing w:before="120" w:line="23" w:lineRule="atLeast"/>
        <w:jc w:val="both"/>
        <w:rPr>
          <w:rFonts w:cs="Arial"/>
        </w:rPr>
      </w:pPr>
    </w:p>
    <w:p w14:paraId="6BEF7563" w14:textId="77777777" w:rsidR="00712ADB" w:rsidRPr="00C64BFB" w:rsidRDefault="00712ADB" w:rsidP="00712ADB">
      <w:pPr>
        <w:spacing w:before="120" w:line="23" w:lineRule="atLeast"/>
        <w:jc w:val="both"/>
        <w:rPr>
          <w:rFonts w:cs="Arial"/>
        </w:rPr>
      </w:pPr>
      <w:r w:rsidRPr="00C64BFB">
        <w:rPr>
          <w:rFonts w:cs="Arial"/>
        </w:rPr>
        <w:t>Reference je potrebno navesti samo za zaključene dobave, ki so po vrsti in zahtevnosti primerljiva razpisanem naročilu, po kronološkem vrstnem redu od najnovejše k najstarejši.</w:t>
      </w:r>
    </w:p>
    <w:p w14:paraId="5C7740FD" w14:textId="77777777" w:rsidR="00712ADB" w:rsidRPr="00C64BFB" w:rsidRDefault="00712ADB" w:rsidP="00712ADB">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C64BFB" w14:paraId="6D1847B8" w14:textId="77777777" w:rsidTr="0086500E">
        <w:trPr>
          <w:jc w:val="center"/>
        </w:trPr>
        <w:tc>
          <w:tcPr>
            <w:tcW w:w="690" w:type="dxa"/>
            <w:tcBorders>
              <w:bottom w:val="single" w:sz="4" w:space="0" w:color="auto"/>
            </w:tcBorders>
            <w:shd w:val="clear" w:color="auto" w:fill="C0C0C0"/>
            <w:vAlign w:val="center"/>
          </w:tcPr>
          <w:p w14:paraId="660504A5" w14:textId="77777777" w:rsidR="00712ADB" w:rsidRPr="00C64BFB" w:rsidRDefault="00712ADB" w:rsidP="0086500E">
            <w:pPr>
              <w:keepNext/>
              <w:spacing w:before="240" w:after="60" w:line="23" w:lineRule="atLeast"/>
              <w:jc w:val="center"/>
              <w:rPr>
                <w:rFonts w:cs="Arial"/>
                <w:b/>
              </w:rPr>
            </w:pPr>
            <w:bookmarkStart w:id="300" w:name="_Toc206298272"/>
            <w:r w:rsidRPr="00C64BFB">
              <w:rPr>
                <w:rFonts w:cs="Arial"/>
                <w:b/>
              </w:rPr>
              <w:t>Zap. št.</w:t>
            </w:r>
            <w:bookmarkEnd w:id="300"/>
          </w:p>
        </w:tc>
        <w:tc>
          <w:tcPr>
            <w:tcW w:w="2724" w:type="dxa"/>
            <w:tcBorders>
              <w:bottom w:val="single" w:sz="4" w:space="0" w:color="auto"/>
            </w:tcBorders>
            <w:shd w:val="clear" w:color="auto" w:fill="C0C0C0"/>
            <w:vAlign w:val="center"/>
          </w:tcPr>
          <w:p w14:paraId="69902CDE" w14:textId="77777777" w:rsidR="00712ADB" w:rsidRPr="00C64BFB" w:rsidRDefault="00712ADB" w:rsidP="00BD1C90">
            <w:pPr>
              <w:keepNext/>
              <w:spacing w:before="240" w:after="60" w:line="23" w:lineRule="atLeast"/>
              <w:jc w:val="center"/>
              <w:rPr>
                <w:rFonts w:cs="Arial"/>
                <w:b/>
              </w:rPr>
            </w:pPr>
            <w:r w:rsidRPr="00C64BFB">
              <w:rPr>
                <w:rFonts w:cs="Arial"/>
                <w:b/>
              </w:rPr>
              <w:t xml:space="preserve">Vrsta </w:t>
            </w:r>
            <w:r w:rsidR="00BD1C90" w:rsidRPr="00C64BFB">
              <w:rPr>
                <w:rFonts w:cs="Arial"/>
                <w:b/>
              </w:rPr>
              <w:t>lokomotive</w:t>
            </w:r>
          </w:p>
        </w:tc>
        <w:tc>
          <w:tcPr>
            <w:tcW w:w="2026" w:type="dxa"/>
            <w:tcBorders>
              <w:bottom w:val="single" w:sz="4" w:space="0" w:color="auto"/>
            </w:tcBorders>
            <w:shd w:val="clear" w:color="auto" w:fill="C0C0C0"/>
          </w:tcPr>
          <w:p w14:paraId="5B16354F" w14:textId="77777777" w:rsidR="00712ADB" w:rsidRPr="00C64BFB" w:rsidRDefault="00712ADB" w:rsidP="0086500E">
            <w:pPr>
              <w:keepNext/>
              <w:spacing w:before="240" w:after="60" w:line="23" w:lineRule="atLeast"/>
              <w:jc w:val="center"/>
              <w:rPr>
                <w:rFonts w:cs="Arial"/>
                <w:b/>
              </w:rPr>
            </w:pPr>
            <w:r w:rsidRPr="00C64BFB">
              <w:rPr>
                <w:rFonts w:cs="Arial"/>
                <w:b/>
              </w:rPr>
              <w:t>Število dobavljenih vozil</w:t>
            </w:r>
          </w:p>
        </w:tc>
        <w:tc>
          <w:tcPr>
            <w:tcW w:w="2026" w:type="dxa"/>
            <w:tcBorders>
              <w:bottom w:val="single" w:sz="4" w:space="0" w:color="auto"/>
            </w:tcBorders>
            <w:shd w:val="clear" w:color="auto" w:fill="C0C0C0"/>
          </w:tcPr>
          <w:p w14:paraId="7E0810C8" w14:textId="77777777" w:rsidR="00712ADB" w:rsidRPr="00C64BFB" w:rsidRDefault="00712ADB" w:rsidP="0086500E">
            <w:pPr>
              <w:keepNext/>
              <w:spacing w:before="240" w:after="60" w:line="23" w:lineRule="atLeast"/>
              <w:jc w:val="center"/>
              <w:rPr>
                <w:rFonts w:cs="Arial"/>
                <w:b/>
              </w:rPr>
            </w:pPr>
            <w:r w:rsidRPr="00C64BFB">
              <w:rPr>
                <w:rFonts w:cs="Arial"/>
                <w:b/>
              </w:rPr>
              <w:t>Naročnik (naziv in naslov)</w:t>
            </w:r>
          </w:p>
        </w:tc>
        <w:tc>
          <w:tcPr>
            <w:tcW w:w="2300" w:type="dxa"/>
            <w:tcBorders>
              <w:bottom w:val="single" w:sz="4" w:space="0" w:color="auto"/>
            </w:tcBorders>
            <w:shd w:val="clear" w:color="auto" w:fill="C0C0C0"/>
            <w:vAlign w:val="center"/>
          </w:tcPr>
          <w:p w14:paraId="1678B6E1" w14:textId="77777777" w:rsidR="00712ADB" w:rsidRPr="00C64BFB" w:rsidRDefault="00712ADB" w:rsidP="0086500E">
            <w:pPr>
              <w:keepNext/>
              <w:spacing w:before="240" w:after="60" w:line="23" w:lineRule="atLeast"/>
              <w:jc w:val="center"/>
              <w:rPr>
                <w:rFonts w:cs="Arial"/>
                <w:b/>
              </w:rPr>
            </w:pPr>
            <w:bookmarkStart w:id="301" w:name="_Toc206298274"/>
            <w:r w:rsidRPr="00C64BFB">
              <w:rPr>
                <w:rFonts w:cs="Arial"/>
                <w:b/>
              </w:rPr>
              <w:t xml:space="preserve">Naziv naročila/ pogodbe </w:t>
            </w:r>
            <w:bookmarkEnd w:id="301"/>
          </w:p>
        </w:tc>
        <w:tc>
          <w:tcPr>
            <w:tcW w:w="1547" w:type="dxa"/>
            <w:tcBorders>
              <w:bottom w:val="single" w:sz="4" w:space="0" w:color="auto"/>
            </w:tcBorders>
            <w:shd w:val="clear" w:color="auto" w:fill="C0C0C0"/>
            <w:vAlign w:val="center"/>
          </w:tcPr>
          <w:p w14:paraId="300C90B5" w14:textId="77777777" w:rsidR="00712ADB" w:rsidRPr="00C64BFB" w:rsidRDefault="00712ADB" w:rsidP="0086500E">
            <w:pPr>
              <w:keepNext/>
              <w:spacing w:before="240" w:after="60" w:line="23" w:lineRule="atLeast"/>
              <w:jc w:val="center"/>
              <w:rPr>
                <w:rFonts w:cs="Arial"/>
                <w:b/>
              </w:rPr>
            </w:pPr>
            <w:bookmarkStart w:id="302" w:name="_Toc206298276"/>
            <w:r w:rsidRPr="00C64BFB">
              <w:rPr>
                <w:rFonts w:cs="Arial"/>
                <w:b/>
              </w:rPr>
              <w:t>Mesec in leto zaključka projekta</w:t>
            </w:r>
            <w:bookmarkEnd w:id="302"/>
          </w:p>
        </w:tc>
      </w:tr>
      <w:tr w:rsidR="00712ADB" w:rsidRPr="00C64BFB" w14:paraId="63883E71" w14:textId="77777777" w:rsidTr="0086500E">
        <w:trPr>
          <w:jc w:val="center"/>
        </w:trPr>
        <w:tc>
          <w:tcPr>
            <w:tcW w:w="690" w:type="dxa"/>
            <w:shd w:val="clear" w:color="auto" w:fill="C0C0C0"/>
          </w:tcPr>
          <w:p w14:paraId="5784411F" w14:textId="77777777" w:rsidR="00712ADB" w:rsidRPr="00C64BFB" w:rsidRDefault="00712ADB" w:rsidP="0086500E">
            <w:pPr>
              <w:keepNext/>
              <w:spacing w:before="240" w:after="60" w:line="23" w:lineRule="atLeast"/>
              <w:jc w:val="center"/>
              <w:rPr>
                <w:rFonts w:cs="Arial"/>
                <w:b/>
              </w:rPr>
            </w:pPr>
            <w:bookmarkStart w:id="303" w:name="_Toc206298277"/>
            <w:r w:rsidRPr="00C64BFB">
              <w:rPr>
                <w:rFonts w:cs="Arial"/>
                <w:b/>
              </w:rPr>
              <w:t>1</w:t>
            </w:r>
            <w:bookmarkEnd w:id="303"/>
          </w:p>
        </w:tc>
        <w:tc>
          <w:tcPr>
            <w:tcW w:w="2724" w:type="dxa"/>
            <w:shd w:val="clear" w:color="auto" w:fill="auto"/>
          </w:tcPr>
          <w:p w14:paraId="07C33608" w14:textId="77777777" w:rsidR="00712ADB" w:rsidRPr="00C64BFB" w:rsidRDefault="00712ADB" w:rsidP="0086500E">
            <w:pPr>
              <w:keepNext/>
              <w:spacing w:before="240" w:after="60" w:line="23" w:lineRule="atLeast"/>
              <w:rPr>
                <w:rFonts w:cs="Arial"/>
                <w:b/>
              </w:rPr>
            </w:pPr>
          </w:p>
        </w:tc>
        <w:tc>
          <w:tcPr>
            <w:tcW w:w="2026" w:type="dxa"/>
          </w:tcPr>
          <w:p w14:paraId="66FC765E" w14:textId="77777777" w:rsidR="00712ADB" w:rsidRPr="00C64BFB" w:rsidRDefault="00712ADB" w:rsidP="0086500E">
            <w:pPr>
              <w:keepNext/>
              <w:spacing w:before="240" w:after="60" w:line="23" w:lineRule="atLeast"/>
              <w:jc w:val="both"/>
              <w:rPr>
                <w:rFonts w:cs="Arial"/>
                <w:b/>
              </w:rPr>
            </w:pPr>
          </w:p>
        </w:tc>
        <w:tc>
          <w:tcPr>
            <w:tcW w:w="2026" w:type="dxa"/>
          </w:tcPr>
          <w:p w14:paraId="7E55ED74"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41837E4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6C8FCBBF" w14:textId="77777777" w:rsidR="00712ADB" w:rsidRPr="00C64BFB" w:rsidRDefault="00712ADB" w:rsidP="0086500E">
            <w:pPr>
              <w:keepNext/>
              <w:spacing w:before="240" w:after="60" w:line="23" w:lineRule="atLeast"/>
              <w:jc w:val="both"/>
              <w:rPr>
                <w:rFonts w:cs="Arial"/>
                <w:b/>
              </w:rPr>
            </w:pPr>
          </w:p>
        </w:tc>
      </w:tr>
      <w:tr w:rsidR="00712ADB" w:rsidRPr="00C64BFB" w14:paraId="4DF9CFB3" w14:textId="77777777" w:rsidTr="0086500E">
        <w:trPr>
          <w:jc w:val="center"/>
        </w:trPr>
        <w:tc>
          <w:tcPr>
            <w:tcW w:w="690" w:type="dxa"/>
            <w:shd w:val="clear" w:color="auto" w:fill="C0C0C0"/>
          </w:tcPr>
          <w:p w14:paraId="7CD07028" w14:textId="77777777" w:rsidR="00712ADB" w:rsidRPr="00C64BFB" w:rsidRDefault="00712ADB" w:rsidP="0086500E">
            <w:pPr>
              <w:keepNext/>
              <w:spacing w:before="240" w:after="60" w:line="23" w:lineRule="atLeast"/>
              <w:jc w:val="center"/>
              <w:rPr>
                <w:rFonts w:cs="Arial"/>
                <w:b/>
              </w:rPr>
            </w:pPr>
            <w:bookmarkStart w:id="304" w:name="_Toc206298279"/>
            <w:r w:rsidRPr="00C64BFB">
              <w:rPr>
                <w:rFonts w:cs="Arial"/>
                <w:b/>
              </w:rPr>
              <w:t>2</w:t>
            </w:r>
            <w:bookmarkEnd w:id="304"/>
          </w:p>
        </w:tc>
        <w:tc>
          <w:tcPr>
            <w:tcW w:w="2724" w:type="dxa"/>
            <w:shd w:val="clear" w:color="auto" w:fill="auto"/>
          </w:tcPr>
          <w:p w14:paraId="636B9914" w14:textId="77777777" w:rsidR="00712ADB" w:rsidRPr="00C64BFB" w:rsidRDefault="00712ADB" w:rsidP="0086500E">
            <w:pPr>
              <w:keepNext/>
              <w:spacing w:before="240" w:after="60" w:line="23" w:lineRule="atLeast"/>
              <w:jc w:val="both"/>
              <w:rPr>
                <w:rFonts w:cs="Arial"/>
                <w:b/>
              </w:rPr>
            </w:pPr>
          </w:p>
        </w:tc>
        <w:tc>
          <w:tcPr>
            <w:tcW w:w="2026" w:type="dxa"/>
          </w:tcPr>
          <w:p w14:paraId="31DC797F" w14:textId="77777777" w:rsidR="00712ADB" w:rsidRPr="00C64BFB" w:rsidRDefault="00712ADB" w:rsidP="0086500E">
            <w:pPr>
              <w:keepNext/>
              <w:spacing w:before="240" w:after="60" w:line="23" w:lineRule="atLeast"/>
              <w:jc w:val="both"/>
              <w:rPr>
                <w:rFonts w:cs="Arial"/>
                <w:b/>
              </w:rPr>
            </w:pPr>
          </w:p>
        </w:tc>
        <w:tc>
          <w:tcPr>
            <w:tcW w:w="2026" w:type="dxa"/>
          </w:tcPr>
          <w:p w14:paraId="722DBFD2"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6024CE7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7F111905" w14:textId="77777777" w:rsidR="00712ADB" w:rsidRPr="00C64BFB" w:rsidRDefault="00712ADB" w:rsidP="0086500E">
            <w:pPr>
              <w:keepNext/>
              <w:spacing w:before="240" w:after="60" w:line="23" w:lineRule="atLeast"/>
              <w:jc w:val="both"/>
              <w:rPr>
                <w:rFonts w:cs="Arial"/>
                <w:b/>
              </w:rPr>
            </w:pPr>
          </w:p>
        </w:tc>
      </w:tr>
      <w:tr w:rsidR="00712ADB" w:rsidRPr="00C64BFB" w14:paraId="35CC6EE2" w14:textId="77777777" w:rsidTr="0086500E">
        <w:trPr>
          <w:jc w:val="center"/>
        </w:trPr>
        <w:tc>
          <w:tcPr>
            <w:tcW w:w="690" w:type="dxa"/>
            <w:shd w:val="clear" w:color="auto" w:fill="C0C0C0"/>
          </w:tcPr>
          <w:p w14:paraId="03A1DBAD" w14:textId="77777777" w:rsidR="00712ADB" w:rsidRPr="00C64BFB" w:rsidRDefault="00712ADB" w:rsidP="0086500E">
            <w:pPr>
              <w:keepNext/>
              <w:spacing w:before="240" w:after="60" w:line="23" w:lineRule="atLeast"/>
              <w:jc w:val="center"/>
              <w:rPr>
                <w:rFonts w:cs="Arial"/>
                <w:b/>
              </w:rPr>
            </w:pPr>
            <w:bookmarkStart w:id="305" w:name="_Toc206298280"/>
            <w:r w:rsidRPr="00C64BFB">
              <w:rPr>
                <w:rFonts w:cs="Arial"/>
                <w:b/>
              </w:rPr>
              <w:t>3</w:t>
            </w:r>
            <w:bookmarkEnd w:id="305"/>
          </w:p>
        </w:tc>
        <w:tc>
          <w:tcPr>
            <w:tcW w:w="2724" w:type="dxa"/>
            <w:shd w:val="clear" w:color="auto" w:fill="auto"/>
          </w:tcPr>
          <w:p w14:paraId="7375208F" w14:textId="77777777" w:rsidR="00712ADB" w:rsidRPr="00C64BFB" w:rsidRDefault="00712ADB" w:rsidP="0086500E">
            <w:pPr>
              <w:keepNext/>
              <w:spacing w:before="240" w:after="60" w:line="23" w:lineRule="atLeast"/>
              <w:jc w:val="both"/>
              <w:rPr>
                <w:rFonts w:cs="Arial"/>
                <w:b/>
              </w:rPr>
            </w:pPr>
          </w:p>
          <w:p w14:paraId="6F6F0E4C" w14:textId="77777777" w:rsidR="00712ADB" w:rsidRPr="00C64BFB" w:rsidRDefault="00712ADB" w:rsidP="0086500E">
            <w:pPr>
              <w:keepNext/>
              <w:spacing w:before="240" w:after="60" w:line="23" w:lineRule="atLeast"/>
              <w:jc w:val="both"/>
              <w:rPr>
                <w:rFonts w:cs="Arial"/>
                <w:b/>
              </w:rPr>
            </w:pPr>
          </w:p>
        </w:tc>
        <w:tc>
          <w:tcPr>
            <w:tcW w:w="2026" w:type="dxa"/>
          </w:tcPr>
          <w:p w14:paraId="12847FA9" w14:textId="77777777" w:rsidR="00712ADB" w:rsidRPr="00C64BFB" w:rsidRDefault="00712ADB" w:rsidP="0086500E">
            <w:pPr>
              <w:keepNext/>
              <w:spacing w:before="240" w:after="60" w:line="23" w:lineRule="atLeast"/>
              <w:jc w:val="both"/>
              <w:rPr>
                <w:rFonts w:cs="Arial"/>
                <w:b/>
              </w:rPr>
            </w:pPr>
          </w:p>
        </w:tc>
        <w:tc>
          <w:tcPr>
            <w:tcW w:w="2026" w:type="dxa"/>
          </w:tcPr>
          <w:p w14:paraId="0022283A"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396DE488"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47E4F65F" w14:textId="77777777" w:rsidR="00712ADB" w:rsidRPr="00C64BFB" w:rsidRDefault="00712ADB" w:rsidP="0086500E">
            <w:pPr>
              <w:keepNext/>
              <w:spacing w:before="240" w:after="60" w:line="23" w:lineRule="atLeast"/>
              <w:jc w:val="both"/>
              <w:rPr>
                <w:rFonts w:cs="Arial"/>
                <w:b/>
              </w:rPr>
            </w:pPr>
          </w:p>
        </w:tc>
      </w:tr>
    </w:tbl>
    <w:p w14:paraId="7EC69BCE" w14:textId="77777777" w:rsidR="00712ADB" w:rsidRPr="00C64BFB" w:rsidRDefault="00712ADB" w:rsidP="00712ADB">
      <w:pPr>
        <w:spacing w:line="23" w:lineRule="atLeast"/>
        <w:ind w:firstLine="284"/>
        <w:rPr>
          <w:rFonts w:cs="Arial"/>
        </w:rPr>
      </w:pPr>
    </w:p>
    <w:p w14:paraId="24542786" w14:textId="77777777" w:rsidR="00712ADB" w:rsidRPr="00C64BFB" w:rsidRDefault="00712ADB" w:rsidP="00712ADB">
      <w:pPr>
        <w:spacing w:line="23" w:lineRule="atLeast"/>
        <w:ind w:firstLine="284"/>
        <w:rPr>
          <w:rFonts w:cs="Arial"/>
        </w:rPr>
      </w:pPr>
    </w:p>
    <w:p w14:paraId="4B7CF28E" w14:textId="77777777" w:rsidR="00712ADB" w:rsidRPr="00C64BFB" w:rsidRDefault="00712ADB" w:rsidP="00712ADB">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1372183E" w14:textId="77777777" w:rsidR="00712ADB" w:rsidRPr="00C64BFB" w:rsidRDefault="00712ADB" w:rsidP="00712ADB">
      <w:pPr>
        <w:spacing w:line="23" w:lineRule="atLeast"/>
        <w:ind w:left="6372"/>
        <w:jc w:val="center"/>
        <w:rPr>
          <w:rFonts w:cs="Arial"/>
        </w:rPr>
      </w:pPr>
    </w:p>
    <w:p w14:paraId="1B18B028" w14:textId="77777777" w:rsidR="00712ADB" w:rsidRPr="00C64BFB" w:rsidRDefault="00712ADB" w:rsidP="00712ADB">
      <w:pPr>
        <w:spacing w:line="23" w:lineRule="atLeast"/>
        <w:ind w:firstLine="284"/>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1D2AB9C3" w14:textId="77777777" w:rsidR="00712ADB" w:rsidRPr="00C64BFB" w:rsidRDefault="00712ADB" w:rsidP="00712ADB">
      <w:pPr>
        <w:jc w:val="both"/>
        <w:rPr>
          <w:rFonts w:cs="Arial"/>
          <w:b/>
        </w:rPr>
      </w:pPr>
    </w:p>
    <w:p w14:paraId="0B252F68" w14:textId="77777777" w:rsidR="00712ADB" w:rsidRPr="00C64BFB" w:rsidRDefault="00712ADB" w:rsidP="00712ADB">
      <w:pPr>
        <w:jc w:val="both"/>
        <w:rPr>
          <w:rFonts w:cs="Arial"/>
          <w:b/>
        </w:rPr>
      </w:pPr>
    </w:p>
    <w:p w14:paraId="2C9859C9" w14:textId="77777777" w:rsidR="00712ADB" w:rsidRPr="00C64BFB" w:rsidRDefault="00712ADB" w:rsidP="00712ADB">
      <w:pPr>
        <w:jc w:val="both"/>
        <w:rPr>
          <w:rFonts w:cs="Arial"/>
          <w:b/>
        </w:rPr>
      </w:pPr>
    </w:p>
    <w:p w14:paraId="6BB945EA" w14:textId="77777777" w:rsidR="00712ADB" w:rsidRPr="00C64BFB" w:rsidRDefault="00712ADB" w:rsidP="00712ADB">
      <w:pPr>
        <w:jc w:val="both"/>
        <w:rPr>
          <w:rFonts w:cs="Arial"/>
          <w:b/>
        </w:rPr>
      </w:pPr>
    </w:p>
    <w:p w14:paraId="3DBC104D" w14:textId="77777777" w:rsidR="00712ADB" w:rsidRPr="00C64BFB" w:rsidRDefault="00712ADB" w:rsidP="00712ADB">
      <w:pPr>
        <w:jc w:val="both"/>
        <w:rPr>
          <w:rFonts w:cs="Arial"/>
          <w:b/>
        </w:rPr>
      </w:pPr>
    </w:p>
    <w:p w14:paraId="72CA4232" w14:textId="77777777" w:rsidR="00CC66A8" w:rsidRPr="00C64BFB" w:rsidRDefault="00712ADB" w:rsidP="00712ADB">
      <w:pPr>
        <w:pStyle w:val="Naslov2"/>
        <w:spacing w:line="23" w:lineRule="atLeast"/>
        <w:ind w:left="2835" w:hanging="2835"/>
        <w:rPr>
          <w:rFonts w:cs="Arial"/>
          <w:lang w:val="sl-SI"/>
        </w:rPr>
      </w:pPr>
      <w:r w:rsidRPr="00C64BFB">
        <w:rPr>
          <w:rFonts w:cs="Arial"/>
          <w:lang w:val="sl-SI"/>
        </w:rPr>
        <w:br w:type="page"/>
      </w:r>
      <w:bookmarkStart w:id="306" w:name="_Toc154146737"/>
      <w:r w:rsidR="00CC66A8" w:rsidRPr="00C64BFB">
        <w:rPr>
          <w:rFonts w:cs="Arial"/>
          <w:lang w:val="sl-SI"/>
        </w:rPr>
        <w:lastRenderedPageBreak/>
        <w:t xml:space="preserve">Razpisni obrazec št. </w:t>
      </w:r>
      <w:r w:rsidR="00EB747E" w:rsidRPr="00C64BFB">
        <w:rPr>
          <w:rFonts w:cs="Arial"/>
          <w:lang w:val="sl-SI"/>
        </w:rPr>
        <w:t>4</w:t>
      </w:r>
      <w:r w:rsidR="00EC3AC3" w:rsidRPr="00C64BFB">
        <w:rPr>
          <w:rFonts w:cs="Arial"/>
          <w:lang w:val="sl-SI"/>
        </w:rPr>
        <w:t xml:space="preserve"> </w:t>
      </w:r>
      <w:r w:rsidR="00CC66A8" w:rsidRPr="00C64BFB">
        <w:rPr>
          <w:rFonts w:cs="Arial"/>
          <w:lang w:val="sl-SI"/>
        </w:rPr>
        <w:t>– POTRDILO REFERENCE</w:t>
      </w:r>
      <w:bookmarkEnd w:id="306"/>
    </w:p>
    <w:p w14:paraId="545A6B67" w14:textId="77777777" w:rsidR="00CC66A8" w:rsidRPr="00C64BFB" w:rsidRDefault="00CC66A8" w:rsidP="00087FE8">
      <w:pPr>
        <w:spacing w:line="23" w:lineRule="atLeast"/>
        <w:rPr>
          <w:rFonts w:cs="Arial"/>
        </w:rPr>
      </w:pPr>
    </w:p>
    <w:p w14:paraId="2BD73658" w14:textId="77777777" w:rsidR="00751FF4" w:rsidRPr="00C64BFB" w:rsidRDefault="00751FF4" w:rsidP="00087FE8">
      <w:pPr>
        <w:spacing w:line="23" w:lineRule="atLeast"/>
        <w:rPr>
          <w:rFonts w:cs="Arial"/>
        </w:rPr>
      </w:pPr>
    </w:p>
    <w:p w14:paraId="7A4CA555"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696FA623" w14:textId="77777777" w:rsidR="00751FF4" w:rsidRPr="00C64BFB" w:rsidRDefault="00751FF4" w:rsidP="00410A5C">
      <w:pPr>
        <w:autoSpaceDE w:val="0"/>
        <w:autoSpaceDN w:val="0"/>
        <w:adjustRightInd w:val="0"/>
        <w:jc w:val="center"/>
        <w:rPr>
          <w:rFonts w:cs="Arial"/>
          <w:b/>
        </w:rPr>
      </w:pPr>
    </w:p>
    <w:p w14:paraId="7B457B15" w14:textId="77777777" w:rsidR="00751FF4" w:rsidRPr="00C64BFB" w:rsidRDefault="00751FF4" w:rsidP="00410A5C">
      <w:pPr>
        <w:autoSpaceDE w:val="0"/>
        <w:autoSpaceDN w:val="0"/>
        <w:adjustRightInd w:val="0"/>
        <w:jc w:val="center"/>
        <w:rPr>
          <w:rFonts w:cs="Arial"/>
          <w:b/>
          <w:iCs/>
        </w:rPr>
      </w:pPr>
    </w:p>
    <w:p w14:paraId="338FC3D3" w14:textId="77777777" w:rsidR="00F475EE" w:rsidRPr="00C64BFB" w:rsidRDefault="00F475EE" w:rsidP="00087FE8">
      <w:pPr>
        <w:pStyle w:val="Noga"/>
        <w:spacing w:line="23" w:lineRule="atLeast"/>
        <w:rPr>
          <w:rFonts w:cs="Arial"/>
          <w:bCs/>
        </w:rPr>
      </w:pPr>
    </w:p>
    <w:p w14:paraId="2D583E69" w14:textId="77777777" w:rsidR="00FB0284" w:rsidRPr="00C64BFB" w:rsidRDefault="00FB0284" w:rsidP="00FB0284">
      <w:pPr>
        <w:pStyle w:val="Noga"/>
        <w:spacing w:line="23" w:lineRule="atLeast"/>
        <w:rPr>
          <w:rFonts w:cs="Arial"/>
          <w:bCs/>
        </w:rPr>
      </w:pPr>
      <w:r w:rsidRPr="00C64BFB">
        <w:rPr>
          <w:rFonts w:cs="Arial"/>
          <w:bCs/>
        </w:rPr>
        <w:t>Naročnik - potrjevalec reference</w:t>
      </w:r>
    </w:p>
    <w:p w14:paraId="2D5F03EF" w14:textId="77777777" w:rsidR="00FB0284" w:rsidRPr="00C64BFB" w:rsidRDefault="00FB0284" w:rsidP="00FB0284">
      <w:pPr>
        <w:spacing w:line="23" w:lineRule="atLeast"/>
        <w:rPr>
          <w:rFonts w:cs="Arial"/>
        </w:rPr>
      </w:pPr>
    </w:p>
    <w:p w14:paraId="3126ADBC" w14:textId="77777777" w:rsidR="00FB0284" w:rsidRPr="00C64BFB" w:rsidRDefault="00FB0284" w:rsidP="00FB0284">
      <w:pPr>
        <w:spacing w:line="23" w:lineRule="atLeast"/>
        <w:rPr>
          <w:rFonts w:cs="Arial"/>
        </w:rPr>
      </w:pPr>
      <w:r w:rsidRPr="00C64BFB">
        <w:rPr>
          <w:rFonts w:cs="Arial"/>
        </w:rPr>
        <w:t>..............................................</w:t>
      </w:r>
    </w:p>
    <w:p w14:paraId="33E3CAD5" w14:textId="77777777" w:rsidR="00FB0284" w:rsidRPr="00C64BFB" w:rsidRDefault="00FB0284" w:rsidP="00FB0284">
      <w:pPr>
        <w:spacing w:line="23" w:lineRule="atLeast"/>
        <w:rPr>
          <w:rFonts w:cs="Arial"/>
        </w:rPr>
      </w:pPr>
      <w:r w:rsidRPr="00C64BFB">
        <w:rPr>
          <w:rFonts w:cs="Arial"/>
        </w:rPr>
        <w:t>..............................................</w:t>
      </w:r>
    </w:p>
    <w:p w14:paraId="44E9166F" w14:textId="77777777" w:rsidR="00FB0284" w:rsidRPr="00C64BFB" w:rsidRDefault="00FB0284" w:rsidP="00FB0284">
      <w:pPr>
        <w:spacing w:line="23" w:lineRule="atLeast"/>
        <w:rPr>
          <w:rFonts w:cs="Arial"/>
        </w:rPr>
      </w:pPr>
      <w:r w:rsidRPr="00C64BFB">
        <w:rPr>
          <w:rFonts w:cs="Arial"/>
        </w:rPr>
        <w:t>..............................................</w:t>
      </w:r>
    </w:p>
    <w:p w14:paraId="3D0E7DFC" w14:textId="77777777" w:rsidR="00FB0284" w:rsidRPr="00C64BFB" w:rsidRDefault="00FB0284" w:rsidP="00FB0284">
      <w:pPr>
        <w:spacing w:line="23" w:lineRule="atLeast"/>
        <w:rPr>
          <w:rFonts w:cs="Arial"/>
        </w:rPr>
      </w:pPr>
    </w:p>
    <w:p w14:paraId="70040855" w14:textId="77777777" w:rsidR="00FB0284" w:rsidRPr="00C64BFB" w:rsidRDefault="00FB0284" w:rsidP="00FB0284">
      <w:pPr>
        <w:spacing w:line="23" w:lineRule="atLeast"/>
        <w:rPr>
          <w:rFonts w:cs="Arial"/>
        </w:rPr>
      </w:pPr>
    </w:p>
    <w:p w14:paraId="65C09246" w14:textId="77777777" w:rsidR="00FB0284" w:rsidRPr="00C64BFB" w:rsidRDefault="00FB0284" w:rsidP="00FB0284">
      <w:pPr>
        <w:spacing w:line="23" w:lineRule="atLeast"/>
        <w:jc w:val="center"/>
        <w:rPr>
          <w:rFonts w:cs="Arial"/>
          <w:b/>
        </w:rPr>
      </w:pPr>
      <w:r w:rsidRPr="00C64BFB">
        <w:rPr>
          <w:rFonts w:cs="Arial"/>
          <w:b/>
        </w:rPr>
        <w:t>I Z J A V A</w:t>
      </w:r>
    </w:p>
    <w:p w14:paraId="27B868C3" w14:textId="77777777" w:rsidR="00FB0284" w:rsidRPr="00C64BFB" w:rsidRDefault="00FB0284" w:rsidP="00FB0284">
      <w:pPr>
        <w:spacing w:line="23" w:lineRule="atLeast"/>
        <w:jc w:val="center"/>
        <w:rPr>
          <w:rFonts w:cs="Arial"/>
          <w:b/>
        </w:rPr>
      </w:pPr>
    </w:p>
    <w:p w14:paraId="6897D8CE" w14:textId="77777777" w:rsidR="00FB0284" w:rsidRPr="00C64BFB" w:rsidRDefault="00FB0284" w:rsidP="00FB0284">
      <w:pPr>
        <w:spacing w:line="23" w:lineRule="atLeast"/>
        <w:jc w:val="center"/>
        <w:rPr>
          <w:rFonts w:cs="Arial"/>
          <w:b/>
        </w:rPr>
      </w:pPr>
    </w:p>
    <w:p w14:paraId="24653A1E" w14:textId="77777777" w:rsidR="00FB0284" w:rsidRPr="00C64BFB" w:rsidRDefault="00FB0284" w:rsidP="00FB0284">
      <w:pPr>
        <w:pStyle w:val="Telobesedila2"/>
        <w:spacing w:line="23" w:lineRule="atLeast"/>
        <w:rPr>
          <w:rFonts w:cs="Arial"/>
          <w:bCs/>
          <w:sz w:val="20"/>
          <w:lang w:val="sl-SI"/>
        </w:rPr>
      </w:pPr>
      <w:r w:rsidRPr="00C64BFB">
        <w:rPr>
          <w:rFonts w:cs="Arial"/>
          <w:bCs/>
          <w:sz w:val="20"/>
          <w:lang w:val="sl-SI"/>
        </w:rPr>
        <w:t>Izjavljamo, da je podjetje:</w:t>
      </w:r>
    </w:p>
    <w:p w14:paraId="5A735E39" w14:textId="77777777" w:rsidR="00FB0284" w:rsidRPr="00C64BFB" w:rsidRDefault="00FB0284" w:rsidP="00FB0284">
      <w:pPr>
        <w:spacing w:line="23" w:lineRule="atLeast"/>
        <w:jc w:val="both"/>
        <w:rPr>
          <w:rFonts w:cs="Arial"/>
        </w:rPr>
      </w:pPr>
    </w:p>
    <w:p w14:paraId="16F29BEF" w14:textId="77777777" w:rsidR="00FB0284" w:rsidRPr="00C64BFB" w:rsidRDefault="00FB0284" w:rsidP="00FB0284">
      <w:pPr>
        <w:spacing w:line="23" w:lineRule="atLeast"/>
        <w:jc w:val="both"/>
        <w:rPr>
          <w:rFonts w:cs="Arial"/>
        </w:rPr>
      </w:pPr>
      <w:r w:rsidRPr="00C64BFB">
        <w:rPr>
          <w:rFonts w:cs="Arial"/>
        </w:rPr>
        <w:t>.................................................................................................................................</w:t>
      </w:r>
      <w:r w:rsidRPr="00C64BFB">
        <w:rPr>
          <w:rFonts w:cs="Arial"/>
          <w:bCs/>
        </w:rPr>
        <w:t>....................................................................................................................</w:t>
      </w:r>
    </w:p>
    <w:p w14:paraId="7454D086" w14:textId="77777777" w:rsidR="00FB0284" w:rsidRPr="00C64BFB" w:rsidRDefault="00FB0284" w:rsidP="00FB0284">
      <w:pPr>
        <w:pStyle w:val="Telobesedila2"/>
        <w:spacing w:line="23" w:lineRule="atLeast"/>
        <w:ind w:firstLine="78"/>
        <w:rPr>
          <w:rFonts w:cs="Arial"/>
          <w:sz w:val="20"/>
          <w:lang w:val="sl-SI"/>
        </w:rPr>
      </w:pPr>
    </w:p>
    <w:p w14:paraId="74D0A76D" w14:textId="67147A0B" w:rsidR="00FB0284" w:rsidRPr="00C64BFB" w:rsidRDefault="00FB0284" w:rsidP="00FB0284">
      <w:pPr>
        <w:pStyle w:val="Telobesedila2"/>
        <w:spacing w:line="23" w:lineRule="atLeast"/>
        <w:ind w:firstLine="78"/>
        <w:rPr>
          <w:rFonts w:cs="Arial"/>
          <w:sz w:val="20"/>
          <w:lang w:val="sl-SI"/>
        </w:rPr>
      </w:pPr>
      <w:r w:rsidRPr="00C64BFB">
        <w:rPr>
          <w:rFonts w:cs="Arial"/>
          <w:sz w:val="20"/>
          <w:lang w:val="sl-SI"/>
        </w:rPr>
        <w:t xml:space="preserve">izvedlo dobavo naslednje vrste </w:t>
      </w:r>
      <w:r w:rsidR="000E60D1">
        <w:rPr>
          <w:rFonts w:cs="Arial"/>
          <w:sz w:val="20"/>
          <w:lang w:val="sl-SI"/>
        </w:rPr>
        <w:t xml:space="preserve">večsistemskih </w:t>
      </w:r>
      <w:r w:rsidRPr="00C64BFB">
        <w:rPr>
          <w:rFonts w:cs="Arial"/>
          <w:sz w:val="20"/>
          <w:lang w:val="sl-SI"/>
        </w:rPr>
        <w:t xml:space="preserve">električnih lokomotiv za vleko vlakov: </w:t>
      </w:r>
    </w:p>
    <w:p w14:paraId="03B3FF75" w14:textId="77777777" w:rsidR="00FB0284" w:rsidRPr="00C64BFB" w:rsidRDefault="00FB0284" w:rsidP="00FB0284">
      <w:pPr>
        <w:spacing w:line="23" w:lineRule="atLeast"/>
        <w:jc w:val="both"/>
        <w:rPr>
          <w:rFonts w:cs="Arial"/>
          <w:bCs/>
        </w:rPr>
      </w:pPr>
      <w:r w:rsidRPr="00C64BFB">
        <w:rPr>
          <w:rFonts w:cs="Arial"/>
        </w:rPr>
        <w:t>....................................................................................................................</w:t>
      </w:r>
    </w:p>
    <w:p w14:paraId="2B5BCC8D" w14:textId="77777777" w:rsidR="00FB0284" w:rsidRPr="00C64BFB" w:rsidRDefault="00FB0284" w:rsidP="00FB0284">
      <w:pPr>
        <w:spacing w:line="23" w:lineRule="atLeast"/>
        <w:jc w:val="both"/>
        <w:rPr>
          <w:rFonts w:cs="Arial"/>
        </w:rPr>
      </w:pPr>
      <w:r w:rsidRPr="00C64BFB">
        <w:rPr>
          <w:rFonts w:cs="Arial"/>
          <w:bCs/>
        </w:rPr>
        <w:t>....................................................................................................................</w:t>
      </w:r>
    </w:p>
    <w:p w14:paraId="7BC2F4AB" w14:textId="77777777" w:rsidR="00FB0284" w:rsidRPr="00C64BFB" w:rsidRDefault="00FB0284" w:rsidP="00FB0284">
      <w:pPr>
        <w:pStyle w:val="Telobesedila2"/>
        <w:spacing w:line="23" w:lineRule="atLeast"/>
        <w:ind w:firstLine="78"/>
        <w:rPr>
          <w:rFonts w:cs="Arial"/>
          <w:sz w:val="20"/>
          <w:lang w:val="sl-SI"/>
        </w:rPr>
      </w:pPr>
    </w:p>
    <w:p w14:paraId="01312DD9"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po pogodbi štev. ............................................z dne …………………......................................... </w:t>
      </w:r>
    </w:p>
    <w:p w14:paraId="56B89CB2" w14:textId="77777777" w:rsidR="00FB0284" w:rsidRPr="00C64BFB" w:rsidRDefault="00FB0284" w:rsidP="00FB0284">
      <w:pPr>
        <w:tabs>
          <w:tab w:val="right" w:leader="underscore" w:pos="9072"/>
        </w:tabs>
        <w:spacing w:line="23" w:lineRule="atLeast"/>
        <w:jc w:val="both"/>
        <w:rPr>
          <w:rFonts w:cs="Arial"/>
        </w:rPr>
      </w:pPr>
    </w:p>
    <w:p w14:paraId="036041B8" w14:textId="1717C40F" w:rsidR="00FB0284" w:rsidRPr="00C64BFB" w:rsidRDefault="00FB0284" w:rsidP="00FB0284">
      <w:pPr>
        <w:tabs>
          <w:tab w:val="right" w:leader="underscore" w:pos="9072"/>
        </w:tabs>
        <w:spacing w:line="23" w:lineRule="atLeast"/>
        <w:jc w:val="both"/>
        <w:rPr>
          <w:rFonts w:cs="Arial"/>
        </w:rPr>
      </w:pPr>
      <w:r w:rsidRPr="00C64BFB">
        <w:rPr>
          <w:rFonts w:cs="Arial"/>
        </w:rPr>
        <w:t>število dobavljenih električnih</w:t>
      </w:r>
      <w:r w:rsidR="000E60D1">
        <w:rPr>
          <w:rFonts w:cs="Arial"/>
        </w:rPr>
        <w:t xml:space="preserve"> večsistemskih </w:t>
      </w:r>
      <w:r w:rsidRPr="00C64BFB">
        <w:rPr>
          <w:rFonts w:cs="Arial"/>
        </w:rPr>
        <w:t>lokomotiv za vleko vlakov ……………………………………………………</w:t>
      </w:r>
    </w:p>
    <w:p w14:paraId="1EC5E1C0" w14:textId="77777777" w:rsidR="00FB0284" w:rsidRPr="00C64BFB" w:rsidRDefault="00FB0284" w:rsidP="00FB0284">
      <w:pPr>
        <w:tabs>
          <w:tab w:val="right" w:leader="underscore" w:pos="9072"/>
        </w:tabs>
        <w:spacing w:line="23" w:lineRule="atLeast"/>
        <w:jc w:val="both"/>
        <w:rPr>
          <w:rFonts w:cs="Arial"/>
        </w:rPr>
      </w:pPr>
    </w:p>
    <w:p w14:paraId="2872352E" w14:textId="77777777" w:rsidR="00FB0284" w:rsidRPr="00C64BFB" w:rsidRDefault="00FB0284" w:rsidP="00FB0284">
      <w:pPr>
        <w:tabs>
          <w:tab w:val="right" w:leader="underscore" w:pos="9072"/>
        </w:tabs>
        <w:spacing w:line="23" w:lineRule="atLeast"/>
        <w:rPr>
          <w:rFonts w:cs="Arial"/>
        </w:rPr>
      </w:pPr>
      <w:r w:rsidRPr="00C64BFB">
        <w:rPr>
          <w:rFonts w:cs="Arial"/>
        </w:rPr>
        <w:t>naziv projekta/naročila: …………………………………………………………………………………….</w:t>
      </w:r>
    </w:p>
    <w:p w14:paraId="406EE28E" w14:textId="77777777" w:rsidR="00FB0284" w:rsidRPr="00C64BFB" w:rsidRDefault="00FB0284" w:rsidP="00FB0284">
      <w:pPr>
        <w:tabs>
          <w:tab w:val="right" w:leader="underscore" w:pos="9072"/>
        </w:tabs>
        <w:spacing w:line="23" w:lineRule="atLeast"/>
        <w:jc w:val="both"/>
        <w:rPr>
          <w:rFonts w:cs="Arial"/>
        </w:rPr>
      </w:pPr>
    </w:p>
    <w:p w14:paraId="78F627F1"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v obdobju ............................., oziroma od ........................... do ................................................ </w:t>
      </w:r>
    </w:p>
    <w:p w14:paraId="166737E6" w14:textId="77777777" w:rsidR="00FB0284" w:rsidRPr="00C64BFB" w:rsidRDefault="00FB0284" w:rsidP="00FB0284">
      <w:pPr>
        <w:tabs>
          <w:tab w:val="right" w:leader="underscore" w:pos="9072"/>
        </w:tabs>
        <w:spacing w:line="23" w:lineRule="atLeast"/>
        <w:jc w:val="both"/>
        <w:rPr>
          <w:rFonts w:cs="Arial"/>
        </w:rPr>
      </w:pPr>
    </w:p>
    <w:p w14:paraId="10D82309" w14:textId="77777777" w:rsidR="00FB0284" w:rsidRPr="00C64BFB" w:rsidRDefault="00FB0284" w:rsidP="00FB0284">
      <w:pPr>
        <w:spacing w:line="23" w:lineRule="atLeast"/>
        <w:jc w:val="both"/>
        <w:rPr>
          <w:rFonts w:cs="Arial"/>
          <w:bCs/>
        </w:rPr>
      </w:pPr>
    </w:p>
    <w:p w14:paraId="4EC4D7C0" w14:textId="77777777" w:rsidR="00FB0284" w:rsidRPr="00C64BFB" w:rsidRDefault="00FB0284" w:rsidP="00FB0284">
      <w:pPr>
        <w:spacing w:line="23" w:lineRule="atLeast"/>
        <w:jc w:val="both"/>
        <w:rPr>
          <w:rFonts w:cs="Arial"/>
          <w:bCs/>
        </w:rPr>
      </w:pPr>
      <w:r w:rsidRPr="00C64BFB">
        <w:rPr>
          <w:rFonts w:cs="Arial"/>
          <w:bCs/>
        </w:rPr>
        <w:t>Izdelava in dobava je bila opravljena strokovno, v roku in v skladu z določili pogodbe. E</w:t>
      </w:r>
      <w:r w:rsidRPr="00C64BFB">
        <w:rPr>
          <w:rFonts w:cs="Arial"/>
        </w:rPr>
        <w:t>lektričnie lokomotive za vleko vlakov</w:t>
      </w:r>
      <w:r w:rsidRPr="00C64BFB">
        <w:rPr>
          <w:rFonts w:cs="Arial"/>
          <w:bCs/>
        </w:rPr>
        <w:t xml:space="preserve"> so bile prevzete in obratujejo.</w:t>
      </w:r>
    </w:p>
    <w:p w14:paraId="7095C587" w14:textId="77777777" w:rsidR="00FB0284" w:rsidRPr="00C64BFB" w:rsidRDefault="00FB0284" w:rsidP="00FB0284">
      <w:pPr>
        <w:spacing w:line="23" w:lineRule="atLeast"/>
        <w:jc w:val="both"/>
        <w:rPr>
          <w:rFonts w:cs="Arial"/>
          <w:bCs/>
        </w:rPr>
      </w:pPr>
    </w:p>
    <w:p w14:paraId="3CC7B1A5" w14:textId="77777777" w:rsidR="00FB0284" w:rsidRPr="00C64BFB" w:rsidRDefault="00FB0284" w:rsidP="00FB0284">
      <w:pPr>
        <w:spacing w:line="23" w:lineRule="atLeast"/>
        <w:rPr>
          <w:rFonts w:cs="Arial"/>
          <w:bCs/>
        </w:rPr>
      </w:pPr>
    </w:p>
    <w:p w14:paraId="53F6EC78" w14:textId="77777777" w:rsidR="00FB0284" w:rsidRPr="00C64BFB" w:rsidRDefault="00FB0284" w:rsidP="00FB0284">
      <w:pPr>
        <w:spacing w:line="23" w:lineRule="atLeast"/>
        <w:rPr>
          <w:rFonts w:cs="Arial"/>
          <w:bCs/>
        </w:rPr>
      </w:pPr>
    </w:p>
    <w:p w14:paraId="42DA9627" w14:textId="77777777" w:rsidR="00FB0284" w:rsidRPr="00C64BFB" w:rsidRDefault="00FB0284" w:rsidP="00FB0284">
      <w:pPr>
        <w:spacing w:line="23" w:lineRule="atLeast"/>
        <w:rPr>
          <w:rFonts w:cs="Arial"/>
          <w:bCs/>
        </w:rPr>
      </w:pPr>
    </w:p>
    <w:p w14:paraId="56BF38D9" w14:textId="77777777" w:rsidR="00FB0284" w:rsidRPr="00C64BFB" w:rsidRDefault="00FB0284" w:rsidP="00FB0284">
      <w:pPr>
        <w:spacing w:line="23" w:lineRule="atLeast"/>
        <w:ind w:firstLine="284"/>
        <w:rPr>
          <w:rFonts w:cs="Arial"/>
        </w:rPr>
      </w:pPr>
    </w:p>
    <w:p w14:paraId="00F4BF24" w14:textId="77777777" w:rsidR="00FB0284" w:rsidRPr="00C64BFB" w:rsidRDefault="00FB0284" w:rsidP="00FB0284">
      <w:pPr>
        <w:spacing w:line="23" w:lineRule="atLeast"/>
        <w:ind w:firstLine="284"/>
        <w:rPr>
          <w:rFonts w:cs="Arial"/>
        </w:rPr>
      </w:pPr>
    </w:p>
    <w:p w14:paraId="4855878B" w14:textId="77777777" w:rsidR="00FB0284" w:rsidRPr="00C64BFB" w:rsidRDefault="00FB0284" w:rsidP="00FB0284">
      <w:pPr>
        <w:spacing w:line="23" w:lineRule="atLeast"/>
        <w:ind w:firstLine="284"/>
        <w:rPr>
          <w:rFonts w:cs="Arial"/>
        </w:rPr>
      </w:pPr>
    </w:p>
    <w:p w14:paraId="143DB392" w14:textId="77777777" w:rsidR="00FB0284" w:rsidRPr="00C64BFB" w:rsidRDefault="00FB0284" w:rsidP="00FB0284">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potrjevalca reference:</w:t>
      </w:r>
    </w:p>
    <w:p w14:paraId="1E1E9F57" w14:textId="77777777" w:rsidR="00FB0284" w:rsidRPr="00C64BFB" w:rsidRDefault="00FB0284" w:rsidP="00FB0284">
      <w:pPr>
        <w:spacing w:line="23" w:lineRule="atLeast"/>
        <w:ind w:left="6372"/>
        <w:jc w:val="center"/>
        <w:rPr>
          <w:rFonts w:cs="Arial"/>
        </w:rPr>
      </w:pPr>
    </w:p>
    <w:p w14:paraId="17D38208" w14:textId="77777777" w:rsidR="00FB0284" w:rsidRPr="00C64BFB" w:rsidRDefault="00FB0284" w:rsidP="00FB0284">
      <w:pPr>
        <w:spacing w:line="23" w:lineRule="atLeast"/>
        <w:ind w:firstLine="284"/>
        <w:rPr>
          <w:rFonts w:cs="Arial"/>
        </w:rPr>
      </w:pPr>
      <w:r w:rsidRPr="00C64BFB">
        <w:rPr>
          <w:rFonts w:cs="Arial"/>
        </w:rPr>
        <w:t>___________________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283033F1" w14:textId="77777777" w:rsidR="00FB0284" w:rsidRPr="00C64BFB" w:rsidRDefault="00FB0284" w:rsidP="00FB0284">
      <w:pPr>
        <w:spacing w:line="23" w:lineRule="atLeast"/>
        <w:ind w:firstLine="284"/>
        <w:rPr>
          <w:rFonts w:cs="Arial"/>
        </w:rPr>
      </w:pPr>
    </w:p>
    <w:p w14:paraId="5C455F85" w14:textId="77777777" w:rsidR="00FB0284" w:rsidRPr="00C64BFB" w:rsidRDefault="00FB0284" w:rsidP="00FB0284">
      <w:pPr>
        <w:spacing w:line="23" w:lineRule="atLeast"/>
        <w:ind w:firstLine="284"/>
        <w:rPr>
          <w:rFonts w:cs="Arial"/>
        </w:rPr>
      </w:pPr>
    </w:p>
    <w:p w14:paraId="6C6E4948" w14:textId="77777777" w:rsidR="005D1F9A" w:rsidRPr="00C64BFB" w:rsidRDefault="00FB0284" w:rsidP="00FB0284">
      <w:pPr>
        <w:pStyle w:val="Naslov2"/>
        <w:spacing w:line="23" w:lineRule="atLeast"/>
        <w:ind w:left="0" w:firstLine="0"/>
        <w:rPr>
          <w:rFonts w:ascii="Times New Roman" w:hAnsi="Times New Roman"/>
          <w:i/>
          <w:sz w:val="24"/>
          <w:szCs w:val="24"/>
          <w:lang w:val="sl-SI"/>
        </w:rPr>
      </w:pPr>
      <w:bookmarkStart w:id="307" w:name="_Toc141980011"/>
      <w:bookmarkStart w:id="308" w:name="_Toc141980548"/>
      <w:bookmarkStart w:id="309" w:name="_Toc148703330"/>
      <w:bookmarkStart w:id="310" w:name="_Toc154146738"/>
      <w:r w:rsidRPr="00C64BFB">
        <w:rPr>
          <w:rFonts w:cs="Arial"/>
          <w:lang w:val="sl-SI"/>
        </w:rPr>
        <w:t>Obrazec se kopira, izpolni in podpiše za vse projekte/naročila ponudnika, vseh partnerjev v skupnem nastopu in vseh podizvajalcev.</w:t>
      </w:r>
      <w:bookmarkEnd w:id="307"/>
      <w:bookmarkEnd w:id="308"/>
      <w:bookmarkEnd w:id="309"/>
      <w:bookmarkEnd w:id="310"/>
      <w:r w:rsidRPr="00C64BFB">
        <w:rPr>
          <w:rFonts w:cs="Arial"/>
          <w:lang w:val="sl-SI"/>
        </w:rPr>
        <w:br w:type="page"/>
      </w:r>
    </w:p>
    <w:p w14:paraId="5DFE326F" w14:textId="77777777" w:rsidR="0039133B" w:rsidRPr="00C64BFB" w:rsidRDefault="0039133B" w:rsidP="0039133B">
      <w:pPr>
        <w:pStyle w:val="Naslov2"/>
        <w:spacing w:line="23" w:lineRule="atLeast"/>
        <w:ind w:hanging="1276"/>
        <w:rPr>
          <w:rFonts w:cs="Arial"/>
          <w:bCs/>
          <w:kern w:val="32"/>
          <w:lang w:val="sl-SI"/>
        </w:rPr>
      </w:pPr>
      <w:bookmarkStart w:id="311" w:name="_Toc154146739"/>
      <w:r w:rsidRPr="00C64BFB">
        <w:rPr>
          <w:rFonts w:cs="Arial"/>
          <w:lang w:val="sl-SI"/>
        </w:rPr>
        <w:lastRenderedPageBreak/>
        <w:t xml:space="preserve">Razpisni obrazec št. </w:t>
      </w:r>
      <w:r w:rsidR="00410A5C" w:rsidRPr="00C64BFB">
        <w:rPr>
          <w:rFonts w:cs="Arial"/>
          <w:lang w:val="sl-SI"/>
        </w:rPr>
        <w:t>5</w:t>
      </w:r>
      <w:r w:rsidRPr="00C64BFB">
        <w:rPr>
          <w:rFonts w:cs="Arial"/>
          <w:lang w:val="sl-SI"/>
        </w:rPr>
        <w:t xml:space="preserve"> - IZJAVA O UPOŠTEVANJU PREDPISOV</w:t>
      </w:r>
      <w:bookmarkEnd w:id="311"/>
    </w:p>
    <w:p w14:paraId="7BE1C016" w14:textId="77777777" w:rsidR="00B24C7E" w:rsidRPr="00C64BFB" w:rsidRDefault="00B24C7E" w:rsidP="00087FE8">
      <w:pPr>
        <w:spacing w:line="23" w:lineRule="atLeast"/>
        <w:ind w:firstLine="284"/>
        <w:rPr>
          <w:rFonts w:cs="Arial"/>
        </w:rPr>
      </w:pPr>
    </w:p>
    <w:p w14:paraId="1E92FE2F" w14:textId="77777777" w:rsidR="003D0570" w:rsidRPr="00C64BFB" w:rsidRDefault="003D0570" w:rsidP="00087FE8">
      <w:pPr>
        <w:spacing w:line="23" w:lineRule="atLeast"/>
        <w:ind w:firstLine="284"/>
        <w:rPr>
          <w:rFonts w:cs="Arial"/>
        </w:rPr>
      </w:pPr>
    </w:p>
    <w:p w14:paraId="082E2406" w14:textId="77777777" w:rsidR="003D0570" w:rsidRPr="00C64BFB" w:rsidRDefault="003D0570" w:rsidP="00087FE8">
      <w:pPr>
        <w:spacing w:line="23" w:lineRule="atLeast"/>
        <w:ind w:firstLine="284"/>
        <w:rPr>
          <w:rFonts w:cs="Arial"/>
        </w:rPr>
      </w:pPr>
    </w:p>
    <w:p w14:paraId="6D28B093" w14:textId="77777777" w:rsidR="003D0570" w:rsidRPr="00C64BFB" w:rsidRDefault="003D0570" w:rsidP="00087FE8">
      <w:pPr>
        <w:spacing w:line="23" w:lineRule="atLeast"/>
        <w:ind w:firstLine="284"/>
        <w:rPr>
          <w:rFonts w:cs="Arial"/>
        </w:rPr>
      </w:pPr>
    </w:p>
    <w:p w14:paraId="4D0AF2A9"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380C0F97" w14:textId="77777777" w:rsidR="00751FF4" w:rsidRPr="00C64BFB" w:rsidRDefault="00751FF4" w:rsidP="00410A5C">
      <w:pPr>
        <w:autoSpaceDE w:val="0"/>
        <w:autoSpaceDN w:val="0"/>
        <w:adjustRightInd w:val="0"/>
        <w:jc w:val="center"/>
        <w:rPr>
          <w:rFonts w:cs="Arial"/>
          <w:b/>
        </w:rPr>
      </w:pPr>
    </w:p>
    <w:p w14:paraId="41BEF7A9" w14:textId="77777777" w:rsidR="00751FF4" w:rsidRPr="00C64BFB" w:rsidRDefault="00751FF4" w:rsidP="00410A5C">
      <w:pPr>
        <w:autoSpaceDE w:val="0"/>
        <w:autoSpaceDN w:val="0"/>
        <w:adjustRightInd w:val="0"/>
        <w:jc w:val="center"/>
        <w:rPr>
          <w:rFonts w:cs="Arial"/>
          <w:b/>
        </w:rPr>
      </w:pPr>
    </w:p>
    <w:p w14:paraId="562FE622" w14:textId="77777777" w:rsidR="00751FF4" w:rsidRPr="00C64BFB" w:rsidRDefault="00751FF4" w:rsidP="00410A5C">
      <w:pPr>
        <w:autoSpaceDE w:val="0"/>
        <w:autoSpaceDN w:val="0"/>
        <w:adjustRightInd w:val="0"/>
        <w:jc w:val="center"/>
        <w:rPr>
          <w:rFonts w:cs="Arial"/>
          <w:b/>
          <w:iCs/>
        </w:rPr>
      </w:pPr>
    </w:p>
    <w:p w14:paraId="069C9B18" w14:textId="77777777" w:rsidR="0044641E" w:rsidRPr="00C64BFB" w:rsidRDefault="0044641E" w:rsidP="00087FE8">
      <w:pPr>
        <w:spacing w:line="23" w:lineRule="atLeast"/>
        <w:rPr>
          <w:rFonts w:cs="Arial"/>
        </w:rPr>
      </w:pPr>
    </w:p>
    <w:p w14:paraId="40F69B0B" w14:textId="77777777" w:rsidR="00402E6F" w:rsidRPr="00C64BFB" w:rsidRDefault="00C0577E" w:rsidP="00087FE8">
      <w:pPr>
        <w:spacing w:line="23" w:lineRule="atLeast"/>
        <w:jc w:val="both"/>
        <w:rPr>
          <w:rFonts w:cs="Arial"/>
        </w:rPr>
      </w:pPr>
      <w:r w:rsidRPr="00C64BFB">
        <w:rPr>
          <w:rFonts w:cs="Arial"/>
        </w:rPr>
        <w:t>Vodilni</w:t>
      </w:r>
      <w:r w:rsidR="00EC0A93" w:rsidRPr="00C64BFB">
        <w:rPr>
          <w:rFonts w:cs="Arial"/>
        </w:rPr>
        <w:t xml:space="preserve"> </w:t>
      </w:r>
      <w:r w:rsidR="001A67E4" w:rsidRPr="00C64BFB">
        <w:rPr>
          <w:rFonts w:cs="Arial"/>
        </w:rPr>
        <w:t xml:space="preserve">partner </w:t>
      </w:r>
      <w:r w:rsidR="00402E6F" w:rsidRPr="00C64BFB">
        <w:rPr>
          <w:rFonts w:cs="Arial"/>
        </w:rPr>
        <w:t>(v primeru skupne izvedbe javnega naročila):</w:t>
      </w:r>
    </w:p>
    <w:p w14:paraId="4FA6DF18" w14:textId="77777777" w:rsidR="00B623D2" w:rsidRPr="00C64BFB" w:rsidRDefault="00B623D2" w:rsidP="00087FE8">
      <w:pPr>
        <w:spacing w:line="23" w:lineRule="atLeast"/>
        <w:jc w:val="both"/>
        <w:rPr>
          <w:rFonts w:cs="Arial"/>
        </w:rPr>
      </w:pPr>
    </w:p>
    <w:p w14:paraId="4FC97D5A" w14:textId="77777777" w:rsidR="00402E6F" w:rsidRPr="00C64BFB" w:rsidRDefault="00402E6F" w:rsidP="00087FE8">
      <w:pPr>
        <w:spacing w:line="23" w:lineRule="atLeast"/>
        <w:jc w:val="both"/>
        <w:rPr>
          <w:rFonts w:cs="Arial"/>
        </w:rPr>
      </w:pPr>
      <w:r w:rsidRPr="00C64BFB">
        <w:rPr>
          <w:rFonts w:cs="Arial"/>
        </w:rPr>
        <w:t>_________________________________________________________</w:t>
      </w:r>
    </w:p>
    <w:p w14:paraId="7FDAB32B" w14:textId="77777777" w:rsidR="0044641E" w:rsidRPr="00C64BFB" w:rsidRDefault="0044641E" w:rsidP="00087FE8">
      <w:pPr>
        <w:spacing w:line="23" w:lineRule="atLeast"/>
        <w:jc w:val="both"/>
        <w:rPr>
          <w:rFonts w:cs="Arial"/>
        </w:rPr>
      </w:pPr>
    </w:p>
    <w:p w14:paraId="041871C9" w14:textId="77777777" w:rsidR="00402E6F" w:rsidRPr="00C64BFB" w:rsidRDefault="00402E6F" w:rsidP="00087FE8">
      <w:pPr>
        <w:spacing w:line="23" w:lineRule="atLeast"/>
        <w:jc w:val="both"/>
        <w:rPr>
          <w:rFonts w:cs="Arial"/>
        </w:rPr>
      </w:pPr>
    </w:p>
    <w:p w14:paraId="38D1D48E" w14:textId="77777777" w:rsidR="00402E6F" w:rsidRPr="00C64BFB" w:rsidRDefault="00402E6F" w:rsidP="00087FE8">
      <w:pPr>
        <w:spacing w:line="23" w:lineRule="atLeast"/>
        <w:jc w:val="center"/>
        <w:rPr>
          <w:rFonts w:cs="Arial"/>
          <w:b/>
        </w:rPr>
      </w:pPr>
    </w:p>
    <w:p w14:paraId="64D42FB0" w14:textId="77777777" w:rsidR="00402E6F" w:rsidRPr="00C64BFB" w:rsidRDefault="00402E6F" w:rsidP="00087FE8">
      <w:pPr>
        <w:spacing w:line="23" w:lineRule="atLeast"/>
        <w:jc w:val="center"/>
        <w:rPr>
          <w:rFonts w:cs="Arial"/>
          <w:b/>
        </w:rPr>
      </w:pPr>
    </w:p>
    <w:p w14:paraId="3B36668D" w14:textId="77777777" w:rsidR="00402E6F" w:rsidRPr="00C64BFB" w:rsidRDefault="00402E6F" w:rsidP="00087FE8">
      <w:pPr>
        <w:spacing w:line="23" w:lineRule="atLeast"/>
        <w:jc w:val="center"/>
        <w:rPr>
          <w:rFonts w:cs="Arial"/>
          <w:b/>
        </w:rPr>
      </w:pPr>
    </w:p>
    <w:p w14:paraId="3109137A" w14:textId="77777777" w:rsidR="00402E6F" w:rsidRPr="00C64BFB" w:rsidRDefault="00402E6F" w:rsidP="00087FE8">
      <w:pPr>
        <w:spacing w:line="23" w:lineRule="atLeast"/>
        <w:jc w:val="center"/>
        <w:rPr>
          <w:rFonts w:cs="Arial"/>
          <w:b/>
        </w:rPr>
      </w:pPr>
      <w:r w:rsidRPr="00C64BFB">
        <w:rPr>
          <w:rFonts w:cs="Arial"/>
          <w:b/>
        </w:rPr>
        <w:t>IZJAVA</w:t>
      </w:r>
    </w:p>
    <w:p w14:paraId="443D0A82" w14:textId="77777777" w:rsidR="00402E6F" w:rsidRPr="00C64BFB" w:rsidRDefault="00402E6F" w:rsidP="00087FE8">
      <w:pPr>
        <w:spacing w:line="23" w:lineRule="atLeast"/>
        <w:jc w:val="both"/>
        <w:rPr>
          <w:rFonts w:cs="Arial"/>
        </w:rPr>
      </w:pPr>
    </w:p>
    <w:p w14:paraId="74C8F93C" w14:textId="77777777" w:rsidR="00402E6F" w:rsidRPr="00C64BFB" w:rsidRDefault="00402E6F" w:rsidP="00087FE8">
      <w:pPr>
        <w:spacing w:line="23" w:lineRule="atLeast"/>
        <w:jc w:val="both"/>
        <w:rPr>
          <w:rFonts w:cs="Arial"/>
        </w:rPr>
      </w:pPr>
    </w:p>
    <w:p w14:paraId="5D0E7519" w14:textId="77777777" w:rsidR="00CA59FC" w:rsidRPr="00C64BFB" w:rsidRDefault="00CA59FC" w:rsidP="00087FE8">
      <w:pPr>
        <w:spacing w:line="23" w:lineRule="atLeast"/>
        <w:jc w:val="both"/>
        <w:rPr>
          <w:rFonts w:cs="Arial"/>
        </w:rPr>
      </w:pPr>
    </w:p>
    <w:p w14:paraId="0EAF1521" w14:textId="77777777" w:rsidR="00402E6F" w:rsidRPr="00C64BFB" w:rsidRDefault="00402E6F" w:rsidP="00087FE8">
      <w:pPr>
        <w:spacing w:line="23" w:lineRule="atLeast"/>
        <w:jc w:val="both"/>
        <w:rPr>
          <w:rFonts w:cs="Arial"/>
        </w:rPr>
      </w:pPr>
    </w:p>
    <w:p w14:paraId="6DCA4CAE" w14:textId="77777777" w:rsidR="00402E6F" w:rsidRPr="00C64BFB" w:rsidRDefault="00402E6F" w:rsidP="00087FE8">
      <w:pPr>
        <w:spacing w:before="120" w:line="23" w:lineRule="atLeast"/>
        <w:jc w:val="both"/>
        <w:rPr>
          <w:rFonts w:cs="Arial"/>
        </w:rPr>
      </w:pPr>
      <w:r w:rsidRPr="00C64BFB">
        <w:rPr>
          <w:rFonts w:cs="Arial"/>
        </w:rPr>
        <w:t>Izjavljamo,</w:t>
      </w:r>
    </w:p>
    <w:p w14:paraId="04ECAA2C" w14:textId="77777777" w:rsidR="00873DF7" w:rsidRPr="00C64BFB" w:rsidRDefault="00873DF7" w:rsidP="00873DF7">
      <w:pPr>
        <w:numPr>
          <w:ilvl w:val="0"/>
          <w:numId w:val="8"/>
        </w:numPr>
        <w:spacing w:before="120" w:line="23" w:lineRule="atLeast"/>
        <w:jc w:val="both"/>
        <w:rPr>
          <w:rFonts w:cs="Arial"/>
        </w:rPr>
      </w:pPr>
      <w:r w:rsidRPr="00C64BFB">
        <w:rPr>
          <w:rFonts w:cs="Arial"/>
        </w:rPr>
        <w:t>da smo seznanjeni z vsebino razpisne dokumentacije in predpisi s področja razpisa veljavnimi v Republiki Sloveniji,</w:t>
      </w:r>
    </w:p>
    <w:p w14:paraId="06491050" w14:textId="77777777" w:rsidR="00873DF7" w:rsidRPr="00C64BFB" w:rsidRDefault="00873DF7" w:rsidP="00873DF7">
      <w:pPr>
        <w:numPr>
          <w:ilvl w:val="0"/>
          <w:numId w:val="8"/>
        </w:numPr>
        <w:spacing w:before="120" w:line="23" w:lineRule="atLeast"/>
        <w:jc w:val="both"/>
        <w:rPr>
          <w:rFonts w:cs="Arial"/>
        </w:rPr>
      </w:pPr>
      <w:r w:rsidRPr="00C64BFB">
        <w:rPr>
          <w:rFonts w:cs="Arial"/>
        </w:rPr>
        <w:t>da bomo upoštevali vse predpise, ki se nanašajo na varnost in urejenost železniškega prometa v Sloveniji in EU,</w:t>
      </w:r>
    </w:p>
    <w:p w14:paraId="3C0374A0" w14:textId="77777777" w:rsidR="00873DF7" w:rsidRPr="00C64BFB" w:rsidRDefault="00873DF7" w:rsidP="00873DF7">
      <w:pPr>
        <w:numPr>
          <w:ilvl w:val="0"/>
          <w:numId w:val="8"/>
        </w:numPr>
        <w:spacing w:before="120" w:line="23" w:lineRule="atLeast"/>
        <w:jc w:val="both"/>
        <w:rPr>
          <w:rFonts w:cs="Arial"/>
        </w:rPr>
      </w:pPr>
      <w:r w:rsidRPr="00C64BFB">
        <w:rPr>
          <w:rFonts w:cs="Arial"/>
        </w:rPr>
        <w:t>da bodo delavci z njimi seznanjeni,</w:t>
      </w:r>
    </w:p>
    <w:p w14:paraId="6B9DF45D" w14:textId="77777777" w:rsidR="00873DF7" w:rsidRPr="00C64BFB" w:rsidRDefault="00873DF7" w:rsidP="00873DF7">
      <w:pPr>
        <w:numPr>
          <w:ilvl w:val="0"/>
          <w:numId w:val="8"/>
        </w:numPr>
        <w:spacing w:before="120" w:line="23" w:lineRule="atLeast"/>
        <w:jc w:val="both"/>
        <w:rPr>
          <w:rFonts w:cs="Arial"/>
        </w:rPr>
      </w:pPr>
      <w:r w:rsidRPr="00C64BFB">
        <w:rPr>
          <w:rFonts w:cs="Arial"/>
        </w:rPr>
        <w:t>da odgovarjamo za vso škodo, ki bi morebiti nastala zaradi neupoštevanja predpisov.</w:t>
      </w:r>
    </w:p>
    <w:p w14:paraId="25B4969D" w14:textId="77777777" w:rsidR="00402E6F" w:rsidRPr="00C64BFB" w:rsidRDefault="00402E6F" w:rsidP="00873DF7">
      <w:pPr>
        <w:spacing w:before="120" w:line="23" w:lineRule="atLeast"/>
        <w:ind w:left="720"/>
        <w:jc w:val="both"/>
        <w:rPr>
          <w:rFonts w:cs="Arial"/>
        </w:rPr>
      </w:pPr>
    </w:p>
    <w:p w14:paraId="1C02BE35" w14:textId="77777777" w:rsidR="0044641E" w:rsidRPr="00C64BFB" w:rsidRDefault="0044641E" w:rsidP="00087FE8">
      <w:pPr>
        <w:spacing w:line="23" w:lineRule="atLeast"/>
        <w:jc w:val="both"/>
        <w:rPr>
          <w:rFonts w:cs="Arial"/>
        </w:rPr>
      </w:pPr>
    </w:p>
    <w:p w14:paraId="3047C16F" w14:textId="77777777" w:rsidR="0044641E" w:rsidRPr="00C64BFB" w:rsidRDefault="0044641E" w:rsidP="00087FE8">
      <w:pPr>
        <w:spacing w:line="23" w:lineRule="atLeast"/>
        <w:jc w:val="both"/>
        <w:rPr>
          <w:rFonts w:cs="Arial"/>
        </w:rPr>
      </w:pPr>
    </w:p>
    <w:p w14:paraId="4BD4926B" w14:textId="77777777" w:rsidR="0044641E" w:rsidRPr="00C64BFB" w:rsidRDefault="0044641E" w:rsidP="00087FE8">
      <w:pPr>
        <w:spacing w:line="23" w:lineRule="atLeast"/>
        <w:jc w:val="both"/>
        <w:rPr>
          <w:rFonts w:cs="Arial"/>
        </w:rPr>
      </w:pPr>
    </w:p>
    <w:p w14:paraId="3501FD92" w14:textId="77777777" w:rsidR="0044641E" w:rsidRPr="00C64BFB" w:rsidRDefault="0044641E" w:rsidP="00087FE8">
      <w:pPr>
        <w:spacing w:line="23" w:lineRule="atLeast"/>
        <w:jc w:val="both"/>
        <w:rPr>
          <w:rFonts w:cs="Arial"/>
        </w:rPr>
      </w:pPr>
    </w:p>
    <w:p w14:paraId="286996B1" w14:textId="77777777" w:rsidR="0044641E" w:rsidRPr="00C64BFB" w:rsidRDefault="0044641E" w:rsidP="00087FE8">
      <w:pPr>
        <w:spacing w:line="23" w:lineRule="atLeast"/>
        <w:jc w:val="both"/>
        <w:rPr>
          <w:rFonts w:cs="Arial"/>
        </w:rPr>
      </w:pPr>
    </w:p>
    <w:p w14:paraId="75C6D72B" w14:textId="77777777" w:rsidR="0044641E" w:rsidRPr="00C64BFB" w:rsidRDefault="0044641E" w:rsidP="00087FE8">
      <w:pPr>
        <w:spacing w:line="23" w:lineRule="atLeast"/>
        <w:jc w:val="both"/>
        <w:rPr>
          <w:rFonts w:cs="Arial"/>
        </w:rPr>
      </w:pPr>
    </w:p>
    <w:p w14:paraId="683988C6" w14:textId="77777777" w:rsidR="00402E6F" w:rsidRPr="00C64BFB" w:rsidRDefault="00402E6F" w:rsidP="00087FE8">
      <w:pPr>
        <w:spacing w:line="23" w:lineRule="atLeast"/>
        <w:jc w:val="both"/>
        <w:rPr>
          <w:rFonts w:cs="Arial"/>
        </w:rPr>
      </w:pPr>
    </w:p>
    <w:p w14:paraId="02411363" w14:textId="77777777" w:rsidR="00402E6F" w:rsidRPr="00C64BFB" w:rsidRDefault="00402E6F" w:rsidP="00087FE8">
      <w:pPr>
        <w:spacing w:line="23" w:lineRule="atLeast"/>
        <w:jc w:val="both"/>
        <w:rPr>
          <w:rFonts w:cs="Arial"/>
        </w:rPr>
      </w:pPr>
    </w:p>
    <w:p w14:paraId="15916F52" w14:textId="77777777" w:rsidR="00402E6F" w:rsidRPr="00C64BFB" w:rsidRDefault="00402E6F" w:rsidP="00087FE8">
      <w:pPr>
        <w:spacing w:line="23" w:lineRule="atLeast"/>
        <w:jc w:val="both"/>
        <w:rPr>
          <w:rFonts w:cs="Arial"/>
        </w:rPr>
      </w:pPr>
    </w:p>
    <w:p w14:paraId="076852AB" w14:textId="77777777" w:rsidR="00402E6F" w:rsidRPr="00C64BFB" w:rsidRDefault="00402E6F" w:rsidP="00087FE8">
      <w:pPr>
        <w:spacing w:line="23" w:lineRule="atLeast"/>
        <w:jc w:val="both"/>
        <w:rPr>
          <w:rFonts w:cs="Arial"/>
        </w:rPr>
      </w:pPr>
    </w:p>
    <w:p w14:paraId="4838253D" w14:textId="77777777" w:rsidR="00402E6F" w:rsidRPr="00C64BFB" w:rsidRDefault="00402E6F" w:rsidP="00087FE8">
      <w:pPr>
        <w:spacing w:line="23" w:lineRule="atLeast"/>
        <w:jc w:val="both"/>
        <w:rPr>
          <w:rFonts w:cs="Arial"/>
        </w:rPr>
      </w:pPr>
    </w:p>
    <w:p w14:paraId="2CF97B10" w14:textId="77777777" w:rsidR="00402E6F" w:rsidRPr="00C64BFB" w:rsidRDefault="00402E6F" w:rsidP="00087FE8">
      <w:pPr>
        <w:spacing w:line="23" w:lineRule="atLeast"/>
        <w:jc w:val="both"/>
        <w:rPr>
          <w:rFonts w:cs="Arial"/>
        </w:rPr>
      </w:pPr>
    </w:p>
    <w:p w14:paraId="79F2EFD9" w14:textId="77777777" w:rsidR="00402E6F" w:rsidRPr="00C64BFB" w:rsidRDefault="00402E6F" w:rsidP="00087FE8">
      <w:pPr>
        <w:spacing w:line="23" w:lineRule="atLeast"/>
        <w:jc w:val="both"/>
        <w:rPr>
          <w:rFonts w:cs="Arial"/>
        </w:rPr>
      </w:pPr>
    </w:p>
    <w:p w14:paraId="77E84C44" w14:textId="77777777" w:rsidR="00402E6F" w:rsidRPr="00C64BFB" w:rsidRDefault="00402E6F" w:rsidP="00087FE8">
      <w:pPr>
        <w:spacing w:line="23" w:lineRule="atLeast"/>
        <w:jc w:val="both"/>
        <w:rPr>
          <w:rFonts w:cs="Arial"/>
        </w:rPr>
      </w:pPr>
    </w:p>
    <w:p w14:paraId="25C2D766" w14:textId="77777777" w:rsidR="00402E6F" w:rsidRPr="00C64BFB" w:rsidRDefault="00402E6F" w:rsidP="00087FE8">
      <w:pPr>
        <w:spacing w:line="23" w:lineRule="atLeast"/>
        <w:jc w:val="both"/>
        <w:rPr>
          <w:rFonts w:cs="Arial"/>
        </w:rPr>
      </w:pPr>
    </w:p>
    <w:p w14:paraId="3ECE1FEC" w14:textId="77777777" w:rsidR="00402E6F" w:rsidRPr="00C64BFB" w:rsidRDefault="00402E6F" w:rsidP="00087FE8">
      <w:pPr>
        <w:spacing w:line="23" w:lineRule="atLeast"/>
        <w:jc w:val="both"/>
        <w:rPr>
          <w:rFonts w:cs="Arial"/>
        </w:rPr>
      </w:pPr>
    </w:p>
    <w:p w14:paraId="04AB7F99" w14:textId="77777777" w:rsidR="00402E6F" w:rsidRPr="00C64BFB" w:rsidRDefault="00402E6F" w:rsidP="00087FE8">
      <w:pPr>
        <w:spacing w:line="23" w:lineRule="atLeast"/>
        <w:jc w:val="both"/>
        <w:rPr>
          <w:rFonts w:cs="Arial"/>
        </w:rPr>
      </w:pPr>
    </w:p>
    <w:p w14:paraId="424AC269" w14:textId="77777777" w:rsidR="00402E6F" w:rsidRPr="00C64BFB" w:rsidRDefault="00402E6F" w:rsidP="00D64118">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00D64118"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491107F7" w14:textId="77777777" w:rsidR="00402E6F" w:rsidRPr="00C64BFB" w:rsidRDefault="00402E6F" w:rsidP="00087FE8">
      <w:pPr>
        <w:spacing w:line="23" w:lineRule="atLeast"/>
        <w:ind w:left="6372"/>
        <w:jc w:val="center"/>
        <w:rPr>
          <w:rFonts w:cs="Arial"/>
        </w:rPr>
      </w:pPr>
    </w:p>
    <w:p w14:paraId="2D6B760F" w14:textId="77777777" w:rsidR="0044641E" w:rsidRPr="00C64BFB" w:rsidRDefault="00402E6F" w:rsidP="00087FE8">
      <w:pPr>
        <w:spacing w:line="23" w:lineRule="atLeast"/>
        <w:ind w:firstLine="284"/>
        <w:jc w:val="both"/>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0E9CE370" w14:textId="77777777" w:rsidR="00D64118" w:rsidRPr="00C64BFB" w:rsidRDefault="000672FD" w:rsidP="00D64118">
      <w:pPr>
        <w:pStyle w:val="Naslov2"/>
        <w:spacing w:line="23" w:lineRule="atLeast"/>
        <w:ind w:left="0" w:firstLine="0"/>
        <w:rPr>
          <w:rFonts w:ascii="Times New Roman" w:hAnsi="Times New Roman"/>
          <w:i/>
          <w:sz w:val="24"/>
          <w:szCs w:val="24"/>
          <w:lang w:val="sl-SI"/>
        </w:rPr>
      </w:pPr>
      <w:r w:rsidRPr="00C64BFB">
        <w:rPr>
          <w:rFonts w:ascii="Times New Roman" w:hAnsi="Times New Roman"/>
          <w:i/>
          <w:sz w:val="24"/>
          <w:szCs w:val="24"/>
          <w:lang w:val="sl-SI"/>
        </w:rPr>
        <w:br w:type="page"/>
      </w:r>
    </w:p>
    <w:p w14:paraId="33CDE5D4" w14:textId="7B519FEC" w:rsidR="00D6033C" w:rsidRPr="00C64BFB" w:rsidRDefault="00D6033C" w:rsidP="00D6033C">
      <w:pPr>
        <w:pStyle w:val="Naslov2"/>
        <w:spacing w:line="23" w:lineRule="atLeast"/>
        <w:ind w:left="2835" w:hanging="2835"/>
        <w:rPr>
          <w:rFonts w:cs="Arial"/>
          <w:lang w:val="sl-SI"/>
        </w:rPr>
      </w:pPr>
      <w:bookmarkStart w:id="312" w:name="_Toc528226880"/>
      <w:bookmarkStart w:id="313" w:name="_Toc154146740"/>
      <w:bookmarkStart w:id="314" w:name="_Toc206298293"/>
      <w:r w:rsidRPr="00C64BFB">
        <w:rPr>
          <w:rFonts w:cs="Arial"/>
          <w:lang w:val="sl-SI"/>
        </w:rPr>
        <w:lastRenderedPageBreak/>
        <w:t xml:space="preserve">Razpisni obrazec št. </w:t>
      </w:r>
      <w:r w:rsidR="0068496F" w:rsidRPr="00C64BFB">
        <w:rPr>
          <w:rFonts w:cs="Arial"/>
          <w:lang w:val="sl-SI"/>
        </w:rPr>
        <w:t>6</w:t>
      </w:r>
      <w:r w:rsidR="00C60B26" w:rsidRPr="00C64BFB">
        <w:rPr>
          <w:rFonts w:cs="Arial"/>
          <w:lang w:val="sl-SI"/>
        </w:rPr>
        <w:t xml:space="preserve"> </w:t>
      </w:r>
      <w:r w:rsidRPr="00C64BFB">
        <w:rPr>
          <w:rFonts w:cs="Arial"/>
          <w:lang w:val="sl-SI"/>
        </w:rPr>
        <w:t>- VZOREC BANČNE GARANCIJE ZA RESNOST PONUDBE</w:t>
      </w:r>
      <w:bookmarkEnd w:id="312"/>
      <w:bookmarkEnd w:id="313"/>
    </w:p>
    <w:p w14:paraId="7CF6BAF2" w14:textId="77777777" w:rsidR="00D6033C" w:rsidRPr="00C64BFB" w:rsidRDefault="00D6033C" w:rsidP="00D6033C">
      <w:pPr>
        <w:rPr>
          <w:rFonts w:cs="Arial"/>
        </w:rPr>
      </w:pPr>
    </w:p>
    <w:p w14:paraId="206EDA51" w14:textId="77777777" w:rsidR="00D6033C" w:rsidRPr="00C64BFB" w:rsidRDefault="00D6033C" w:rsidP="00D6033C">
      <w:pPr>
        <w:spacing w:before="120"/>
        <w:jc w:val="center"/>
        <w:rPr>
          <w:rFonts w:cs="Arial"/>
          <w:b/>
        </w:rPr>
      </w:pPr>
      <w:r w:rsidRPr="00C64BFB">
        <w:rPr>
          <w:rFonts w:cs="Arial"/>
          <w:b/>
        </w:rPr>
        <w:t xml:space="preserve">Javno naročilo: </w:t>
      </w:r>
      <w:r w:rsidR="003D0570" w:rsidRPr="00C64BFB">
        <w:rPr>
          <w:rFonts w:cs="Arial"/>
          <w:b/>
        </w:rPr>
        <w:t>»</w:t>
      </w:r>
      <w:r w:rsidR="00751FF4" w:rsidRPr="00C64BFB">
        <w:rPr>
          <w:rFonts w:cs="Arial"/>
          <w:b/>
        </w:rPr>
        <w:t>Nakup 30 (tridesetih) novih 4 osnih večsistemskih električnih lokomotiv</w:t>
      </w:r>
      <w:r w:rsidR="003D0570" w:rsidRPr="00C64BFB">
        <w:rPr>
          <w:rFonts w:cs="Arial"/>
          <w:b/>
        </w:rPr>
        <w:t>«</w:t>
      </w:r>
    </w:p>
    <w:p w14:paraId="57BA0767" w14:textId="77777777" w:rsidR="00D6033C" w:rsidRPr="00C64BFB" w:rsidRDefault="00D6033C" w:rsidP="00D6033C">
      <w:pPr>
        <w:spacing w:before="120"/>
        <w:jc w:val="center"/>
        <w:rPr>
          <w:rFonts w:cs="Arial"/>
        </w:rPr>
      </w:pPr>
    </w:p>
    <w:p w14:paraId="16BADA2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15" w:name="_Toc475454192"/>
      <w:bookmarkStart w:id="316" w:name="_Toc475888430"/>
      <w:bookmarkStart w:id="317" w:name="_Toc480378173"/>
      <w:bookmarkStart w:id="318" w:name="_Toc480378229"/>
      <w:bookmarkStart w:id="319" w:name="_Toc480889537"/>
      <w:bookmarkStart w:id="320" w:name="_Toc482968878"/>
      <w:bookmarkStart w:id="321" w:name="_Toc483257957"/>
      <w:bookmarkStart w:id="322" w:name="_Toc484007572"/>
      <w:bookmarkStart w:id="323" w:name="_Toc487712543"/>
      <w:bookmarkStart w:id="324" w:name="_Toc488598201"/>
      <w:bookmarkStart w:id="325" w:name="_Toc506811501"/>
      <w:bookmarkStart w:id="326" w:name="_Toc509924113"/>
      <w:bookmarkStart w:id="327" w:name="_Toc513720271"/>
      <w:bookmarkStart w:id="328" w:name="_Toc514675213"/>
      <w:bookmarkStart w:id="329" w:name="_Toc514675349"/>
      <w:bookmarkStart w:id="330" w:name="_Toc514835025"/>
      <w:bookmarkStart w:id="331" w:name="_Toc528084621"/>
      <w:bookmarkStart w:id="332" w:name="_Toc528226881"/>
      <w:bookmarkStart w:id="333" w:name="_Toc48809335"/>
      <w:bookmarkStart w:id="334" w:name="_Toc48822873"/>
      <w:bookmarkStart w:id="335" w:name="_Toc48825913"/>
      <w:bookmarkStart w:id="336" w:name="_Toc50372939"/>
      <w:bookmarkStart w:id="337" w:name="_Toc88820466"/>
      <w:bookmarkStart w:id="338" w:name="_Toc88821836"/>
      <w:bookmarkStart w:id="339" w:name="_Toc88822916"/>
      <w:bookmarkStart w:id="340" w:name="_Toc89343042"/>
      <w:r w:rsidRPr="00C64BFB">
        <w:rPr>
          <w:rFonts w:cs="Arial"/>
        </w:rPr>
        <w:t xml:space="preserve">Glava s podatki o garantu (banki) ali SWIFT-ključ </w:t>
      </w:r>
    </w:p>
    <w:p w14:paraId="1950CF6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C329C0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izvajalca postopka javnega naročanja)</w:t>
      </w:r>
    </w:p>
    <w:p w14:paraId="4C99B0E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F249CB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D93B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38AEE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b/>
        </w:rPr>
        <w:t>BANČNA GARANCIJA ZA RESNOST PONUDBE</w:t>
      </w:r>
    </w:p>
    <w:p w14:paraId="3B9A51B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EDBF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ŠTEVILKA GARANCIJE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4889427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C7776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033C1EF5"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C587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(vpišeta se ime in naslov naročnika garancije, tj. kandidata oziroma ponudnika v postopku javnega naročanja)</w:t>
      </w:r>
    </w:p>
    <w:p w14:paraId="215BE28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DE5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izvajalec postopka javnega naročanja)</w:t>
      </w:r>
    </w:p>
    <w:p w14:paraId="7933E3F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BE810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OSNOVNI POSEL: </w:t>
      </w:r>
      <w:r w:rsidRPr="00C64BFB">
        <w:rPr>
          <w:rFonts w:cs="Arial"/>
        </w:rPr>
        <w:t xml:space="preserve">obveznost naročnika zavarovanja iz njegove ponudbe, predložene v postopku javnega naročanja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številka objave oziroma interne oznake postopka oddaje javnega naročila), katerega predmet 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predmet javnega naročila).</w:t>
      </w:r>
    </w:p>
    <w:p w14:paraId="6568F0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D34AF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V EUR: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w:t>
      </w:r>
    </w:p>
    <w:p w14:paraId="15EEA97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6F5C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5A6F565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5118D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E33790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B7CC5A"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osebno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5127705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0E67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w:t>
      </w:r>
      <w:r w:rsidR="00336E93" w:rsidRPr="00C64BFB">
        <w:rPr>
          <w:rFonts w:cs="Arial"/>
        </w:rPr>
        <w:t>,</w:t>
      </w:r>
      <w:r w:rsidRPr="00C64BFB">
        <w:rPr>
          <w:rFonts w:cs="Arial"/>
        </w:rPr>
        <w:t xml:space="preserve"> kjer se opravi predložitev papirnih listin, ali elektronski naslov za predložitev v elektronski obliki, kot na primer garantov SWIFT naslov)</w:t>
      </w:r>
    </w:p>
    <w:p w14:paraId="5099A09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B36A6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ROK VELJAVNOSTI: </w:t>
      </w:r>
      <w:r w:rsidRPr="00C64BFB">
        <w:rPr>
          <w:rFonts w:cs="Arial"/>
        </w:rPr>
        <w:fldChar w:fldCharType="begin">
          <w:ffData>
            <w:name w:val="Besedilo2"/>
            <w:enabled/>
            <w:calcOnExit w:val="0"/>
            <w:textInput>
              <w:default w:val="DD. MM. LLLL"/>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DD. MM. LLLL</w:t>
      </w:r>
      <w:r w:rsidRPr="00C64BFB">
        <w:rPr>
          <w:rFonts w:cs="Arial"/>
        </w:rPr>
        <w:fldChar w:fldCharType="end"/>
      </w:r>
      <w:r w:rsidRPr="00C64BFB">
        <w:rPr>
          <w:rFonts w:cs="Arial"/>
        </w:rPr>
        <w:t xml:space="preserve"> (vpiše se datum veljavnosti, ki je zahtevan v razpisni dokumentaciji za oddajo predmetnega javnega naročila ali v obvestilu o naročilu)</w:t>
      </w:r>
    </w:p>
    <w:p w14:paraId="6E0589D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86058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MORA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zavarovanja, tj. kandidata oziroma ponudnika v postopku javnega naročanja)</w:t>
      </w:r>
    </w:p>
    <w:p w14:paraId="012B1605" w14:textId="77777777" w:rsidR="00C60B26" w:rsidRPr="00C64BFB" w:rsidRDefault="00C60B26"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8FC338" w14:textId="77777777" w:rsidR="003D0570" w:rsidRPr="00C64BFB" w:rsidRDefault="003D0570" w:rsidP="003D0570">
      <w:pPr>
        <w:jc w:val="both"/>
        <w:rPr>
          <w:rFonts w:cs="Arial"/>
        </w:rPr>
      </w:pPr>
      <w:r w:rsidRPr="00C64BF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4122BE" w14:textId="77777777" w:rsidR="003D0570" w:rsidRPr="00C64BFB" w:rsidRDefault="003D0570" w:rsidP="003D0570">
      <w:pPr>
        <w:jc w:val="both"/>
        <w:rPr>
          <w:rFonts w:cs="Arial"/>
        </w:rPr>
      </w:pPr>
    </w:p>
    <w:p w14:paraId="54DEC656" w14:textId="77777777" w:rsidR="003D0570" w:rsidRPr="00C64BFB" w:rsidRDefault="003D0570" w:rsidP="003D0570">
      <w:pPr>
        <w:jc w:val="both"/>
        <w:rPr>
          <w:rFonts w:cs="Arial"/>
        </w:rPr>
      </w:pPr>
      <w:r w:rsidRPr="00C64BFB">
        <w:rPr>
          <w:rFonts w:cs="Arial"/>
        </w:rPr>
        <w:t xml:space="preserve">Zavarovanje se lahko unovči iz naslednjih razlogov, ki morajo biti navedeni v izjavi upravičenca oziroma zahtevi za plačilo: </w:t>
      </w:r>
    </w:p>
    <w:p w14:paraId="016BBFFE" w14:textId="77777777" w:rsidR="003D0570" w:rsidRPr="00C64BFB" w:rsidRDefault="003D0570" w:rsidP="003D0570">
      <w:pPr>
        <w:numPr>
          <w:ilvl w:val="0"/>
          <w:numId w:val="13"/>
        </w:numPr>
        <w:ind w:left="426" w:hanging="284"/>
        <w:jc w:val="both"/>
        <w:rPr>
          <w:rFonts w:cs="Arial"/>
        </w:rPr>
      </w:pPr>
      <w:r w:rsidRPr="00C64BFB">
        <w:rPr>
          <w:rFonts w:cs="Arial"/>
        </w:rPr>
        <w:t>naročnik zavarovanja je umaknil ponudbo po poteku roka za prejem ponudb ali nedopustno spremenil ponudbo v času njene veljavnosti; ali</w:t>
      </w:r>
    </w:p>
    <w:p w14:paraId="1DB11239"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na poziv upravičenca ni podpisal pogodbe; ali</w:t>
      </w:r>
    </w:p>
    <w:p w14:paraId="2D14C8DC"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ni predložil zavarovanja za dobro izvedbo pogodbenih obveznosti v skladu s pogoji naročila.</w:t>
      </w:r>
    </w:p>
    <w:p w14:paraId="116A6F16" w14:textId="77777777" w:rsidR="003D0570" w:rsidRPr="00C64BFB" w:rsidRDefault="003D0570" w:rsidP="003D0570">
      <w:pPr>
        <w:jc w:val="both"/>
        <w:rPr>
          <w:rFonts w:cs="Arial"/>
        </w:rPr>
      </w:pPr>
    </w:p>
    <w:p w14:paraId="3B3461F1" w14:textId="77777777" w:rsidR="003D0570" w:rsidRPr="00C64BFB" w:rsidRDefault="003D0570" w:rsidP="003D0570">
      <w:pPr>
        <w:jc w:val="both"/>
        <w:rPr>
          <w:rFonts w:cs="Arial"/>
        </w:rPr>
      </w:pPr>
      <w:r w:rsidRPr="00C64BFB">
        <w:rPr>
          <w:rFonts w:cs="Arial"/>
        </w:rPr>
        <w:t>Katerokoli zahtevo za plačilo po tem zavarovanju moramo prejeti na datum veljavnosti zavarovanja ali pred njim v zgoraj navedenem kraju predložitve.</w:t>
      </w:r>
    </w:p>
    <w:p w14:paraId="639E2C8F" w14:textId="77777777" w:rsidR="003D0570" w:rsidRPr="00C64BFB" w:rsidRDefault="003D0570" w:rsidP="003D0570">
      <w:pPr>
        <w:jc w:val="both"/>
        <w:rPr>
          <w:rFonts w:cs="Arial"/>
        </w:rPr>
      </w:pPr>
    </w:p>
    <w:p w14:paraId="46204F8D" w14:textId="77777777" w:rsidR="003D0570" w:rsidRPr="00C64BFB" w:rsidRDefault="003D0570" w:rsidP="003D0570">
      <w:pPr>
        <w:jc w:val="both"/>
        <w:rPr>
          <w:rFonts w:cs="Arial"/>
        </w:rPr>
      </w:pPr>
      <w:r w:rsidRPr="00C64BFB">
        <w:rPr>
          <w:rFonts w:cs="Arial"/>
        </w:rPr>
        <w:t>Morebitne spore v zvezi s tem zavarovanjem rešuje stvarno pristojno sodišče v Ljubljani po slovenskem pravu.</w:t>
      </w:r>
    </w:p>
    <w:p w14:paraId="6098B9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1AD94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Za to garancijo veljajo Enotna pravila za garancije na poziv (EPGP) revizija iz leta 2010, izdana pri MTZ pod št. 758.</w:t>
      </w:r>
    </w:p>
    <w:p w14:paraId="470F8E6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018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061753"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in podpis)</w:t>
      </w:r>
    </w:p>
    <w:p w14:paraId="67B99F38" w14:textId="77777777" w:rsidR="003D0570" w:rsidRPr="00C64BFB" w:rsidRDefault="003D0570" w:rsidP="003D0570">
      <w:pPr>
        <w:pStyle w:val="Naslov2"/>
        <w:spacing w:line="23" w:lineRule="atLeast"/>
        <w:ind w:left="3402" w:hanging="3402"/>
        <w:rPr>
          <w:rFonts w:cs="Arial"/>
          <w:lang w:val="sl-SI"/>
        </w:rPr>
      </w:pPr>
    </w:p>
    <w:p w14:paraId="571E1FE7" w14:textId="77777777" w:rsidR="003D0570" w:rsidRPr="00C64BFB" w:rsidRDefault="003D0570" w:rsidP="003D0570">
      <w:pPr>
        <w:rPr>
          <w:rFonts w:cs="Arial"/>
        </w:rPr>
      </w:pPr>
    </w:p>
    <w:p w14:paraId="39BAC4B9" w14:textId="77777777" w:rsidR="003D0570" w:rsidRPr="00C64BFB" w:rsidRDefault="003D0570" w:rsidP="003D0570">
      <w:pPr>
        <w:rPr>
          <w:rFonts w:cs="Arial"/>
        </w:rPr>
      </w:pPr>
    </w:p>
    <w:p w14:paraId="4D19C4F3" w14:textId="77777777" w:rsidR="003D0570" w:rsidRPr="00C64BFB" w:rsidRDefault="003D0570" w:rsidP="003D0570">
      <w:pPr>
        <w:rPr>
          <w:rFonts w:cs="Arial"/>
        </w:rPr>
      </w:pPr>
    </w:p>
    <w:p w14:paraId="70A56CA6" w14:textId="77777777" w:rsidR="003D0570" w:rsidRPr="00C64BFB" w:rsidRDefault="003D0570" w:rsidP="003D0570">
      <w:pPr>
        <w:rPr>
          <w:rFonts w:cs="Arial"/>
        </w:rPr>
      </w:pPr>
    </w:p>
    <w:p w14:paraId="15461C5C" w14:textId="77777777" w:rsidR="003D0570" w:rsidRPr="00C64BFB" w:rsidRDefault="003D0570" w:rsidP="003D0570">
      <w:pPr>
        <w:rPr>
          <w:rFonts w:cs="Arial"/>
        </w:rPr>
      </w:pPr>
    </w:p>
    <w:p w14:paraId="3DBAB93C" w14:textId="77777777" w:rsidR="003D0570" w:rsidRPr="00C64BFB" w:rsidRDefault="003D0570" w:rsidP="003D0570">
      <w:pPr>
        <w:rPr>
          <w:rFonts w:cs="Arial"/>
        </w:rPr>
      </w:pPr>
    </w:p>
    <w:p w14:paraId="3F60F509" w14:textId="77777777" w:rsidR="003D0570" w:rsidRPr="00C64BFB" w:rsidRDefault="003D0570" w:rsidP="003D0570">
      <w:pPr>
        <w:pStyle w:val="Naslov2"/>
        <w:spacing w:line="23" w:lineRule="atLeast"/>
        <w:ind w:left="3402" w:hanging="3402"/>
        <w:rPr>
          <w:rFonts w:cs="Arial"/>
          <w:lang w:val="sl-SI"/>
        </w:rPr>
      </w:pPr>
    </w:p>
    <w:p w14:paraId="05A523A1" w14:textId="77777777" w:rsidR="003D0570" w:rsidRPr="00C64BFB" w:rsidRDefault="003D0570" w:rsidP="003D0570">
      <w:pPr>
        <w:spacing w:line="23" w:lineRule="atLeast"/>
        <w:jc w:val="both"/>
        <w:rPr>
          <w:rFonts w:cs="Arial"/>
          <w:b/>
        </w:rPr>
      </w:pPr>
      <w:r w:rsidRPr="00C64BFB">
        <w:rPr>
          <w:rFonts w:cs="Arial"/>
          <w:b/>
        </w:rPr>
        <w:t xml:space="preserve">Opomba: </w:t>
      </w:r>
    </w:p>
    <w:p w14:paraId="2B54844C" w14:textId="77777777" w:rsidR="003D0570" w:rsidRPr="00C64BFB" w:rsidRDefault="003D0570" w:rsidP="003D0570">
      <w:pPr>
        <w:spacing w:line="23" w:lineRule="atLeast"/>
        <w:jc w:val="both"/>
        <w:rPr>
          <w:rFonts w:cs="Arial"/>
          <w:b/>
        </w:rPr>
      </w:pPr>
      <w:bookmarkStart w:id="341" w:name="_Toc100922409"/>
      <w:bookmarkStart w:id="342" w:name="_Toc100940418"/>
      <w:bookmarkStart w:id="343" w:name="_Toc102470128"/>
      <w:bookmarkStart w:id="344" w:name="_Toc108431058"/>
      <w:r w:rsidRPr="00C64BFB">
        <w:rPr>
          <w:rFonts w:cs="Arial"/>
          <w:b/>
        </w:rPr>
        <w:t>Ponudnik v ponudbi predloži elektronsko obliko izdane bančne garancije in sicer tako, da  je mogoče preveriti veljavnost elektronskih podpisov ali dostavi original bančne garancije na naslov naročnika najkasnjeje do roka določnega za oddajo  ponudb.</w:t>
      </w:r>
      <w:bookmarkEnd w:id="341"/>
      <w:bookmarkEnd w:id="342"/>
      <w:bookmarkEnd w:id="343"/>
      <w:bookmarkEnd w:id="344"/>
    </w:p>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14:paraId="646422E9" w14:textId="77777777" w:rsidR="00D6033C" w:rsidRPr="00C64BFB" w:rsidRDefault="00D6033C" w:rsidP="00C93259">
      <w:pPr>
        <w:pStyle w:val="Naslov2"/>
        <w:spacing w:line="23" w:lineRule="atLeast"/>
        <w:ind w:left="993" w:hanging="993"/>
        <w:rPr>
          <w:rFonts w:ascii="Times New Roman" w:hAnsi="Times New Roman"/>
          <w:i/>
          <w:sz w:val="24"/>
          <w:szCs w:val="24"/>
          <w:lang w:val="sl-SI"/>
        </w:rPr>
      </w:pPr>
      <w:r w:rsidRPr="00C64BFB">
        <w:rPr>
          <w:rFonts w:ascii="Times New Roman" w:hAnsi="Times New Roman"/>
          <w:i/>
          <w:sz w:val="24"/>
          <w:szCs w:val="24"/>
          <w:lang w:val="sl-SI"/>
        </w:rPr>
        <w:br w:type="page"/>
      </w:r>
    </w:p>
    <w:p w14:paraId="709C3389" w14:textId="188BEAB3" w:rsidR="00D226FF" w:rsidRPr="00C64BFB" w:rsidRDefault="00D226FF" w:rsidP="00AE5C7F">
      <w:pPr>
        <w:pStyle w:val="Naslov2"/>
        <w:spacing w:line="23" w:lineRule="atLeast"/>
        <w:ind w:left="2835" w:hanging="2835"/>
        <w:rPr>
          <w:rFonts w:cs="Arial"/>
          <w:bCs/>
          <w:kern w:val="32"/>
          <w:lang w:val="sl-SI"/>
        </w:rPr>
      </w:pPr>
      <w:bookmarkStart w:id="345" w:name="_Toc154146741"/>
      <w:r w:rsidRPr="00C64BFB">
        <w:rPr>
          <w:rFonts w:cs="Arial"/>
          <w:lang w:val="sl-SI"/>
        </w:rPr>
        <w:lastRenderedPageBreak/>
        <w:t xml:space="preserve">Razpisni obrazec št. </w:t>
      </w:r>
      <w:r w:rsidR="0068496F" w:rsidRPr="00C64BFB">
        <w:rPr>
          <w:rFonts w:cs="Arial"/>
          <w:lang w:val="sl-SI"/>
        </w:rPr>
        <w:t>7</w:t>
      </w:r>
      <w:r w:rsidR="00C60B26" w:rsidRPr="00C64BFB">
        <w:rPr>
          <w:rFonts w:cs="Arial"/>
          <w:lang w:val="sl-SI"/>
        </w:rPr>
        <w:t xml:space="preserve"> -</w:t>
      </w:r>
      <w:r w:rsidRPr="00C64BFB">
        <w:rPr>
          <w:rFonts w:cs="Arial"/>
          <w:lang w:val="sl-SI"/>
        </w:rPr>
        <w:t xml:space="preserve"> </w:t>
      </w:r>
      <w:r w:rsidR="007636A5" w:rsidRPr="00C64BFB">
        <w:rPr>
          <w:rFonts w:cs="Arial"/>
          <w:lang w:val="sl-SI"/>
        </w:rPr>
        <w:t>VZOREC</w:t>
      </w:r>
      <w:r w:rsidR="00526C53" w:rsidRPr="00C64BFB">
        <w:rPr>
          <w:rFonts w:cs="Arial"/>
          <w:lang w:val="sl-SI"/>
        </w:rPr>
        <w:t xml:space="preserve"> BANČNE</w:t>
      </w:r>
      <w:r w:rsidR="007636A5" w:rsidRPr="00C64BFB">
        <w:rPr>
          <w:rFonts w:cs="Arial"/>
          <w:lang w:val="sl-SI"/>
        </w:rPr>
        <w:t xml:space="preserve"> </w:t>
      </w:r>
      <w:r w:rsidRPr="00C64BFB">
        <w:rPr>
          <w:rFonts w:cs="Arial"/>
          <w:lang w:val="sl-SI"/>
        </w:rPr>
        <w:t>GARANCIJ</w:t>
      </w:r>
      <w:r w:rsidR="007636A5" w:rsidRPr="00C64BFB">
        <w:rPr>
          <w:rFonts w:cs="Arial"/>
          <w:lang w:val="sl-SI"/>
        </w:rPr>
        <w:t>E</w:t>
      </w:r>
      <w:r w:rsidRPr="00C64BFB">
        <w:rPr>
          <w:rFonts w:cs="Arial"/>
          <w:lang w:val="sl-SI"/>
        </w:rPr>
        <w:t xml:space="preserve"> ZA DOBRO IZVEDBO POGODBENIH OBVEZNOSTI</w:t>
      </w:r>
      <w:bookmarkEnd w:id="314"/>
      <w:bookmarkEnd w:id="345"/>
      <w:r w:rsidRPr="00C64BFB">
        <w:rPr>
          <w:rFonts w:cs="Arial"/>
          <w:lang w:val="sl-SI"/>
        </w:rPr>
        <w:t xml:space="preserve"> </w:t>
      </w:r>
    </w:p>
    <w:p w14:paraId="33720861" w14:textId="77777777" w:rsidR="00526C53" w:rsidRPr="00C64BFB" w:rsidRDefault="00526C53" w:rsidP="00526C53">
      <w:pPr>
        <w:pStyle w:val="Naslov3"/>
        <w:spacing w:before="120"/>
        <w:ind w:right="-471"/>
        <w:rPr>
          <w:rFonts w:cs="Arial"/>
          <w:color w:val="auto"/>
          <w:sz w:val="20"/>
          <w:lang w:val="sl-SI"/>
        </w:rPr>
      </w:pPr>
      <w:r w:rsidRPr="00C64BFB">
        <w:rPr>
          <w:rFonts w:cs="Arial"/>
          <w:color w:val="auto"/>
          <w:sz w:val="20"/>
          <w:lang w:val="sl-SI"/>
        </w:rPr>
        <w:t>Obrazec garancije za dobro izvedbo posla po EPGP-758</w:t>
      </w:r>
    </w:p>
    <w:p w14:paraId="38B84396" w14:textId="77777777" w:rsidR="00F07630" w:rsidRPr="00735B03" w:rsidRDefault="00F07630" w:rsidP="00F07630">
      <w:pPr>
        <w:rPr>
          <w:rFonts w:cs="Arial"/>
          <w:sz w:val="12"/>
          <w:szCs w:val="12"/>
        </w:rPr>
      </w:pPr>
    </w:p>
    <w:p w14:paraId="10059CE0" w14:textId="77777777" w:rsidR="00F16C67" w:rsidRPr="00C64BFB" w:rsidRDefault="00F16C67" w:rsidP="00EF48BC">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425FE683" w14:textId="77777777" w:rsidR="00526C53" w:rsidRPr="00735B03" w:rsidRDefault="00526C53" w:rsidP="00526C53">
      <w:pPr>
        <w:rPr>
          <w:rFonts w:cs="Arial"/>
          <w:sz w:val="12"/>
          <w:szCs w:val="12"/>
        </w:rPr>
      </w:pPr>
    </w:p>
    <w:p w14:paraId="741AFEB6"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Glava s podatki o garantu (banki) ali SWIFT ključ</w:t>
      </w:r>
    </w:p>
    <w:p w14:paraId="4AAA8520"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AC203F4"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naročnika javnega naročila)</w:t>
      </w:r>
    </w:p>
    <w:p w14:paraId="501E6D9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A605FA1"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4FD54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 GARANCIJE:</w:t>
      </w:r>
      <w:r w:rsidRPr="00C64BFB">
        <w:rPr>
          <w:rFonts w:cs="Arial"/>
        </w:rPr>
        <w:t xml:space="preserve"> Garancija za dobro izvedbo posla</w:t>
      </w:r>
    </w:p>
    <w:p w14:paraId="67B590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B6EE5A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ŠTEVILKA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286DB4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3ABC0E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F131A5B"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E6EBC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v postopku javnega naročanja izbranega ponudnika)</w:t>
      </w:r>
    </w:p>
    <w:p w14:paraId="67EF04A8"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7928E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naročnika javnega naročila)</w:t>
      </w:r>
    </w:p>
    <w:p w14:paraId="2C606D9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51800A" w14:textId="3FCE3D94" w:rsidR="00591C50" w:rsidRPr="000600F4" w:rsidRDefault="00A76474" w:rsidP="00591C50">
      <w:pPr>
        <w:jc w:val="both"/>
        <w:rPr>
          <w:rFonts w:cs="Arial"/>
        </w:rPr>
      </w:pPr>
      <w:r w:rsidRPr="00C64BFB">
        <w:rPr>
          <w:rFonts w:cs="Arial"/>
          <w:b/>
        </w:rPr>
        <w:t xml:space="preserve">OSNOVNI POSEL: </w:t>
      </w:r>
      <w:r w:rsidRPr="00C64BFB">
        <w:rPr>
          <w:rFonts w:cs="Arial"/>
        </w:rPr>
        <w:t xml:space="preserve">pogodba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z dne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pogodbo o izvedbi javnega naročila)</w:t>
      </w:r>
      <w:r w:rsidR="00591C50">
        <w:rPr>
          <w:rFonts w:cs="Arial"/>
        </w:rPr>
        <w:t xml:space="preserve"> </w:t>
      </w:r>
      <w:r w:rsidR="00591C50" w:rsidRPr="000600F4">
        <w:rPr>
          <w:rFonts w:cs="Arial"/>
        </w:rPr>
        <w:t xml:space="preserve">V skladu z navedeno pogodbo je naročnik dolžan upravičencu priskrbeti bančno garancijo za dobro izvedbo </w:t>
      </w:r>
      <w:r w:rsidR="00B13385" w:rsidRPr="000600F4">
        <w:rPr>
          <w:rFonts w:cs="Arial"/>
        </w:rPr>
        <w:t>pogodbenih obveznosti</w:t>
      </w:r>
      <w:r w:rsidR="00591C50" w:rsidRPr="000600F4">
        <w:rPr>
          <w:rFonts w:cs="Arial"/>
        </w:rPr>
        <w:t xml:space="preserve"> v višini 10% pogodbene vrednosti (z </w:t>
      </w:r>
      <w:r w:rsidR="003066F8">
        <w:rPr>
          <w:rFonts w:cs="Arial"/>
        </w:rPr>
        <w:t xml:space="preserve">upoštevanim 22% </w:t>
      </w:r>
      <w:r w:rsidR="003066F8" w:rsidRPr="000600F4">
        <w:rPr>
          <w:rFonts w:cs="Arial"/>
        </w:rPr>
        <w:t xml:space="preserve"> </w:t>
      </w:r>
      <w:r w:rsidR="000600F4" w:rsidRPr="000600F4">
        <w:rPr>
          <w:rFonts w:cs="Arial"/>
        </w:rPr>
        <w:t>DDV</w:t>
      </w:r>
      <w:r w:rsidR="00591C50" w:rsidRPr="000600F4">
        <w:rPr>
          <w:rFonts w:cs="Arial"/>
        </w:rPr>
        <w:t>), to je __________ EUR</w:t>
      </w:r>
      <w:r w:rsidR="000600F4">
        <w:rPr>
          <w:rFonts w:cs="Arial"/>
        </w:rPr>
        <w:t>.</w:t>
      </w:r>
    </w:p>
    <w:p w14:paraId="02250DDE"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91B63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0B086182"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B91769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767E774F"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B3FB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FBE63A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60264F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34E873B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ACAD84" w14:textId="151C1536"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garancijo.)</w:t>
      </w:r>
    </w:p>
    <w:p w14:paraId="7F897FF5"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FEE67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45DD5FC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B0B76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0E79B1C8"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A60FAF" w14:textId="77777777"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B49819" w14:textId="77777777" w:rsidR="00A76474" w:rsidRPr="00D804DB" w:rsidRDefault="00A76474" w:rsidP="00A76474">
      <w:pPr>
        <w:jc w:val="both"/>
        <w:rPr>
          <w:rFonts w:cs="Arial"/>
          <w:sz w:val="16"/>
          <w:szCs w:val="16"/>
        </w:rPr>
      </w:pPr>
    </w:p>
    <w:p w14:paraId="293BC3BC" w14:textId="77777777" w:rsidR="00A76474" w:rsidRPr="00D804DB" w:rsidRDefault="00A76474" w:rsidP="00A76474">
      <w:pPr>
        <w:jc w:val="both"/>
        <w:rPr>
          <w:rFonts w:cs="Arial"/>
          <w:sz w:val="16"/>
          <w:szCs w:val="16"/>
        </w:rPr>
      </w:pPr>
    </w:p>
    <w:p w14:paraId="74D0D62A"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0AB5056B" w14:textId="77777777" w:rsidR="00A76474" w:rsidRPr="00D804DB" w:rsidRDefault="00A76474" w:rsidP="00A76474">
      <w:pPr>
        <w:jc w:val="both"/>
        <w:rPr>
          <w:rFonts w:cs="Arial"/>
          <w:sz w:val="16"/>
          <w:szCs w:val="16"/>
        </w:rPr>
      </w:pPr>
    </w:p>
    <w:p w14:paraId="5D9D8C99"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0027A24D" w14:textId="77777777" w:rsidR="00A76474" w:rsidRPr="00D804DB" w:rsidRDefault="00A76474" w:rsidP="00A76474">
      <w:pPr>
        <w:jc w:val="both"/>
        <w:rPr>
          <w:rFonts w:cs="Arial"/>
          <w:sz w:val="16"/>
          <w:szCs w:val="16"/>
        </w:rPr>
      </w:pPr>
    </w:p>
    <w:p w14:paraId="0B8A19DA"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4C0E6450"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2B280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t>(žig in podpis)</w:t>
      </w:r>
    </w:p>
    <w:p w14:paraId="3EDC1CD1" w14:textId="77777777" w:rsidR="00D804DB" w:rsidRDefault="00D804DB" w:rsidP="00D804DB">
      <w:pPr>
        <w:ind w:firstLine="33"/>
        <w:jc w:val="both"/>
        <w:rPr>
          <w:rFonts w:cs="Arial"/>
          <w:b/>
        </w:rPr>
      </w:pPr>
    </w:p>
    <w:p w14:paraId="79E02F8F" w14:textId="481D47C0" w:rsidR="0002634E" w:rsidRPr="00C64BFB" w:rsidRDefault="00A76474" w:rsidP="00D804DB">
      <w:pPr>
        <w:ind w:firstLine="33"/>
        <w:jc w:val="both"/>
        <w:rPr>
          <w:rFonts w:ascii="Times New Roman" w:hAnsi="Times New Roman"/>
          <w:i/>
          <w:sz w:val="24"/>
          <w:szCs w:val="24"/>
        </w:rPr>
      </w:pPr>
      <w:r w:rsidRPr="00C64BFB">
        <w:rPr>
          <w:rFonts w:cs="Arial"/>
          <w:b/>
        </w:rPr>
        <w:t xml:space="preserve">Ponudnik parafira in priloži vzorcu pogodbe (Razpisni obrazca št. </w:t>
      </w:r>
      <w:r w:rsidR="00735B03">
        <w:rPr>
          <w:rFonts w:cs="Arial"/>
          <w:b/>
        </w:rPr>
        <w:t>9</w:t>
      </w:r>
      <w:r w:rsidRPr="00C64BFB">
        <w:rPr>
          <w:rFonts w:cs="Arial"/>
          <w:b/>
        </w:rPr>
        <w:t xml:space="preserve">)  en izvod obrazca </w:t>
      </w:r>
      <w:r w:rsidR="0068496F" w:rsidRPr="00C64BFB">
        <w:rPr>
          <w:rFonts w:cs="Arial"/>
          <w:b/>
        </w:rPr>
        <w:t>7</w:t>
      </w:r>
      <w:r w:rsidRPr="00C64BFB">
        <w:rPr>
          <w:rFonts w:cs="Arial"/>
          <w:b/>
        </w:rPr>
        <w:t>.</w:t>
      </w:r>
      <w:r w:rsidR="00D226FF" w:rsidRPr="00C64BFB">
        <w:rPr>
          <w:rFonts w:ascii="Times New Roman" w:hAnsi="Times New Roman"/>
          <w:i/>
          <w:sz w:val="24"/>
          <w:szCs w:val="24"/>
        </w:rPr>
        <w:br w:type="page"/>
      </w:r>
      <w:bookmarkStart w:id="346" w:name="_Toc206298294"/>
    </w:p>
    <w:p w14:paraId="288D6AC0" w14:textId="77777777" w:rsidR="00F07630" w:rsidRPr="00C64BFB" w:rsidRDefault="00DE2AF4" w:rsidP="00AE5C7F">
      <w:pPr>
        <w:pStyle w:val="Naslov2"/>
        <w:spacing w:line="23" w:lineRule="atLeast"/>
        <w:ind w:hanging="1276"/>
        <w:rPr>
          <w:rFonts w:cs="Arial"/>
          <w:lang w:val="sl-SI"/>
        </w:rPr>
      </w:pPr>
      <w:bookmarkStart w:id="347" w:name="_Toc154146742"/>
      <w:r w:rsidRPr="00C64BFB">
        <w:rPr>
          <w:rFonts w:cs="Arial"/>
          <w:lang w:val="sl-SI"/>
        </w:rPr>
        <w:lastRenderedPageBreak/>
        <w:t xml:space="preserve">Razpisni obrazec </w:t>
      </w:r>
      <w:r w:rsidR="0085215C" w:rsidRPr="00C64BFB">
        <w:rPr>
          <w:rFonts w:cs="Arial"/>
          <w:lang w:val="sl-SI"/>
        </w:rPr>
        <w:t>št.</w:t>
      </w:r>
      <w:r w:rsidR="005E7C3A" w:rsidRPr="00C64BFB">
        <w:rPr>
          <w:rFonts w:cs="Arial"/>
          <w:lang w:val="sl-SI"/>
        </w:rPr>
        <w:t xml:space="preserve"> </w:t>
      </w:r>
      <w:r w:rsidR="0068496F" w:rsidRPr="00C64BFB">
        <w:rPr>
          <w:rFonts w:cs="Arial"/>
          <w:lang w:val="sl-SI"/>
        </w:rPr>
        <w:t xml:space="preserve">8 </w:t>
      </w:r>
      <w:r w:rsidRPr="00C64BFB">
        <w:rPr>
          <w:rFonts w:cs="Arial"/>
          <w:lang w:val="sl-SI"/>
        </w:rPr>
        <w:t xml:space="preserve">- </w:t>
      </w:r>
      <w:r w:rsidR="00D226FF" w:rsidRPr="00C64BFB">
        <w:rPr>
          <w:rFonts w:cs="Arial"/>
          <w:lang w:val="sl-SI"/>
        </w:rPr>
        <w:t xml:space="preserve"> </w:t>
      </w:r>
      <w:r w:rsidR="00E549D0" w:rsidRPr="00C64BFB">
        <w:rPr>
          <w:rFonts w:cs="Arial"/>
          <w:lang w:val="sl-SI"/>
        </w:rPr>
        <w:t xml:space="preserve">VZOREC </w:t>
      </w:r>
      <w:r w:rsidR="00526C53" w:rsidRPr="00C64BFB">
        <w:rPr>
          <w:rFonts w:cs="Arial"/>
          <w:lang w:val="sl-SI"/>
        </w:rPr>
        <w:t>BANČNE</w:t>
      </w:r>
      <w:r w:rsidR="00526C53" w:rsidRPr="00C64BFB">
        <w:rPr>
          <w:rFonts w:cs="Arial"/>
          <w:color w:val="FF0000"/>
          <w:lang w:val="sl-SI"/>
        </w:rPr>
        <w:t xml:space="preserve"> </w:t>
      </w:r>
      <w:r w:rsidR="00D226FF" w:rsidRPr="00C64BFB">
        <w:rPr>
          <w:rFonts w:cs="Arial"/>
          <w:kern w:val="32"/>
          <w:lang w:val="sl-SI"/>
        </w:rPr>
        <w:t>GARANCIJ</w:t>
      </w:r>
      <w:r w:rsidR="00E549D0" w:rsidRPr="00C64BFB">
        <w:rPr>
          <w:rFonts w:cs="Arial"/>
          <w:kern w:val="32"/>
          <w:lang w:val="sl-SI"/>
        </w:rPr>
        <w:t>E</w:t>
      </w:r>
      <w:r w:rsidR="00D226FF" w:rsidRPr="00C64BFB">
        <w:rPr>
          <w:rFonts w:cs="Arial"/>
          <w:kern w:val="32"/>
          <w:lang w:val="sl-SI"/>
        </w:rPr>
        <w:t xml:space="preserve"> ZA </w:t>
      </w:r>
      <w:r w:rsidR="00D226FF" w:rsidRPr="00C64BFB">
        <w:rPr>
          <w:rFonts w:cs="Arial"/>
          <w:lang w:val="sl-SI"/>
        </w:rPr>
        <w:t>ODPRAVO NAPAK V</w:t>
      </w:r>
      <w:bookmarkEnd w:id="347"/>
      <w:r w:rsidR="00D226FF" w:rsidRPr="00C64BFB">
        <w:rPr>
          <w:rFonts w:cs="Arial"/>
          <w:lang w:val="sl-SI"/>
        </w:rPr>
        <w:t xml:space="preserve"> </w:t>
      </w:r>
      <w:r w:rsidR="00F07630" w:rsidRPr="00C64BFB">
        <w:rPr>
          <w:rFonts w:cs="Arial"/>
          <w:lang w:val="sl-SI"/>
        </w:rPr>
        <w:t xml:space="preserve"> </w:t>
      </w:r>
    </w:p>
    <w:p w14:paraId="54450D82" w14:textId="77777777" w:rsidR="00D226FF" w:rsidRPr="00C64BFB" w:rsidRDefault="00D226FF" w:rsidP="00F07630">
      <w:pPr>
        <w:pStyle w:val="Naslov2"/>
        <w:spacing w:line="23" w:lineRule="atLeast"/>
        <w:ind w:left="2412" w:firstLine="0"/>
        <w:rPr>
          <w:rFonts w:cs="Arial"/>
          <w:kern w:val="32"/>
          <w:lang w:val="sl-SI"/>
        </w:rPr>
      </w:pPr>
      <w:bookmarkStart w:id="348" w:name="_Toc90276418"/>
      <w:bookmarkStart w:id="349" w:name="_Toc154146743"/>
      <w:r w:rsidRPr="00C64BFB">
        <w:rPr>
          <w:rFonts w:cs="Arial"/>
          <w:lang w:val="sl-SI"/>
        </w:rPr>
        <w:t>GARANCIJSKI DOBI</w:t>
      </w:r>
      <w:bookmarkEnd w:id="346"/>
      <w:bookmarkEnd w:id="348"/>
      <w:bookmarkEnd w:id="349"/>
    </w:p>
    <w:p w14:paraId="7824122F" w14:textId="77777777" w:rsidR="00BA327D" w:rsidRPr="00C64BFB" w:rsidRDefault="00BA327D" w:rsidP="00924260">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1ADA8CBD" w14:textId="77777777" w:rsidR="00526C53" w:rsidRPr="003C1DF8" w:rsidRDefault="00526C53" w:rsidP="00526C53">
      <w:pPr>
        <w:rPr>
          <w:rFonts w:cs="Arial"/>
          <w:sz w:val="16"/>
          <w:szCs w:val="16"/>
        </w:rPr>
      </w:pPr>
    </w:p>
    <w:p w14:paraId="4D55E54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74E150C2"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2E426E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05B437B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DCA473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C64BFB">
        <w:rPr>
          <w:rFonts w:cs="Arial"/>
          <w:b/>
        </w:rPr>
        <w:t>VRSTA: BANČNA GARANCIJA ZA ODPRAVO NAPAK V GARANCIJSKI DOBI</w:t>
      </w:r>
    </w:p>
    <w:p w14:paraId="041BE53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362A0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61F82D35"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8EB271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4047793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0227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1AAC382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BF415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3DD8737B"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3D314C5" w14:textId="42A2075A" w:rsidR="00A76474" w:rsidRPr="00C64BFB" w:rsidRDefault="00A76474" w:rsidP="00A76474">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w:t>
      </w:r>
      <w:r w:rsidRPr="000600F4">
        <w:rPr>
          <w:rFonts w:cs="Arial"/>
        </w:rPr>
        <w:t>vrednosti (z</w:t>
      </w:r>
      <w:r w:rsidR="003066F8">
        <w:rPr>
          <w:rFonts w:cs="Arial"/>
        </w:rPr>
        <w:t xml:space="preserve"> upoštevanim 22% </w:t>
      </w:r>
      <w:r w:rsidRPr="000600F4">
        <w:rPr>
          <w:rFonts w:cs="Arial"/>
        </w:rPr>
        <w:t xml:space="preserve"> </w:t>
      </w:r>
      <w:r w:rsidR="00B13385" w:rsidRPr="000600F4">
        <w:rPr>
          <w:rFonts w:cs="Arial"/>
        </w:rPr>
        <w:t>DDV</w:t>
      </w:r>
      <w:r w:rsidRPr="000600F4">
        <w:rPr>
          <w:rFonts w:cs="Arial"/>
        </w:rPr>
        <w:t>), to</w:t>
      </w:r>
      <w:r w:rsidRPr="00C64BFB">
        <w:rPr>
          <w:rFonts w:cs="Arial"/>
        </w:rPr>
        <w:t xml:space="preserve"> je __________ EUR</w:t>
      </w:r>
    </w:p>
    <w:p w14:paraId="43D0904C"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33C9F6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37BD2769"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9DC8EC"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w:t>
      </w:r>
    </w:p>
    <w:p w14:paraId="3632078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56F72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B54160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E1119" w14:textId="44525F2A"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6130389B" w14:textId="77777777" w:rsidR="00B13385" w:rsidRDefault="00B13385"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832C9D0" w14:textId="2993FA8E"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zavarovanje.)</w:t>
      </w:r>
    </w:p>
    <w:p w14:paraId="4F7539A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32B1A2"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36D5837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226B57"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96EDDC7" w14:textId="77777777" w:rsidR="00C60B26" w:rsidRPr="003C1DF8" w:rsidRDefault="00C60B26" w:rsidP="00A76474">
      <w:pPr>
        <w:jc w:val="both"/>
        <w:rPr>
          <w:rFonts w:cs="Arial"/>
          <w:sz w:val="16"/>
          <w:szCs w:val="16"/>
        </w:rPr>
      </w:pPr>
    </w:p>
    <w:p w14:paraId="1B7CB808" w14:textId="48F2E603"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ACD311" w14:textId="77777777" w:rsidR="00A76474" w:rsidRPr="003C1DF8" w:rsidRDefault="00A76474" w:rsidP="00A76474">
      <w:pPr>
        <w:rPr>
          <w:rFonts w:cs="Arial"/>
          <w:sz w:val="16"/>
          <w:szCs w:val="16"/>
        </w:rPr>
      </w:pPr>
    </w:p>
    <w:p w14:paraId="7329E394"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290C8BA5" w14:textId="77777777" w:rsidR="00A76474" w:rsidRPr="003C1DF8" w:rsidRDefault="00A76474" w:rsidP="00A76474">
      <w:pPr>
        <w:jc w:val="both"/>
        <w:rPr>
          <w:rFonts w:cs="Arial"/>
          <w:sz w:val="16"/>
          <w:szCs w:val="16"/>
        </w:rPr>
      </w:pPr>
    </w:p>
    <w:p w14:paraId="6155FB8D"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3AA03C6B" w14:textId="77777777" w:rsidR="00A76474" w:rsidRPr="003C1DF8" w:rsidRDefault="00A76474" w:rsidP="00A76474">
      <w:pPr>
        <w:jc w:val="both"/>
        <w:rPr>
          <w:rFonts w:cs="Arial"/>
          <w:sz w:val="16"/>
          <w:szCs w:val="16"/>
        </w:rPr>
      </w:pPr>
    </w:p>
    <w:p w14:paraId="303AB9CD"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2F634F97" w14:textId="77777777" w:rsidR="00A76474" w:rsidRPr="00C64BFB" w:rsidRDefault="00A76474" w:rsidP="00A76474">
      <w:pPr>
        <w:rPr>
          <w:rFonts w:cs="Arial"/>
          <w:highlight w:val="green"/>
        </w:rPr>
      </w:pPr>
    </w:p>
    <w:p w14:paraId="0FF1332B" w14:textId="77777777" w:rsidR="00A76474" w:rsidRPr="00C64BFB" w:rsidRDefault="00A76474" w:rsidP="00A76474">
      <w:pPr>
        <w:rPr>
          <w:rFonts w:cs="Arial"/>
          <w:highlight w:val="green"/>
        </w:rPr>
      </w:pPr>
    </w:p>
    <w:p w14:paraId="3344ADE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01D9FDB2" w14:textId="77777777" w:rsidR="003C1DF8" w:rsidRDefault="003C1DF8" w:rsidP="003C1DF8">
      <w:pPr>
        <w:ind w:firstLine="33"/>
        <w:jc w:val="both"/>
        <w:rPr>
          <w:rFonts w:cs="Arial"/>
          <w:b/>
        </w:rPr>
      </w:pPr>
    </w:p>
    <w:p w14:paraId="7FECDFC6" w14:textId="15D9A662" w:rsidR="00A76474" w:rsidRPr="00C64BFB" w:rsidRDefault="00A76474" w:rsidP="003C1DF8">
      <w:pPr>
        <w:ind w:firstLine="33"/>
        <w:jc w:val="both"/>
        <w:rPr>
          <w:rFonts w:cs="Arial"/>
        </w:rPr>
      </w:pPr>
      <w:r w:rsidRPr="00C64BFB">
        <w:rPr>
          <w:rFonts w:cs="Arial"/>
          <w:b/>
        </w:rPr>
        <w:t xml:space="preserve">Ponudnik parafira in priloži vzorcu pogodbe (Razpisna obrazca št. </w:t>
      </w:r>
      <w:r w:rsidR="00735B03">
        <w:rPr>
          <w:rFonts w:cs="Arial"/>
          <w:b/>
        </w:rPr>
        <w:t>9</w:t>
      </w:r>
      <w:r w:rsidRPr="00C64BFB">
        <w:rPr>
          <w:rFonts w:cs="Arial"/>
          <w:b/>
        </w:rPr>
        <w:t xml:space="preserve">) en izvod obrazca </w:t>
      </w:r>
      <w:r w:rsidR="0068496F" w:rsidRPr="00C64BFB">
        <w:rPr>
          <w:rFonts w:cs="Arial"/>
          <w:b/>
        </w:rPr>
        <w:t>8</w:t>
      </w:r>
      <w:r w:rsidRPr="00C64BFB">
        <w:rPr>
          <w:rFonts w:cs="Arial"/>
          <w:b/>
        </w:rPr>
        <w:t>.</w:t>
      </w:r>
      <w:r w:rsidR="003C1DF8">
        <w:rPr>
          <w:rFonts w:cs="Arial"/>
          <w:b/>
        </w:rPr>
        <w:t xml:space="preserve"> </w:t>
      </w:r>
      <w:r w:rsidRPr="00C64BFB">
        <w:rPr>
          <w:rFonts w:cs="Arial"/>
        </w:rPr>
        <w:br w:type="page"/>
      </w:r>
    </w:p>
    <w:p w14:paraId="3D51B055" w14:textId="2DD1253D" w:rsidR="00410A5C" w:rsidRPr="00C64BFB" w:rsidRDefault="00410A5C" w:rsidP="00410A5C">
      <w:pPr>
        <w:pStyle w:val="Naslov2"/>
        <w:spacing w:line="23" w:lineRule="atLeast"/>
        <w:ind w:hanging="1276"/>
        <w:rPr>
          <w:rFonts w:cs="Arial"/>
          <w:kern w:val="32"/>
          <w:lang w:val="sl-SI"/>
        </w:rPr>
      </w:pPr>
      <w:bookmarkStart w:id="350" w:name="_Toc154146744"/>
      <w:r w:rsidRPr="00C64BFB">
        <w:rPr>
          <w:rFonts w:cs="Arial"/>
          <w:lang w:val="sl-SI"/>
        </w:rPr>
        <w:lastRenderedPageBreak/>
        <w:t>Razpisni obrazec št.</w:t>
      </w:r>
      <w:r w:rsidR="00A76474" w:rsidRPr="00C64BFB">
        <w:rPr>
          <w:rFonts w:cs="Arial"/>
          <w:lang w:val="sl-SI"/>
        </w:rPr>
        <w:t xml:space="preserve"> </w:t>
      </w:r>
      <w:r w:rsidR="0068496F" w:rsidRPr="00C64BFB">
        <w:rPr>
          <w:rFonts w:cs="Arial"/>
          <w:lang w:val="sl-SI"/>
        </w:rPr>
        <w:t xml:space="preserve">9 </w:t>
      </w:r>
      <w:r w:rsidRPr="00C64BFB">
        <w:rPr>
          <w:rFonts w:cs="Arial"/>
          <w:lang w:val="sl-SI"/>
        </w:rPr>
        <w:t>-  VZOREC BANČNE</w:t>
      </w:r>
      <w:r w:rsidRPr="00C64BFB">
        <w:rPr>
          <w:rFonts w:cs="Arial"/>
          <w:color w:val="FF0000"/>
          <w:lang w:val="sl-SI"/>
        </w:rPr>
        <w:t xml:space="preserve"> </w:t>
      </w:r>
      <w:r w:rsidRPr="00C64BFB">
        <w:rPr>
          <w:rFonts w:cs="Arial"/>
          <w:kern w:val="32"/>
          <w:lang w:val="sl-SI"/>
        </w:rPr>
        <w:t xml:space="preserve">GARANCIJE ZA </w:t>
      </w:r>
      <w:r w:rsidRPr="00C64BFB">
        <w:rPr>
          <w:rFonts w:cs="Arial"/>
          <w:lang w:val="sl-SI"/>
        </w:rPr>
        <w:t>VRAČILO AVANSA</w:t>
      </w:r>
      <w:bookmarkEnd w:id="350"/>
    </w:p>
    <w:p w14:paraId="01E67B09" w14:textId="6A636797" w:rsidR="00A76474" w:rsidRPr="003D5296" w:rsidRDefault="00A76474" w:rsidP="00410A5C">
      <w:pPr>
        <w:spacing w:before="120"/>
        <w:jc w:val="center"/>
        <w:rPr>
          <w:rFonts w:cs="Arial"/>
          <w:b/>
          <w:sz w:val="16"/>
          <w:szCs w:val="16"/>
        </w:rPr>
      </w:pPr>
    </w:p>
    <w:p w14:paraId="020AA6B2" w14:textId="6E2FF907" w:rsidR="00410A5C" w:rsidRPr="00C64BFB" w:rsidRDefault="00410A5C" w:rsidP="00410A5C">
      <w:pPr>
        <w:spacing w:before="120"/>
        <w:jc w:val="center"/>
        <w:rPr>
          <w:rFonts w:cs="Arial"/>
          <w:b/>
        </w:rPr>
      </w:pPr>
      <w:r w:rsidRPr="00C64BFB">
        <w:rPr>
          <w:rFonts w:cs="Arial"/>
          <w:b/>
        </w:rPr>
        <w:t>Javno naročilo: »</w:t>
      </w:r>
      <w:r w:rsidR="002A3E21" w:rsidRPr="00C64BFB">
        <w:rPr>
          <w:rFonts w:cs="Arial"/>
          <w:b/>
        </w:rPr>
        <w:t>Nakup 30 (tridesetih) novih 4 osnih večsistemskih električnih lokomotiv</w:t>
      </w:r>
      <w:r w:rsidR="00A76474" w:rsidRPr="00C64BFB">
        <w:rPr>
          <w:rFonts w:cs="Arial"/>
          <w:b/>
        </w:rPr>
        <w:t>«</w:t>
      </w:r>
    </w:p>
    <w:p w14:paraId="2014D490" w14:textId="4171610A" w:rsidR="00410A5C" w:rsidRPr="003D5296" w:rsidRDefault="00410A5C" w:rsidP="00410A5C">
      <w:pPr>
        <w:rPr>
          <w:rFonts w:cs="Arial"/>
          <w:sz w:val="16"/>
          <w:szCs w:val="16"/>
        </w:rPr>
      </w:pPr>
    </w:p>
    <w:p w14:paraId="5A2B5FB8" w14:textId="35A4969F"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4904DC7B" w14:textId="06333160"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A8B3CC3" w14:textId="743D3DA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2AA6FC21" w14:textId="6C735AF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23380E" w14:textId="1F983B3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w:t>
      </w:r>
      <w:r w:rsidRPr="00C64BFB">
        <w:rPr>
          <w:rFonts w:cs="Arial"/>
          <w:color w:val="0000FF"/>
        </w:rPr>
        <w:t xml:space="preserve"> </w:t>
      </w:r>
      <w:r w:rsidRPr="00C64BFB">
        <w:rPr>
          <w:rFonts w:cs="Arial"/>
        </w:rPr>
        <w:t>BANČNA GARANCIJA ZA VRAČILO PLAČANEGA AVANSA</w:t>
      </w:r>
    </w:p>
    <w:p w14:paraId="592A6885" w14:textId="2E23E43A"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AF8A4AF" w14:textId="59C4A60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3FD2BCC5" w14:textId="6822122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A09A53" w14:textId="66EF492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64D23F1" w14:textId="04D61D8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689A75" w14:textId="5AC4FF69"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6FFA6666" w14:textId="52873B4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4374678" w14:textId="419D295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07976DB2" w14:textId="4547EECF"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7580221" w14:textId="660795E7" w:rsidR="00410A5C" w:rsidRPr="00C64BFB" w:rsidRDefault="00410A5C" w:rsidP="00410A5C">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vračilo plačanega avansa v višini </w:t>
      </w:r>
      <w:r w:rsidR="003C21BA">
        <w:rPr>
          <w:rFonts w:cs="Arial"/>
        </w:rPr>
        <w:t>25</w:t>
      </w:r>
      <w:r w:rsidRPr="00C64BFB">
        <w:rPr>
          <w:rFonts w:cs="Arial"/>
        </w:rPr>
        <w:t>% pogodbene vrednosti to je __________ EUR.</w:t>
      </w:r>
    </w:p>
    <w:p w14:paraId="66569C3B" w14:textId="6AB8DAA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3B46105" w14:textId="3300802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9FAD1A2" w14:textId="35408AB1"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F2B681B" w14:textId="7AE4DF05"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F45AF4B" w14:textId="4DC90C42"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t>predloženo izjavo upravičenca, da je pogodba NAB št.     , sklenjena dne     , med naročnikom in upravičencem razdrta ali neveljavna.</w:t>
      </w:r>
    </w:p>
    <w:p w14:paraId="2F62C822" w14:textId="34E812D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BA48BCD" w14:textId="136AE1D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294344D" w14:textId="06663C0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A75F7D" w14:textId="2A828F4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w:t>
      </w:r>
    </w:p>
    <w:p w14:paraId="42071F71" w14:textId="6DBFF8B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4E1482" w14:textId="29B8F98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C758CA1" w14:textId="384A237C"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0C850" w14:textId="773F90C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07319E60" w14:textId="5CA202B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957F47" w14:textId="25362DE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3407553" w14:textId="2A8B53E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AE1C345" w14:textId="23FE3656" w:rsidR="00410A5C" w:rsidRPr="00C64BFB" w:rsidRDefault="00410A5C" w:rsidP="00410A5C">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27D9A5" w14:textId="6A774679" w:rsidR="00410A5C" w:rsidRPr="00C64BFB" w:rsidRDefault="00410A5C" w:rsidP="00410A5C">
      <w:pPr>
        <w:jc w:val="both"/>
        <w:rPr>
          <w:rFonts w:cs="Arial"/>
        </w:rPr>
      </w:pPr>
      <w:r w:rsidRPr="00C64BFB">
        <w:rPr>
          <w:rFonts w:cs="Arial"/>
        </w:rPr>
        <w:t>Katerokoli zahtevo za plačilo po tej garanciji moramo prejeti na datum veljavnosti garancije ali pred njim v zgoraj navedenem kraju predložitve.</w:t>
      </w:r>
    </w:p>
    <w:p w14:paraId="3DA6FCF3" w14:textId="73D0D16D" w:rsidR="00410A5C" w:rsidRPr="00C64BFB" w:rsidRDefault="00410A5C" w:rsidP="00410A5C">
      <w:pPr>
        <w:jc w:val="both"/>
        <w:rPr>
          <w:rFonts w:cs="Arial"/>
        </w:rPr>
      </w:pPr>
      <w:r w:rsidRPr="00C64BFB">
        <w:rPr>
          <w:rFonts w:cs="Arial"/>
        </w:rPr>
        <w:t>Morebitne spore v zvezi s to garancijo rešuje stvarno pristojno sodišče v Ljubljani po slovenskem pravu.</w:t>
      </w:r>
    </w:p>
    <w:p w14:paraId="000BC284" w14:textId="2CFF4367" w:rsidR="00410A5C" w:rsidRPr="00C64BFB" w:rsidRDefault="00410A5C" w:rsidP="00410A5C">
      <w:pPr>
        <w:jc w:val="both"/>
        <w:rPr>
          <w:rFonts w:cs="Arial"/>
        </w:rPr>
      </w:pPr>
      <w:r w:rsidRPr="00C64BFB">
        <w:rPr>
          <w:rFonts w:cs="Arial"/>
        </w:rPr>
        <w:t>Za to garancijo veljajo Enotna Pravila za Garancije na Poziv (EPGP) revizija iz leta 2010, izdana pri MTZ pod št. 758.</w:t>
      </w:r>
    </w:p>
    <w:p w14:paraId="21EFB84B" w14:textId="57C9832F" w:rsidR="00410A5C" w:rsidRPr="003D5296" w:rsidRDefault="00410A5C" w:rsidP="00410A5C">
      <w:pPr>
        <w:rPr>
          <w:rFonts w:cs="Arial"/>
          <w:sz w:val="16"/>
          <w:szCs w:val="16"/>
          <w:highlight w:val="green"/>
        </w:rPr>
      </w:pPr>
    </w:p>
    <w:p w14:paraId="047DE5A6" w14:textId="56F99D1E"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6CDFC0F5" w14:textId="410D5E37"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0417035B" w14:textId="0B35F461" w:rsidR="00410A5C" w:rsidRPr="00C64BFB" w:rsidRDefault="00410A5C" w:rsidP="003D5296">
      <w:pPr>
        <w:ind w:firstLine="33"/>
        <w:jc w:val="both"/>
        <w:rPr>
          <w:rFonts w:ascii="Times New Roman" w:hAnsi="Times New Roman"/>
          <w:i/>
          <w:sz w:val="24"/>
          <w:szCs w:val="24"/>
        </w:rPr>
      </w:pPr>
      <w:r w:rsidRPr="00C64BFB">
        <w:rPr>
          <w:rFonts w:cs="Arial"/>
          <w:b/>
        </w:rPr>
        <w:t>Ponudnik parafira in priloži vzorcu pogodbe (Razpisni obrazec št. 1</w:t>
      </w:r>
      <w:r w:rsidR="0068496F" w:rsidRPr="00C64BFB">
        <w:rPr>
          <w:rFonts w:cs="Arial"/>
          <w:b/>
        </w:rPr>
        <w:t>0</w:t>
      </w:r>
      <w:r w:rsidRPr="00C64BFB">
        <w:rPr>
          <w:rFonts w:cs="Arial"/>
          <w:b/>
        </w:rPr>
        <w:t xml:space="preserve">) en izvod obrazca </w:t>
      </w:r>
      <w:r w:rsidR="0068496F" w:rsidRPr="00C64BFB">
        <w:rPr>
          <w:rFonts w:cs="Arial"/>
          <w:b/>
        </w:rPr>
        <w:t>9</w:t>
      </w:r>
      <w:r w:rsidRPr="00C64BFB">
        <w:rPr>
          <w:rFonts w:cs="Arial"/>
          <w:b/>
        </w:rPr>
        <w:t>.</w:t>
      </w:r>
      <w:r w:rsidRPr="00C64BFB">
        <w:rPr>
          <w:rFonts w:ascii="Times New Roman" w:hAnsi="Times New Roman"/>
          <w:i/>
          <w:sz w:val="24"/>
          <w:szCs w:val="24"/>
        </w:rPr>
        <w:br w:type="page"/>
      </w:r>
    </w:p>
    <w:p w14:paraId="01E875A1" w14:textId="408AA11F" w:rsidR="00E02841" w:rsidRPr="00C64BFB" w:rsidRDefault="00E02841" w:rsidP="00AE5C7F">
      <w:pPr>
        <w:pStyle w:val="Naslov2"/>
        <w:spacing w:line="23" w:lineRule="atLeast"/>
        <w:ind w:left="0" w:firstLine="0"/>
        <w:rPr>
          <w:rFonts w:cs="Arial"/>
          <w:lang w:val="sl-SI"/>
        </w:rPr>
      </w:pPr>
      <w:bookmarkStart w:id="351" w:name="_Toc154146745"/>
      <w:r w:rsidRPr="00C64BFB">
        <w:rPr>
          <w:rFonts w:cs="Arial"/>
          <w:lang w:val="sl-SI"/>
        </w:rPr>
        <w:lastRenderedPageBreak/>
        <w:t xml:space="preserve">Razpisni obrazec št. </w:t>
      </w:r>
      <w:r w:rsidR="00735B03">
        <w:rPr>
          <w:rFonts w:cs="Arial"/>
          <w:lang w:val="sl-SI"/>
        </w:rPr>
        <w:t>9</w:t>
      </w:r>
      <w:r w:rsidR="00735B03" w:rsidRPr="00C64BFB">
        <w:rPr>
          <w:rFonts w:cs="Arial"/>
          <w:lang w:val="sl-SI"/>
        </w:rPr>
        <w:t xml:space="preserve"> </w:t>
      </w:r>
      <w:r w:rsidRPr="00C64BFB">
        <w:rPr>
          <w:rFonts w:cs="Arial"/>
          <w:lang w:val="sl-SI"/>
        </w:rPr>
        <w:t>- VZOREC POGODBE</w:t>
      </w:r>
      <w:bookmarkEnd w:id="351"/>
    </w:p>
    <w:p w14:paraId="4DF56479" w14:textId="77777777" w:rsidR="00E02841" w:rsidRPr="00C64BFB" w:rsidRDefault="00E02841" w:rsidP="00E02841">
      <w:pPr>
        <w:jc w:val="center"/>
        <w:rPr>
          <w:rFonts w:cs="Arial"/>
          <w:b/>
        </w:rPr>
      </w:pPr>
    </w:p>
    <w:p w14:paraId="5A1C5EA2" w14:textId="77777777" w:rsidR="00B10B3B" w:rsidRPr="00C64BFB" w:rsidRDefault="00B10B3B" w:rsidP="00B10B3B">
      <w:pPr>
        <w:jc w:val="both"/>
        <w:rPr>
          <w:rFonts w:cs="Arial"/>
        </w:rPr>
      </w:pPr>
      <w:r w:rsidRPr="00C64BFB">
        <w:rPr>
          <w:rFonts w:cs="Arial"/>
          <w:b/>
        </w:rPr>
        <w:t>SŽ</w:t>
      </w:r>
      <w:r w:rsidRPr="00C64BFB">
        <w:rPr>
          <w:rFonts w:cs="Arial"/>
          <w:b/>
          <w:color w:val="00B050"/>
        </w:rPr>
        <w:t xml:space="preserve"> </w:t>
      </w:r>
      <w:r w:rsidRPr="00C64BFB">
        <w:rPr>
          <w:rFonts w:cs="Arial"/>
          <w:b/>
        </w:rPr>
        <w:t xml:space="preserve">– TOVORNI PROMET, </w:t>
      </w:r>
      <w:r w:rsidRPr="00C64BFB">
        <w:rPr>
          <w:rFonts w:cs="Arial"/>
        </w:rPr>
        <w:t>d. o. o., Kolodvorska 11, 1000 Ljubljana,</w:t>
      </w:r>
    </w:p>
    <w:p w14:paraId="0D67542E" w14:textId="402DF29F" w:rsidR="00B10B3B" w:rsidRPr="00C64BFB" w:rsidRDefault="00B10B3B" w:rsidP="00B10B3B">
      <w:pPr>
        <w:rPr>
          <w:rFonts w:cs="Arial"/>
        </w:rPr>
      </w:pPr>
      <w:r w:rsidRPr="00C64BFB">
        <w:rPr>
          <w:rFonts w:cs="Arial"/>
        </w:rPr>
        <w:t>ki ga zastopata predsednica poslovodstva</w:t>
      </w:r>
      <w:r w:rsidR="00D63D8E" w:rsidRPr="00C64BFB">
        <w:rPr>
          <w:rFonts w:cs="Arial"/>
        </w:rPr>
        <w:t xml:space="preserve"> </w:t>
      </w:r>
      <w:r w:rsidRPr="00C64BFB">
        <w:rPr>
          <w:rFonts w:cs="Arial"/>
        </w:rPr>
        <w:t>- direktorica mag. Melita Rozman Dacar in član poslovodstva - direktor Remigiusz Jan Paszkiewicz</w:t>
      </w:r>
    </w:p>
    <w:p w14:paraId="50152EB1" w14:textId="77777777" w:rsidR="00B10B3B" w:rsidRPr="00C64BFB" w:rsidRDefault="00B10B3B" w:rsidP="00B10B3B">
      <w:pPr>
        <w:jc w:val="both"/>
        <w:rPr>
          <w:rFonts w:cs="Arial"/>
        </w:rPr>
      </w:pPr>
      <w:r w:rsidRPr="00C64BFB">
        <w:rPr>
          <w:rFonts w:cs="Arial"/>
        </w:rPr>
        <w:t>Transakcijski račun: št. SI5602923-0259545756 (odprt pri NLB d. d. Ljubljana)</w:t>
      </w:r>
    </w:p>
    <w:p w14:paraId="57AD2F2A" w14:textId="77777777" w:rsidR="00B10B3B" w:rsidRPr="00C64BFB" w:rsidRDefault="00B10B3B" w:rsidP="00B10B3B">
      <w:pPr>
        <w:jc w:val="both"/>
        <w:rPr>
          <w:rFonts w:cs="Arial"/>
        </w:rPr>
      </w:pPr>
      <w:r w:rsidRPr="00C64BFB">
        <w:rPr>
          <w:rFonts w:cs="Arial"/>
        </w:rPr>
        <w:t>Osnovni kapital: 36.860.941,92 evrov</w:t>
      </w:r>
    </w:p>
    <w:p w14:paraId="29F7498F" w14:textId="77777777" w:rsidR="00B10B3B" w:rsidRPr="00C64BFB" w:rsidRDefault="00B10B3B" w:rsidP="00B10B3B">
      <w:pPr>
        <w:jc w:val="both"/>
        <w:rPr>
          <w:rFonts w:cs="Arial"/>
        </w:rPr>
      </w:pPr>
      <w:r w:rsidRPr="00C64BFB">
        <w:rPr>
          <w:rFonts w:cs="Arial"/>
        </w:rPr>
        <w:t>Mat. št. 6017231000,</w:t>
      </w:r>
    </w:p>
    <w:p w14:paraId="0ECDAAA0" w14:textId="77777777" w:rsidR="00B10B3B" w:rsidRPr="00C64BFB" w:rsidRDefault="00B10B3B" w:rsidP="00B10B3B">
      <w:pPr>
        <w:jc w:val="both"/>
        <w:rPr>
          <w:rFonts w:cs="Arial"/>
        </w:rPr>
      </w:pPr>
      <w:r w:rsidRPr="00C64BFB">
        <w:rPr>
          <w:rFonts w:cs="Arial"/>
        </w:rPr>
        <w:t>davčni zavezanec, Identifikacijska številka za DDV: SI84667044</w:t>
      </w:r>
    </w:p>
    <w:p w14:paraId="03176E08" w14:textId="77777777" w:rsidR="00383878" w:rsidRPr="00C64BFB" w:rsidRDefault="00383878" w:rsidP="00B10B3B">
      <w:pPr>
        <w:jc w:val="both"/>
        <w:rPr>
          <w:rFonts w:cs="Arial"/>
        </w:rPr>
      </w:pPr>
      <w:r w:rsidRPr="00C64BFB">
        <w:rPr>
          <w:rFonts w:cs="Arial"/>
        </w:rPr>
        <w:t>(v nadaljevanju besedila: kupec)</w:t>
      </w:r>
    </w:p>
    <w:p w14:paraId="34E4DB56" w14:textId="77777777" w:rsidR="00383878" w:rsidRPr="00C64BFB" w:rsidRDefault="00383878" w:rsidP="00383878">
      <w:pPr>
        <w:jc w:val="both"/>
        <w:rPr>
          <w:rFonts w:cs="Arial"/>
        </w:rPr>
      </w:pPr>
    </w:p>
    <w:p w14:paraId="4ABF2F16" w14:textId="77777777" w:rsidR="00383878" w:rsidRPr="00C64BFB" w:rsidRDefault="00383878" w:rsidP="00383878">
      <w:pPr>
        <w:jc w:val="both"/>
        <w:rPr>
          <w:rFonts w:cs="Arial"/>
        </w:rPr>
      </w:pPr>
      <w:r w:rsidRPr="00C64BFB">
        <w:rPr>
          <w:rFonts w:cs="Arial"/>
        </w:rPr>
        <w:t>in</w:t>
      </w:r>
    </w:p>
    <w:p w14:paraId="237E3C5B" w14:textId="77777777" w:rsidR="00383878" w:rsidRPr="00C64BFB" w:rsidRDefault="00383878" w:rsidP="00383878">
      <w:pPr>
        <w:jc w:val="both"/>
        <w:rPr>
          <w:rFonts w:cs="Arial"/>
        </w:rPr>
      </w:pPr>
    </w:p>
    <w:p w14:paraId="3CDE2EF9" w14:textId="77777777" w:rsidR="00383878" w:rsidRPr="00C64BFB" w:rsidRDefault="00383878" w:rsidP="00383878">
      <w:pPr>
        <w:jc w:val="both"/>
        <w:rPr>
          <w:rFonts w:cs="Arial"/>
        </w:rPr>
      </w:pPr>
      <w:r w:rsidRPr="00C64BFB">
        <w:rPr>
          <w:rFonts w:cs="Arial"/>
        </w:rPr>
        <w:t>Ime in naslov dobavitelja………………………………………………,</w:t>
      </w:r>
    </w:p>
    <w:p w14:paraId="32BCDDF9" w14:textId="77777777" w:rsidR="00383878" w:rsidRPr="00C64BFB" w:rsidRDefault="00383878" w:rsidP="00383878">
      <w:pPr>
        <w:jc w:val="both"/>
        <w:rPr>
          <w:rFonts w:cs="Arial"/>
        </w:rPr>
      </w:pPr>
      <w:r w:rsidRPr="00C64BFB">
        <w:rPr>
          <w:rFonts w:cs="Arial"/>
        </w:rPr>
        <w:t xml:space="preserve">ki ga zastopa </w:t>
      </w:r>
    </w:p>
    <w:p w14:paraId="129C794B" w14:textId="77777777" w:rsidR="00383878" w:rsidRPr="00C64BFB" w:rsidRDefault="00383878" w:rsidP="00383878">
      <w:pPr>
        <w:jc w:val="both"/>
        <w:rPr>
          <w:rFonts w:cs="Arial"/>
        </w:rPr>
      </w:pPr>
      <w:r w:rsidRPr="00C64BFB">
        <w:rPr>
          <w:rFonts w:cs="Arial"/>
        </w:rPr>
        <w:t xml:space="preserve">Transakcijski račun:                                                       odprt pri                            </w:t>
      </w:r>
    </w:p>
    <w:p w14:paraId="17E5F1F0" w14:textId="77777777" w:rsidR="00383878" w:rsidRPr="00C64BFB" w:rsidRDefault="00383878" w:rsidP="00383878">
      <w:pPr>
        <w:jc w:val="both"/>
        <w:rPr>
          <w:rFonts w:cs="Arial"/>
        </w:rPr>
      </w:pPr>
      <w:r w:rsidRPr="00C64BFB">
        <w:rPr>
          <w:rFonts w:cs="Arial"/>
        </w:rPr>
        <w:t xml:space="preserve">Osnovni kapital:                                                </w:t>
      </w:r>
    </w:p>
    <w:p w14:paraId="6B7F46CC" w14:textId="77777777" w:rsidR="00383878" w:rsidRPr="00C64BFB" w:rsidRDefault="00383878" w:rsidP="00383878">
      <w:pPr>
        <w:jc w:val="both"/>
        <w:rPr>
          <w:rFonts w:cs="Arial"/>
        </w:rPr>
      </w:pPr>
      <w:r w:rsidRPr="00C64BFB">
        <w:rPr>
          <w:rFonts w:cs="Arial"/>
        </w:rPr>
        <w:t>Mat. št.:</w:t>
      </w:r>
    </w:p>
    <w:p w14:paraId="0CCBEC4F" w14:textId="77777777" w:rsidR="00383878" w:rsidRPr="00C64BFB" w:rsidRDefault="00383878" w:rsidP="00383878">
      <w:pPr>
        <w:jc w:val="both"/>
        <w:rPr>
          <w:rFonts w:cs="Arial"/>
        </w:rPr>
      </w:pPr>
      <w:r w:rsidRPr="00C64BFB">
        <w:rPr>
          <w:rFonts w:cs="Arial"/>
        </w:rPr>
        <w:t>Identifikacijska številka za DDV:</w:t>
      </w:r>
    </w:p>
    <w:p w14:paraId="06355145" w14:textId="77777777" w:rsidR="00383878" w:rsidRPr="00C64BFB" w:rsidRDefault="00383878" w:rsidP="00383878">
      <w:pPr>
        <w:jc w:val="both"/>
        <w:rPr>
          <w:rFonts w:cs="Arial"/>
        </w:rPr>
      </w:pPr>
      <w:r w:rsidRPr="00C64BFB">
        <w:rPr>
          <w:rFonts w:cs="Arial"/>
        </w:rPr>
        <w:t xml:space="preserve"> (v nadaljevanju besedila: dobavitelj)</w:t>
      </w:r>
    </w:p>
    <w:p w14:paraId="467B6AE1" w14:textId="77777777" w:rsidR="00383878" w:rsidRPr="00C64BFB" w:rsidRDefault="00383878" w:rsidP="00383878">
      <w:pPr>
        <w:jc w:val="both"/>
        <w:rPr>
          <w:rFonts w:cs="Arial"/>
        </w:rPr>
      </w:pPr>
    </w:p>
    <w:p w14:paraId="07C01707" w14:textId="77777777" w:rsidR="00383878" w:rsidRPr="00C64BFB" w:rsidRDefault="00383878" w:rsidP="00383878">
      <w:pPr>
        <w:jc w:val="both"/>
        <w:rPr>
          <w:rFonts w:cs="Arial"/>
        </w:rPr>
      </w:pPr>
    </w:p>
    <w:p w14:paraId="6F40207C" w14:textId="77777777" w:rsidR="00383878" w:rsidRPr="00C64BFB" w:rsidRDefault="00383878" w:rsidP="00383878">
      <w:pPr>
        <w:jc w:val="both"/>
        <w:rPr>
          <w:rFonts w:cs="Arial"/>
        </w:rPr>
      </w:pPr>
      <w:r w:rsidRPr="00C64BFB">
        <w:rPr>
          <w:rFonts w:cs="Arial"/>
        </w:rPr>
        <w:t>sklepata naslednjo</w:t>
      </w:r>
    </w:p>
    <w:p w14:paraId="0A2B370D" w14:textId="293B723D" w:rsidR="00924260" w:rsidRPr="00C64BFB" w:rsidRDefault="00924260" w:rsidP="00924260">
      <w:pPr>
        <w:keepLines/>
        <w:spacing w:before="240"/>
        <w:jc w:val="center"/>
        <w:rPr>
          <w:rFonts w:eastAsia="Batang" w:cs="Arial"/>
          <w:b/>
          <w:lang w:eastAsia="ko-KR"/>
        </w:rPr>
      </w:pPr>
      <w:r w:rsidRPr="00C64BFB">
        <w:rPr>
          <w:rFonts w:eastAsia="Batang" w:cs="Arial"/>
          <w:b/>
          <w:bCs/>
          <w:lang w:eastAsia="ko-KR"/>
        </w:rPr>
        <w:t>POGODBO NAB št.: ……/20</w:t>
      </w:r>
      <w:r w:rsidR="0039133B" w:rsidRPr="00C64BFB">
        <w:rPr>
          <w:rFonts w:eastAsia="Batang" w:cs="Arial"/>
          <w:b/>
          <w:bCs/>
          <w:lang w:eastAsia="ko-KR"/>
        </w:rPr>
        <w:t>2</w:t>
      </w:r>
      <w:r w:rsidR="00E616E8">
        <w:rPr>
          <w:rFonts w:eastAsia="Batang" w:cs="Arial"/>
          <w:b/>
          <w:bCs/>
          <w:lang w:eastAsia="ko-KR"/>
        </w:rPr>
        <w:t>4</w:t>
      </w:r>
      <w:r w:rsidRPr="00C64BFB">
        <w:rPr>
          <w:rFonts w:eastAsia="Batang" w:cs="Arial"/>
          <w:b/>
          <w:bCs/>
          <w:lang w:eastAsia="ko-KR"/>
        </w:rPr>
        <w:t>/08</w:t>
      </w:r>
      <w:r w:rsidR="0039133B" w:rsidRPr="00C64BFB">
        <w:rPr>
          <w:rFonts w:eastAsia="Batang" w:cs="Arial"/>
          <w:b/>
          <w:bCs/>
          <w:lang w:eastAsia="ko-KR"/>
        </w:rPr>
        <w:t>/INV</w:t>
      </w:r>
    </w:p>
    <w:p w14:paraId="36EBA6E5" w14:textId="4B048986" w:rsidR="00924260" w:rsidRPr="00C64BFB" w:rsidRDefault="00924260" w:rsidP="004D66D2">
      <w:pPr>
        <w:spacing w:before="120"/>
        <w:jc w:val="both"/>
        <w:rPr>
          <w:rFonts w:eastAsia="Batang" w:cs="Arial"/>
          <w:lang w:eastAsia="ko-KR"/>
        </w:rPr>
      </w:pPr>
      <w:r w:rsidRPr="00C64BFB">
        <w:rPr>
          <w:rFonts w:eastAsia="Batang" w:cs="Arial"/>
          <w:lang w:eastAsia="ko-KR"/>
        </w:rPr>
        <w:t xml:space="preserve">Prodajalec je bil izbran kot najugodnejši ponudnik na podlagi izvedenega javnega naročila v skladu </w:t>
      </w:r>
      <w:r w:rsidRPr="00C64BFB">
        <w:rPr>
          <w:rFonts w:eastAsia="Batang" w:cs="Arial"/>
          <w:color w:val="000000" w:themeColor="text1"/>
          <w:lang w:eastAsia="ko-KR"/>
        </w:rPr>
        <w:t xml:space="preserve">s </w:t>
      </w:r>
      <w:r w:rsidRPr="00E616E8">
        <w:rPr>
          <w:rFonts w:eastAsia="Batang" w:cs="Arial"/>
          <w:lang w:eastAsia="ko-KR"/>
        </w:rPr>
        <w:t>4</w:t>
      </w:r>
      <w:r w:rsidR="00622A28" w:rsidRPr="00E616E8">
        <w:rPr>
          <w:rFonts w:eastAsia="Batang" w:cs="Arial"/>
          <w:lang w:eastAsia="ko-KR"/>
        </w:rPr>
        <w:t>5</w:t>
      </w:r>
      <w:r w:rsidRPr="00E616E8">
        <w:rPr>
          <w:rFonts w:eastAsia="Batang" w:cs="Arial"/>
          <w:lang w:eastAsia="ko-KR"/>
        </w:rPr>
        <w:t>. členom Zakona o javnem naročanju ZJN-3 (</w:t>
      </w:r>
      <w:r w:rsidR="00E16145" w:rsidRPr="00E616E8">
        <w:rPr>
          <w:rFonts w:cs="Arial"/>
        </w:rPr>
        <w:t>(Uradni list RS, št. 91/2015, 14/2018, 121/2021, 10/2022, 74/22 – odl. US, 100/22 – ZNUZSZS</w:t>
      </w:r>
      <w:r w:rsidR="008C5611" w:rsidRPr="00E616E8">
        <w:rPr>
          <w:rFonts w:cs="Arial"/>
        </w:rPr>
        <w:t xml:space="preserve">, </w:t>
      </w:r>
      <w:r w:rsidR="00E16145" w:rsidRPr="00E616E8">
        <w:rPr>
          <w:rFonts w:cs="Arial"/>
        </w:rPr>
        <w:t>28/23</w:t>
      </w:r>
      <w:r w:rsidR="008C5611" w:rsidRPr="00E616E8">
        <w:rPr>
          <w:rFonts w:cs="Arial"/>
        </w:rPr>
        <w:t xml:space="preserve"> in</w:t>
      </w:r>
      <w:r w:rsidR="00C602E6" w:rsidRPr="00E616E8">
        <w:rPr>
          <w:rFonts w:cs="Arial"/>
        </w:rPr>
        <w:t xml:space="preserve"> 88/23 – ZOPNN-F</w:t>
      </w:r>
      <w:r w:rsidR="00E16145" w:rsidRPr="00E616E8">
        <w:rPr>
          <w:rFonts w:cs="Arial"/>
        </w:rPr>
        <w:t>;  v nadaljevanju »ZJN-3«</w:t>
      </w:r>
      <w:r w:rsidRPr="00E616E8">
        <w:rPr>
          <w:rFonts w:eastAsia="Batang" w:cs="Arial"/>
          <w:lang w:eastAsia="ko-KR"/>
        </w:rPr>
        <w:t xml:space="preserve">) </w:t>
      </w:r>
      <w:r w:rsidRPr="00C64BFB">
        <w:rPr>
          <w:rFonts w:eastAsia="Batang" w:cs="Arial"/>
          <w:b/>
          <w:bCs/>
          <w:lang w:eastAsia="ko-KR"/>
        </w:rPr>
        <w:t>»</w:t>
      </w:r>
      <w:r w:rsidR="00D34E41" w:rsidRPr="00C64BFB">
        <w:rPr>
          <w:rFonts w:cs="Arial"/>
          <w:b/>
        </w:rPr>
        <w:t>Nakup 30 (tridesetih) novih 4 osnih večsistemskih električnih lokomotiv</w:t>
      </w:r>
      <w:r w:rsidRPr="00C64BFB">
        <w:rPr>
          <w:rFonts w:eastAsia="Batang" w:cs="Arial"/>
          <w:b/>
          <w:bCs/>
          <w:lang w:eastAsia="ko-KR"/>
        </w:rPr>
        <w:t>«</w:t>
      </w:r>
      <w:r w:rsidRPr="00C64BFB">
        <w:rPr>
          <w:rFonts w:eastAsia="Batang" w:cs="Arial"/>
          <w:lang w:eastAsia="ko-KR"/>
        </w:rPr>
        <w:t>, objavljenega na Portalu javnih naročil, št. objave …………….. z dne ………...</w:t>
      </w:r>
      <w:r w:rsidR="00622A28">
        <w:rPr>
          <w:rFonts w:eastAsia="Batang" w:cs="Arial"/>
          <w:lang w:eastAsia="ko-KR"/>
        </w:rPr>
        <w:t>in TED…………………</w:t>
      </w:r>
    </w:p>
    <w:p w14:paraId="096E6960" w14:textId="77777777" w:rsidR="0043361E" w:rsidRPr="00C64BFB"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C64BFB" w14:paraId="442E5E61" w14:textId="77777777" w:rsidTr="00573E69">
        <w:trPr>
          <w:gridAfter w:val="1"/>
          <w:wAfter w:w="68" w:type="dxa"/>
        </w:trPr>
        <w:tc>
          <w:tcPr>
            <w:tcW w:w="1135" w:type="dxa"/>
            <w:gridSpan w:val="2"/>
          </w:tcPr>
          <w:p w14:paraId="6BCD349B" w14:textId="77777777" w:rsidR="00383878" w:rsidRPr="00C64BFB" w:rsidRDefault="00383878" w:rsidP="00573E69">
            <w:pPr>
              <w:jc w:val="both"/>
              <w:rPr>
                <w:rFonts w:cs="Arial"/>
                <w:b/>
              </w:rPr>
            </w:pPr>
            <w:r w:rsidRPr="00C64BFB">
              <w:rPr>
                <w:rFonts w:cs="Arial"/>
                <w:b/>
              </w:rPr>
              <w:t>1.</w:t>
            </w:r>
          </w:p>
        </w:tc>
        <w:tc>
          <w:tcPr>
            <w:tcW w:w="8363" w:type="dxa"/>
            <w:gridSpan w:val="2"/>
          </w:tcPr>
          <w:p w14:paraId="3A680902" w14:textId="77777777" w:rsidR="00383878" w:rsidRPr="00C64BFB" w:rsidRDefault="00383878" w:rsidP="00573E69">
            <w:pPr>
              <w:jc w:val="both"/>
              <w:rPr>
                <w:rFonts w:cs="Arial"/>
                <w:b/>
              </w:rPr>
            </w:pPr>
            <w:r w:rsidRPr="00C64BFB">
              <w:rPr>
                <w:rFonts w:cs="Arial"/>
                <w:b/>
              </w:rPr>
              <w:t>SESTAVNI DELI POGODBE</w:t>
            </w:r>
          </w:p>
        </w:tc>
      </w:tr>
      <w:tr w:rsidR="00383878" w:rsidRPr="00C64BFB" w14:paraId="1F2A79BF" w14:textId="77777777" w:rsidTr="00573E69">
        <w:trPr>
          <w:gridAfter w:val="1"/>
          <w:wAfter w:w="68" w:type="dxa"/>
        </w:trPr>
        <w:tc>
          <w:tcPr>
            <w:tcW w:w="1135" w:type="dxa"/>
            <w:gridSpan w:val="2"/>
          </w:tcPr>
          <w:p w14:paraId="41E7821C" w14:textId="77777777" w:rsidR="00383878" w:rsidRPr="00C64BFB" w:rsidRDefault="00383878" w:rsidP="00573E69">
            <w:pPr>
              <w:jc w:val="both"/>
              <w:rPr>
                <w:rFonts w:cs="Arial"/>
              </w:rPr>
            </w:pPr>
          </w:p>
        </w:tc>
        <w:tc>
          <w:tcPr>
            <w:tcW w:w="8363" w:type="dxa"/>
            <w:gridSpan w:val="2"/>
          </w:tcPr>
          <w:p w14:paraId="697741F6" w14:textId="77777777" w:rsidR="00383878" w:rsidRPr="00C64BFB" w:rsidRDefault="00383878" w:rsidP="00573E69">
            <w:pPr>
              <w:jc w:val="both"/>
              <w:rPr>
                <w:rFonts w:cs="Arial"/>
              </w:rPr>
            </w:pPr>
          </w:p>
        </w:tc>
      </w:tr>
      <w:tr w:rsidR="00383878" w:rsidRPr="00C64BFB" w14:paraId="2BA9DCD6" w14:textId="77777777" w:rsidTr="00573E69">
        <w:trPr>
          <w:gridAfter w:val="1"/>
          <w:wAfter w:w="68" w:type="dxa"/>
        </w:trPr>
        <w:tc>
          <w:tcPr>
            <w:tcW w:w="1135" w:type="dxa"/>
            <w:gridSpan w:val="2"/>
          </w:tcPr>
          <w:p w14:paraId="3B8D6622" w14:textId="77777777" w:rsidR="00383878" w:rsidRPr="00C64BFB" w:rsidRDefault="00383878" w:rsidP="00573E69">
            <w:pPr>
              <w:jc w:val="both"/>
              <w:rPr>
                <w:rFonts w:cs="Arial"/>
              </w:rPr>
            </w:pPr>
            <w:r w:rsidRPr="00C64BFB">
              <w:rPr>
                <w:rFonts w:cs="Arial"/>
              </w:rPr>
              <w:t>1.1</w:t>
            </w:r>
          </w:p>
        </w:tc>
        <w:tc>
          <w:tcPr>
            <w:tcW w:w="8363" w:type="dxa"/>
            <w:gridSpan w:val="2"/>
          </w:tcPr>
          <w:p w14:paraId="3A9406B6" w14:textId="77777777" w:rsidR="00383878" w:rsidRPr="00C64BFB" w:rsidRDefault="00383878" w:rsidP="00573E69">
            <w:pPr>
              <w:tabs>
                <w:tab w:val="left" w:pos="0"/>
              </w:tabs>
              <w:jc w:val="both"/>
              <w:rPr>
                <w:rFonts w:cs="Arial"/>
              </w:rPr>
            </w:pPr>
            <w:r w:rsidRPr="00C64BFB">
              <w:rPr>
                <w:rFonts w:cs="Arial"/>
              </w:rPr>
              <w:t>Sestavni deli te Pogodbe so ponudba dobavitelja z vso ponudbeno in razpisno dokumentacijo z dne ……………. skupaj s prilogami in Priloge k tej pogodbi.</w:t>
            </w:r>
          </w:p>
          <w:p w14:paraId="5BD23E38" w14:textId="77777777" w:rsidR="00383878" w:rsidRPr="00C64BFB" w:rsidRDefault="00383878" w:rsidP="00573E69">
            <w:pPr>
              <w:jc w:val="both"/>
              <w:rPr>
                <w:rFonts w:cs="Arial"/>
              </w:rPr>
            </w:pPr>
          </w:p>
        </w:tc>
      </w:tr>
      <w:tr w:rsidR="00383878" w:rsidRPr="00C64BFB" w14:paraId="1DF12A8C" w14:textId="77777777" w:rsidTr="00573E69">
        <w:trPr>
          <w:gridAfter w:val="1"/>
          <w:wAfter w:w="68" w:type="dxa"/>
        </w:trPr>
        <w:tc>
          <w:tcPr>
            <w:tcW w:w="1135" w:type="dxa"/>
            <w:gridSpan w:val="2"/>
          </w:tcPr>
          <w:p w14:paraId="2E89C633" w14:textId="77777777" w:rsidR="00383878" w:rsidRPr="00C64BFB" w:rsidRDefault="00383878" w:rsidP="00573E69">
            <w:pPr>
              <w:jc w:val="both"/>
              <w:rPr>
                <w:rFonts w:cs="Arial"/>
              </w:rPr>
            </w:pPr>
            <w:r w:rsidRPr="00C64BFB">
              <w:rPr>
                <w:rFonts w:cs="Arial"/>
              </w:rPr>
              <w:t>1.2</w:t>
            </w:r>
          </w:p>
        </w:tc>
        <w:tc>
          <w:tcPr>
            <w:tcW w:w="8363" w:type="dxa"/>
            <w:gridSpan w:val="2"/>
          </w:tcPr>
          <w:p w14:paraId="76855ECD" w14:textId="77777777" w:rsidR="00383878" w:rsidRPr="00C64BFB" w:rsidRDefault="00383878" w:rsidP="00573E69">
            <w:pPr>
              <w:tabs>
                <w:tab w:val="left" w:pos="720"/>
              </w:tabs>
              <w:ind w:left="720" w:hanging="720"/>
              <w:jc w:val="both"/>
              <w:rPr>
                <w:rFonts w:cs="Arial"/>
              </w:rPr>
            </w:pPr>
            <w:r w:rsidRPr="00C64BFB">
              <w:rPr>
                <w:rFonts w:cs="Arial"/>
              </w:rPr>
              <w:t>Uporaba splošnih poslovnih pogojev dobavitelja in kupca je izključena.</w:t>
            </w:r>
          </w:p>
          <w:p w14:paraId="7592DB3A" w14:textId="77777777" w:rsidR="00383878" w:rsidRPr="00C64BFB" w:rsidRDefault="00383878" w:rsidP="00573E69">
            <w:pPr>
              <w:jc w:val="both"/>
              <w:rPr>
                <w:rFonts w:cs="Arial"/>
              </w:rPr>
            </w:pPr>
          </w:p>
        </w:tc>
      </w:tr>
      <w:tr w:rsidR="00383878" w:rsidRPr="00C64BFB" w14:paraId="599FBC0E" w14:textId="77777777" w:rsidTr="00573E69">
        <w:trPr>
          <w:gridAfter w:val="1"/>
          <w:wAfter w:w="68" w:type="dxa"/>
        </w:trPr>
        <w:tc>
          <w:tcPr>
            <w:tcW w:w="1135" w:type="dxa"/>
            <w:gridSpan w:val="2"/>
          </w:tcPr>
          <w:p w14:paraId="47F9F4AE" w14:textId="77777777" w:rsidR="00383878" w:rsidRPr="00C64BFB" w:rsidRDefault="00383878" w:rsidP="00573E69">
            <w:pPr>
              <w:jc w:val="both"/>
              <w:rPr>
                <w:rFonts w:cs="Arial"/>
              </w:rPr>
            </w:pPr>
            <w:r w:rsidRPr="00C64BFB">
              <w:rPr>
                <w:rFonts w:cs="Arial"/>
              </w:rPr>
              <w:t>1.3</w:t>
            </w:r>
          </w:p>
        </w:tc>
        <w:tc>
          <w:tcPr>
            <w:tcW w:w="8363" w:type="dxa"/>
            <w:gridSpan w:val="2"/>
          </w:tcPr>
          <w:p w14:paraId="5B2C9D69" w14:textId="77777777" w:rsidR="00383878" w:rsidRPr="00C64BFB" w:rsidRDefault="00383878" w:rsidP="00573E69">
            <w:pPr>
              <w:jc w:val="both"/>
              <w:rPr>
                <w:rFonts w:cs="Arial"/>
              </w:rPr>
            </w:pPr>
            <w:r w:rsidRPr="00C64BFB">
              <w:rPr>
                <w:rFonts w:cs="Arial"/>
              </w:rPr>
              <w:t>V primeru, da so posamezni sestavni deli te Pogodbe s prilogami v nasprotju s posameznimi deli dobaviteljeve ponudbe z dne ………., velja ta Pogodba s prilogami.</w:t>
            </w:r>
          </w:p>
        </w:tc>
      </w:tr>
      <w:tr w:rsidR="00383878" w:rsidRPr="00C64BFB" w14:paraId="23DDC533" w14:textId="77777777" w:rsidTr="00573E69">
        <w:trPr>
          <w:gridAfter w:val="1"/>
          <w:wAfter w:w="68" w:type="dxa"/>
        </w:trPr>
        <w:tc>
          <w:tcPr>
            <w:tcW w:w="1135" w:type="dxa"/>
            <w:gridSpan w:val="2"/>
          </w:tcPr>
          <w:p w14:paraId="5FFE490A" w14:textId="77777777" w:rsidR="00383878" w:rsidRPr="00C64BFB" w:rsidRDefault="00383878" w:rsidP="00573E69">
            <w:pPr>
              <w:jc w:val="both"/>
              <w:rPr>
                <w:rFonts w:cs="Arial"/>
              </w:rPr>
            </w:pPr>
          </w:p>
        </w:tc>
        <w:tc>
          <w:tcPr>
            <w:tcW w:w="8363" w:type="dxa"/>
            <w:gridSpan w:val="2"/>
          </w:tcPr>
          <w:p w14:paraId="3944EA50" w14:textId="77777777" w:rsidR="00383878" w:rsidRPr="00C64BFB" w:rsidRDefault="00383878" w:rsidP="00573E69">
            <w:pPr>
              <w:jc w:val="both"/>
              <w:rPr>
                <w:rFonts w:cs="Arial"/>
              </w:rPr>
            </w:pPr>
          </w:p>
        </w:tc>
      </w:tr>
      <w:tr w:rsidR="00383878" w:rsidRPr="00C64BFB" w14:paraId="11F58ACA" w14:textId="77777777" w:rsidTr="00573E69">
        <w:trPr>
          <w:gridAfter w:val="1"/>
          <w:wAfter w:w="68" w:type="dxa"/>
        </w:trPr>
        <w:tc>
          <w:tcPr>
            <w:tcW w:w="1135" w:type="dxa"/>
            <w:gridSpan w:val="2"/>
          </w:tcPr>
          <w:p w14:paraId="0DE2E99B" w14:textId="77777777" w:rsidR="00383878" w:rsidRPr="00C64BFB" w:rsidRDefault="00383878" w:rsidP="00573E69">
            <w:pPr>
              <w:jc w:val="both"/>
              <w:rPr>
                <w:rFonts w:cs="Arial"/>
                <w:b/>
              </w:rPr>
            </w:pPr>
            <w:r w:rsidRPr="00C64BFB">
              <w:rPr>
                <w:rFonts w:cs="Arial"/>
                <w:b/>
              </w:rPr>
              <w:t>2.</w:t>
            </w:r>
          </w:p>
        </w:tc>
        <w:tc>
          <w:tcPr>
            <w:tcW w:w="8363" w:type="dxa"/>
            <w:gridSpan w:val="2"/>
          </w:tcPr>
          <w:p w14:paraId="55289C00" w14:textId="77777777" w:rsidR="00383878" w:rsidRPr="00C64BFB" w:rsidRDefault="00383878" w:rsidP="00573E69">
            <w:pPr>
              <w:jc w:val="both"/>
              <w:rPr>
                <w:rFonts w:cs="Arial"/>
                <w:b/>
              </w:rPr>
            </w:pPr>
            <w:r w:rsidRPr="00C64BFB">
              <w:rPr>
                <w:rFonts w:cs="Arial"/>
                <w:b/>
              </w:rPr>
              <w:t>PREDMET POGODBE</w:t>
            </w:r>
          </w:p>
        </w:tc>
      </w:tr>
      <w:tr w:rsidR="00383878" w:rsidRPr="00C64BFB" w14:paraId="3E6A7E2F" w14:textId="77777777" w:rsidTr="00573E69">
        <w:trPr>
          <w:gridAfter w:val="1"/>
          <w:wAfter w:w="68" w:type="dxa"/>
        </w:trPr>
        <w:tc>
          <w:tcPr>
            <w:tcW w:w="1135" w:type="dxa"/>
            <w:gridSpan w:val="2"/>
          </w:tcPr>
          <w:p w14:paraId="13DA123F" w14:textId="77777777" w:rsidR="00383878" w:rsidRPr="00C64BFB" w:rsidRDefault="00383878" w:rsidP="00573E69">
            <w:pPr>
              <w:jc w:val="both"/>
              <w:rPr>
                <w:rFonts w:cs="Arial"/>
                <w:b/>
              </w:rPr>
            </w:pPr>
          </w:p>
        </w:tc>
        <w:tc>
          <w:tcPr>
            <w:tcW w:w="8363" w:type="dxa"/>
            <w:gridSpan w:val="2"/>
          </w:tcPr>
          <w:p w14:paraId="2FFAAA78" w14:textId="77777777" w:rsidR="00383878" w:rsidRPr="00C64BFB" w:rsidRDefault="00383878" w:rsidP="00573E69">
            <w:pPr>
              <w:jc w:val="both"/>
              <w:rPr>
                <w:rFonts w:cs="Arial"/>
                <w:b/>
              </w:rPr>
            </w:pPr>
          </w:p>
        </w:tc>
      </w:tr>
      <w:tr w:rsidR="00383878" w:rsidRPr="00C64BFB" w14:paraId="79A0197F" w14:textId="77777777" w:rsidTr="00573E69">
        <w:trPr>
          <w:gridAfter w:val="1"/>
          <w:wAfter w:w="68" w:type="dxa"/>
        </w:trPr>
        <w:tc>
          <w:tcPr>
            <w:tcW w:w="1135" w:type="dxa"/>
            <w:gridSpan w:val="2"/>
          </w:tcPr>
          <w:p w14:paraId="16779A95" w14:textId="77777777" w:rsidR="00383878" w:rsidRPr="00C64BFB" w:rsidRDefault="00383878" w:rsidP="00573E69">
            <w:pPr>
              <w:jc w:val="both"/>
              <w:rPr>
                <w:rFonts w:cs="Arial"/>
              </w:rPr>
            </w:pPr>
            <w:r w:rsidRPr="00C64BFB">
              <w:rPr>
                <w:rFonts w:cs="Arial"/>
              </w:rPr>
              <w:t>2.1</w:t>
            </w:r>
          </w:p>
          <w:p w14:paraId="057200E0" w14:textId="77777777" w:rsidR="00383878" w:rsidRPr="00C64BFB" w:rsidRDefault="00383878" w:rsidP="00573E69">
            <w:pPr>
              <w:jc w:val="both"/>
              <w:rPr>
                <w:rFonts w:cs="Arial"/>
                <w:highlight w:val="lightGray"/>
              </w:rPr>
            </w:pPr>
          </w:p>
          <w:p w14:paraId="01985471" w14:textId="77777777" w:rsidR="00383878" w:rsidRPr="00C64BFB" w:rsidRDefault="00383878" w:rsidP="00573E69">
            <w:pPr>
              <w:jc w:val="both"/>
              <w:rPr>
                <w:rFonts w:cs="Arial"/>
                <w:highlight w:val="lightGray"/>
              </w:rPr>
            </w:pPr>
          </w:p>
        </w:tc>
        <w:tc>
          <w:tcPr>
            <w:tcW w:w="8363" w:type="dxa"/>
            <w:gridSpan w:val="2"/>
          </w:tcPr>
          <w:p w14:paraId="4BEC15F8" w14:textId="2A9AEF30" w:rsidR="00383878" w:rsidRPr="00C64BFB" w:rsidRDefault="00383878" w:rsidP="00573E69">
            <w:pPr>
              <w:pStyle w:val="Telobesedila2"/>
              <w:rPr>
                <w:rFonts w:cs="Arial"/>
                <w:sz w:val="20"/>
                <w:lang w:val="sl-SI"/>
              </w:rPr>
            </w:pPr>
            <w:r w:rsidRPr="00C64BFB">
              <w:rPr>
                <w:rFonts w:cs="Arial"/>
                <w:sz w:val="20"/>
                <w:lang w:val="sl-SI"/>
              </w:rPr>
              <w:t xml:space="preserve">Predmet te Pogodbe je </w:t>
            </w:r>
            <w:r w:rsidR="00C602E6" w:rsidRPr="00C64BFB">
              <w:rPr>
                <w:rFonts w:cs="Arial"/>
                <w:b/>
                <w:sz w:val="20"/>
                <w:lang w:val="sl-SI"/>
              </w:rPr>
              <w:t>nakup 30 (tridesetih) novih 4 osnih večsistemskih električnih lokomotiv</w:t>
            </w:r>
            <w:r w:rsidRPr="00C64BFB">
              <w:rPr>
                <w:rFonts w:cs="Arial"/>
                <w:b/>
                <w:sz w:val="20"/>
                <w:lang w:val="sl-SI"/>
              </w:rPr>
              <w:t xml:space="preserve"> (v nadaljevanju </w:t>
            </w:r>
            <w:r w:rsidR="0043361E" w:rsidRPr="00C64BFB">
              <w:rPr>
                <w:rFonts w:cs="Arial"/>
                <w:b/>
                <w:sz w:val="20"/>
                <w:lang w:val="sl-SI"/>
              </w:rPr>
              <w:t>lokomotiv</w:t>
            </w:r>
            <w:r w:rsidRPr="00C64BFB">
              <w:rPr>
                <w:rFonts w:cs="Arial"/>
                <w:b/>
                <w:sz w:val="20"/>
                <w:lang w:val="sl-SI"/>
              </w:rPr>
              <w:t>)</w:t>
            </w:r>
            <w:r w:rsidRPr="00C64BFB">
              <w:rPr>
                <w:rFonts w:cs="Arial"/>
                <w:sz w:val="20"/>
                <w:lang w:val="sl-SI"/>
              </w:rPr>
              <w:t xml:space="preserve">, katerih glavne značilnosti so opisane v  Tehničnem opisu, ki je priložen tej Pogodbi kot Priloga št. 1 - Končni tehnični opisi </w:t>
            </w:r>
            <w:r w:rsidR="0043361E" w:rsidRPr="00C64BFB">
              <w:rPr>
                <w:rFonts w:cs="Arial"/>
                <w:sz w:val="20"/>
                <w:lang w:val="sl-SI"/>
              </w:rPr>
              <w:t>lokomotiv</w:t>
            </w:r>
            <w:r w:rsidRPr="00C64BFB">
              <w:rPr>
                <w:rFonts w:cs="Arial"/>
                <w:sz w:val="20"/>
                <w:lang w:val="sl-SI"/>
              </w:rPr>
              <w:t xml:space="preserve"> po tej pogodbi temeljijo na predpisih in standardih, ki veljajo na dan</w:t>
            </w:r>
            <w:r w:rsidR="008C58C7" w:rsidRPr="00C64BFB">
              <w:rPr>
                <w:rFonts w:cs="Arial"/>
                <w:sz w:val="20"/>
                <w:lang w:val="sl-SI"/>
              </w:rPr>
              <w:t xml:space="preserve"> oddaje končne ponudbe</w:t>
            </w:r>
            <w:r w:rsidRPr="00C64BFB">
              <w:rPr>
                <w:rFonts w:cs="Arial"/>
                <w:sz w:val="20"/>
                <w:lang w:val="sl-SI"/>
              </w:rPr>
              <w:t>.</w:t>
            </w:r>
          </w:p>
          <w:p w14:paraId="3B13974C" w14:textId="77777777" w:rsidR="00383878" w:rsidRPr="00C64BFB" w:rsidRDefault="00383878" w:rsidP="00573E69">
            <w:pPr>
              <w:ind w:left="705" w:hanging="705"/>
              <w:jc w:val="both"/>
              <w:rPr>
                <w:rFonts w:cs="Arial"/>
                <w:highlight w:val="lightGray"/>
              </w:rPr>
            </w:pPr>
          </w:p>
        </w:tc>
      </w:tr>
      <w:tr w:rsidR="00383878" w:rsidRPr="00C64BFB" w14:paraId="4F48B429" w14:textId="77777777" w:rsidTr="00573E69">
        <w:trPr>
          <w:gridAfter w:val="1"/>
          <w:wAfter w:w="68" w:type="dxa"/>
        </w:trPr>
        <w:tc>
          <w:tcPr>
            <w:tcW w:w="1135" w:type="dxa"/>
            <w:gridSpan w:val="2"/>
          </w:tcPr>
          <w:p w14:paraId="0DFF03A4" w14:textId="77777777" w:rsidR="00383878" w:rsidRPr="00C64BFB" w:rsidRDefault="00383878" w:rsidP="00573E69">
            <w:pPr>
              <w:jc w:val="both"/>
              <w:rPr>
                <w:rFonts w:cs="Arial"/>
              </w:rPr>
            </w:pPr>
            <w:r w:rsidRPr="00C64BFB">
              <w:rPr>
                <w:rFonts w:cs="Arial"/>
              </w:rPr>
              <w:t>2.2</w:t>
            </w:r>
          </w:p>
        </w:tc>
        <w:tc>
          <w:tcPr>
            <w:tcW w:w="8363" w:type="dxa"/>
            <w:gridSpan w:val="2"/>
          </w:tcPr>
          <w:p w14:paraId="0B3B70A4" w14:textId="6CA5A986" w:rsidR="00383878" w:rsidRPr="00C64BFB" w:rsidRDefault="00383878" w:rsidP="00573E69">
            <w:pPr>
              <w:pStyle w:val="Telobesedila2"/>
              <w:rPr>
                <w:rFonts w:cs="Arial"/>
                <w:sz w:val="20"/>
                <w:lang w:val="sl-SI"/>
              </w:rPr>
            </w:pPr>
            <w:r w:rsidRPr="00C64BFB">
              <w:rPr>
                <w:rFonts w:cs="Arial"/>
                <w:sz w:val="20"/>
                <w:lang w:val="sl-SI"/>
              </w:rPr>
              <w:t xml:space="preserve">Dobavitelj je dolžan usposobiti osebje </w:t>
            </w:r>
            <w:r w:rsidR="009D1C89" w:rsidRPr="00694E18">
              <w:rPr>
                <w:rFonts w:cs="Arial"/>
                <w:sz w:val="20"/>
                <w:lang w:val="sl-SI"/>
              </w:rPr>
              <w:t xml:space="preserve">kupca ali njegovega pooblaščenca </w:t>
            </w:r>
            <w:r w:rsidRPr="00C64BFB">
              <w:rPr>
                <w:rFonts w:cs="Arial"/>
                <w:sz w:val="20"/>
                <w:lang w:val="sl-SI"/>
              </w:rPr>
              <w:t xml:space="preserve">za upravljanje in vzdrževanje ter popravila </w:t>
            </w:r>
            <w:r w:rsidR="00AD7963" w:rsidRPr="00C64BFB">
              <w:rPr>
                <w:rFonts w:cs="Arial"/>
                <w:sz w:val="20"/>
                <w:lang w:val="sl-SI"/>
              </w:rPr>
              <w:t>lokomotiv</w:t>
            </w:r>
            <w:r w:rsidRPr="00C64BFB">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C64BFB">
              <w:rPr>
                <w:rFonts w:cs="Arial"/>
                <w:sz w:val="20"/>
                <w:lang w:val="sl-SI"/>
              </w:rPr>
              <w:t>lokomotive</w:t>
            </w:r>
            <w:r w:rsidRPr="00C64BFB">
              <w:rPr>
                <w:rFonts w:cs="Arial"/>
                <w:sz w:val="20"/>
                <w:lang w:val="sl-SI"/>
              </w:rPr>
              <w:t>.</w:t>
            </w:r>
          </w:p>
          <w:p w14:paraId="025CF0B0" w14:textId="77777777" w:rsidR="00383878" w:rsidRPr="00C64BFB" w:rsidRDefault="00383878" w:rsidP="00573E69">
            <w:pPr>
              <w:pStyle w:val="Telobesedila2"/>
              <w:rPr>
                <w:rFonts w:cs="Arial"/>
                <w:sz w:val="20"/>
                <w:lang w:val="sl-SI"/>
              </w:rPr>
            </w:pPr>
          </w:p>
          <w:p w14:paraId="428A50C0" w14:textId="2FAD63D1" w:rsidR="00383878" w:rsidRPr="00C64BFB" w:rsidRDefault="00383878" w:rsidP="00573E69">
            <w:pPr>
              <w:pStyle w:val="Telobesedila2"/>
              <w:rPr>
                <w:rFonts w:cs="Arial"/>
                <w:sz w:val="20"/>
                <w:lang w:val="sl-SI"/>
              </w:rPr>
            </w:pPr>
            <w:r w:rsidRPr="00EE6DC5">
              <w:rPr>
                <w:rFonts w:cs="Arial"/>
                <w:sz w:val="20"/>
                <w:lang w:val="sl-SI"/>
              </w:rPr>
              <w:t xml:space="preserve">Dobavitelj se obvezuje, da bo </w:t>
            </w:r>
            <w:r w:rsidR="00336E93" w:rsidRPr="00EE6DC5">
              <w:rPr>
                <w:rFonts w:cs="Arial"/>
                <w:sz w:val="20"/>
                <w:lang w:val="sl-SI"/>
              </w:rPr>
              <w:t xml:space="preserve">do prevzema </w:t>
            </w:r>
            <w:r w:rsidR="008C58C7" w:rsidRPr="00EE6DC5">
              <w:rPr>
                <w:rFonts w:cs="Arial"/>
                <w:sz w:val="20"/>
                <w:lang w:val="sl-SI"/>
              </w:rPr>
              <w:t>pete</w:t>
            </w:r>
            <w:r w:rsidR="00336E93" w:rsidRPr="00EE6DC5">
              <w:rPr>
                <w:rFonts w:cs="Arial"/>
                <w:sz w:val="20"/>
                <w:lang w:val="sl-SI"/>
              </w:rPr>
              <w:t xml:space="preserve"> </w:t>
            </w:r>
            <w:r w:rsidR="00E235AD" w:rsidRPr="00EE6DC5">
              <w:rPr>
                <w:rFonts w:cs="Arial"/>
                <w:sz w:val="20"/>
                <w:lang w:val="sl-SI"/>
              </w:rPr>
              <w:t xml:space="preserve">(5) </w:t>
            </w:r>
            <w:r w:rsidR="00336E93" w:rsidRPr="00EE6DC5">
              <w:rPr>
                <w:rFonts w:cs="Arial"/>
                <w:sz w:val="20"/>
                <w:lang w:val="sl-SI"/>
              </w:rPr>
              <w:t xml:space="preserve">lokomotive </w:t>
            </w:r>
            <w:r w:rsidRPr="00EE6DC5">
              <w:rPr>
                <w:rFonts w:cs="Arial"/>
                <w:sz w:val="20"/>
                <w:lang w:val="sl-SI"/>
              </w:rPr>
              <w:t xml:space="preserve">usposobil </w:t>
            </w:r>
            <w:r w:rsidRPr="00C64BFB">
              <w:rPr>
                <w:rFonts w:cs="Arial"/>
                <w:sz w:val="20"/>
                <w:lang w:val="sl-SI"/>
              </w:rPr>
              <w:t>vzdrževalno osebje SŽ</w:t>
            </w:r>
            <w:r w:rsidR="00072822" w:rsidRPr="00C64BFB">
              <w:rPr>
                <w:rFonts w:cs="Arial"/>
                <w:sz w:val="20"/>
                <w:lang w:val="sl-SI"/>
              </w:rPr>
              <w:t>-</w:t>
            </w:r>
            <w:r w:rsidRPr="00C64BFB">
              <w:rPr>
                <w:rFonts w:cs="Arial"/>
                <w:sz w:val="20"/>
                <w:lang w:val="sl-SI"/>
              </w:rPr>
              <w:t xml:space="preserve">VIT d.o.o. do takšnega nivoja, da se bo le-ta lahko izkazal s certifikatom pooblaščenega serviserja dobavitelja.   </w:t>
            </w:r>
          </w:p>
        </w:tc>
      </w:tr>
      <w:tr w:rsidR="00383878" w:rsidRPr="00C64BFB" w14:paraId="00DBBA5B" w14:textId="77777777" w:rsidTr="00573E69">
        <w:trPr>
          <w:gridAfter w:val="1"/>
          <w:wAfter w:w="68" w:type="dxa"/>
        </w:trPr>
        <w:tc>
          <w:tcPr>
            <w:tcW w:w="1135" w:type="dxa"/>
            <w:gridSpan w:val="2"/>
          </w:tcPr>
          <w:p w14:paraId="333474A4" w14:textId="77777777" w:rsidR="00383878" w:rsidRPr="00C64BFB" w:rsidRDefault="00383878" w:rsidP="00573E69">
            <w:pPr>
              <w:jc w:val="both"/>
              <w:rPr>
                <w:rFonts w:cs="Arial"/>
              </w:rPr>
            </w:pPr>
          </w:p>
        </w:tc>
        <w:tc>
          <w:tcPr>
            <w:tcW w:w="8363" w:type="dxa"/>
            <w:gridSpan w:val="2"/>
          </w:tcPr>
          <w:p w14:paraId="7E6B990E" w14:textId="77777777" w:rsidR="00383878" w:rsidRPr="00C64BFB" w:rsidRDefault="00383878" w:rsidP="00573E69">
            <w:pPr>
              <w:pStyle w:val="Telobesedila2"/>
              <w:rPr>
                <w:rFonts w:cs="Arial"/>
                <w:sz w:val="20"/>
                <w:lang w:val="sl-SI"/>
              </w:rPr>
            </w:pPr>
          </w:p>
        </w:tc>
      </w:tr>
      <w:tr w:rsidR="00383878" w:rsidRPr="00C64BFB" w14:paraId="2C9DEF32" w14:textId="77777777" w:rsidTr="00573E69">
        <w:trPr>
          <w:gridAfter w:val="1"/>
          <w:wAfter w:w="68" w:type="dxa"/>
        </w:trPr>
        <w:tc>
          <w:tcPr>
            <w:tcW w:w="1135" w:type="dxa"/>
            <w:gridSpan w:val="2"/>
          </w:tcPr>
          <w:p w14:paraId="0888E9BD" w14:textId="77777777" w:rsidR="00383878" w:rsidRPr="00C64BFB" w:rsidRDefault="00383878" w:rsidP="00573E69">
            <w:pPr>
              <w:jc w:val="both"/>
              <w:rPr>
                <w:rFonts w:cs="Arial"/>
              </w:rPr>
            </w:pPr>
            <w:r w:rsidRPr="00C64BFB">
              <w:rPr>
                <w:rFonts w:cs="Arial"/>
              </w:rPr>
              <w:lastRenderedPageBreak/>
              <w:t>2.3</w:t>
            </w:r>
          </w:p>
        </w:tc>
        <w:tc>
          <w:tcPr>
            <w:tcW w:w="8363" w:type="dxa"/>
            <w:gridSpan w:val="2"/>
          </w:tcPr>
          <w:p w14:paraId="077B9F61" w14:textId="62EC5F8B" w:rsidR="00383878" w:rsidRPr="00C64BFB" w:rsidRDefault="00383878" w:rsidP="00AD7963">
            <w:pPr>
              <w:pStyle w:val="Telobesedila2"/>
              <w:rPr>
                <w:rFonts w:cs="Arial"/>
                <w:sz w:val="20"/>
                <w:lang w:val="sl-SI"/>
              </w:rPr>
            </w:pPr>
            <w:r w:rsidRPr="00C64BFB">
              <w:rPr>
                <w:rFonts w:cs="Arial"/>
                <w:sz w:val="20"/>
                <w:lang w:val="sl-SI"/>
              </w:rPr>
              <w:t xml:space="preserve">Da bi omogočil učinkovito obratovanje in vzdrževanje ter popravila </w:t>
            </w:r>
            <w:r w:rsidR="00AD7963" w:rsidRPr="00C64BFB">
              <w:rPr>
                <w:rFonts w:cs="Arial"/>
                <w:sz w:val="20"/>
                <w:lang w:val="sl-SI"/>
              </w:rPr>
              <w:t>lokomotiv</w:t>
            </w:r>
            <w:r w:rsidRPr="00C64BFB">
              <w:rPr>
                <w:rFonts w:cs="Arial"/>
                <w:sz w:val="20"/>
                <w:lang w:val="sl-SI"/>
              </w:rPr>
              <w:t xml:space="preserve">, dobavitelj izroči kupcu vso potrebno (tehnično) dokumentacijo v zvezi </w:t>
            </w:r>
            <w:r w:rsidR="00AD7963" w:rsidRPr="00C64BFB">
              <w:rPr>
                <w:rFonts w:cs="Arial"/>
                <w:sz w:val="20"/>
                <w:lang w:val="sl-SI"/>
              </w:rPr>
              <w:t>z</w:t>
            </w:r>
            <w:r w:rsidR="002B20B6">
              <w:rPr>
                <w:rFonts w:cs="Arial"/>
                <w:sz w:val="20"/>
                <w:lang w:val="sl-SI"/>
              </w:rPr>
              <w:t xml:space="preserve"> večsistemskimi električnimi</w:t>
            </w:r>
            <w:r w:rsidR="00AD7963" w:rsidRPr="00C64BFB">
              <w:rPr>
                <w:rFonts w:cs="Arial"/>
                <w:sz w:val="20"/>
                <w:lang w:val="sl-SI"/>
              </w:rPr>
              <w:t xml:space="preserve"> lokomotivami</w:t>
            </w:r>
            <w:r w:rsidRPr="00C64BFB">
              <w:rPr>
                <w:rFonts w:cs="Arial"/>
                <w:sz w:val="20"/>
                <w:lang w:val="sl-SI"/>
              </w:rPr>
              <w:t>, zahtevano v Tehničnih zahtevah naročnika, skladno s Prilogo št. 3 k tej pogodbi ter zagotovi podporo svojih tehničnih strokovnjakov pri njenem razumevanju v razumnem obsegu.</w:t>
            </w:r>
          </w:p>
        </w:tc>
      </w:tr>
      <w:tr w:rsidR="00383878" w:rsidRPr="00C64BFB" w14:paraId="65A41D80" w14:textId="77777777" w:rsidTr="00573E69">
        <w:trPr>
          <w:gridAfter w:val="1"/>
          <w:wAfter w:w="68" w:type="dxa"/>
        </w:trPr>
        <w:tc>
          <w:tcPr>
            <w:tcW w:w="1135" w:type="dxa"/>
            <w:gridSpan w:val="2"/>
          </w:tcPr>
          <w:p w14:paraId="41EE0DAB" w14:textId="77777777" w:rsidR="00383878" w:rsidRPr="00C64BFB" w:rsidRDefault="00383878" w:rsidP="00573E69">
            <w:pPr>
              <w:jc w:val="both"/>
              <w:rPr>
                <w:rFonts w:cs="Arial"/>
              </w:rPr>
            </w:pPr>
          </w:p>
        </w:tc>
        <w:tc>
          <w:tcPr>
            <w:tcW w:w="8363" w:type="dxa"/>
            <w:gridSpan w:val="2"/>
          </w:tcPr>
          <w:p w14:paraId="648F39AA" w14:textId="77777777" w:rsidR="00383878" w:rsidRPr="00C64BFB" w:rsidRDefault="00383878" w:rsidP="00573E69">
            <w:pPr>
              <w:pStyle w:val="Telobesedila2"/>
              <w:rPr>
                <w:rFonts w:cs="Arial"/>
                <w:sz w:val="20"/>
                <w:lang w:val="sl-SI"/>
              </w:rPr>
            </w:pPr>
          </w:p>
        </w:tc>
      </w:tr>
      <w:tr w:rsidR="00383878" w:rsidRPr="00C64BFB" w14:paraId="535F5729" w14:textId="77777777" w:rsidTr="00573E69">
        <w:trPr>
          <w:gridAfter w:val="1"/>
          <w:wAfter w:w="68" w:type="dxa"/>
        </w:trPr>
        <w:tc>
          <w:tcPr>
            <w:tcW w:w="1135" w:type="dxa"/>
            <w:gridSpan w:val="2"/>
          </w:tcPr>
          <w:p w14:paraId="640CA32C" w14:textId="77777777" w:rsidR="00383878" w:rsidRPr="00C64BFB" w:rsidRDefault="00383878" w:rsidP="00573E69">
            <w:pPr>
              <w:jc w:val="both"/>
              <w:rPr>
                <w:rFonts w:cs="Arial"/>
              </w:rPr>
            </w:pPr>
            <w:r w:rsidRPr="00C64BFB">
              <w:rPr>
                <w:rFonts w:cs="Arial"/>
              </w:rPr>
              <w:t>2.4</w:t>
            </w:r>
          </w:p>
        </w:tc>
        <w:tc>
          <w:tcPr>
            <w:tcW w:w="8363" w:type="dxa"/>
            <w:gridSpan w:val="2"/>
          </w:tcPr>
          <w:p w14:paraId="53DCA97F" w14:textId="77777777" w:rsidR="00383878" w:rsidRPr="00C64BFB" w:rsidRDefault="00383878" w:rsidP="00AD7963">
            <w:pPr>
              <w:pStyle w:val="Telobesedila2"/>
              <w:rPr>
                <w:rFonts w:cs="Arial"/>
                <w:sz w:val="20"/>
                <w:lang w:val="sl-SI"/>
              </w:rPr>
            </w:pPr>
            <w:r w:rsidRPr="00C64BFB">
              <w:rPr>
                <w:rFonts w:cs="Arial"/>
                <w:sz w:val="20"/>
                <w:lang w:val="sl-SI"/>
              </w:rPr>
              <w:t xml:space="preserve">Dobavitelj se obvezuje, da bo najkasneje do dobave prve </w:t>
            </w:r>
            <w:r w:rsidR="00AD7963" w:rsidRPr="00C64BFB">
              <w:rPr>
                <w:rFonts w:cs="Arial"/>
                <w:sz w:val="20"/>
                <w:lang w:val="sl-SI"/>
              </w:rPr>
              <w:t>lokomotive</w:t>
            </w:r>
            <w:r w:rsidRPr="00C64BFB">
              <w:rPr>
                <w:rFonts w:cs="Arial"/>
                <w:sz w:val="20"/>
                <w:lang w:val="sl-SI"/>
              </w:rPr>
              <w:t xml:space="preserve"> dobavil kupcu posebna orodja in naprave ter programsko opremo za periodično vzdrževanje in glavne preglede v obsegih določenih v Prilogi št. 1 in 4 k tej pogodbi.</w:t>
            </w:r>
          </w:p>
        </w:tc>
      </w:tr>
      <w:tr w:rsidR="00383878" w:rsidRPr="00C64BFB" w14:paraId="66EE9A47" w14:textId="77777777" w:rsidTr="00573E69">
        <w:trPr>
          <w:gridAfter w:val="1"/>
          <w:wAfter w:w="68" w:type="dxa"/>
        </w:trPr>
        <w:tc>
          <w:tcPr>
            <w:tcW w:w="1135" w:type="dxa"/>
            <w:gridSpan w:val="2"/>
          </w:tcPr>
          <w:p w14:paraId="0B9F9A90" w14:textId="77777777" w:rsidR="00383878" w:rsidRPr="00C64BFB" w:rsidRDefault="00383878" w:rsidP="00573E69">
            <w:pPr>
              <w:jc w:val="both"/>
              <w:rPr>
                <w:rFonts w:cs="Arial"/>
              </w:rPr>
            </w:pPr>
          </w:p>
        </w:tc>
        <w:tc>
          <w:tcPr>
            <w:tcW w:w="8363" w:type="dxa"/>
            <w:gridSpan w:val="2"/>
          </w:tcPr>
          <w:p w14:paraId="04F9318D" w14:textId="77777777" w:rsidR="00383878" w:rsidRPr="00C64BFB" w:rsidRDefault="00383878" w:rsidP="00573E69">
            <w:pPr>
              <w:pStyle w:val="Telobesedila2"/>
              <w:rPr>
                <w:rFonts w:cs="Arial"/>
                <w:sz w:val="20"/>
                <w:lang w:val="sl-SI"/>
              </w:rPr>
            </w:pPr>
          </w:p>
        </w:tc>
      </w:tr>
      <w:tr w:rsidR="00383878" w:rsidRPr="00C64BFB" w14:paraId="73E20D4D" w14:textId="77777777" w:rsidTr="00573E69">
        <w:trPr>
          <w:gridAfter w:val="1"/>
          <w:wAfter w:w="68" w:type="dxa"/>
        </w:trPr>
        <w:tc>
          <w:tcPr>
            <w:tcW w:w="1135" w:type="dxa"/>
            <w:gridSpan w:val="2"/>
          </w:tcPr>
          <w:p w14:paraId="6AA18E80" w14:textId="77777777" w:rsidR="00383878" w:rsidRPr="00C64BFB" w:rsidRDefault="00383878" w:rsidP="00573E69">
            <w:pPr>
              <w:jc w:val="both"/>
              <w:rPr>
                <w:rFonts w:cs="Arial"/>
                <w:highlight w:val="yellow"/>
              </w:rPr>
            </w:pPr>
            <w:r w:rsidRPr="00C64BFB">
              <w:rPr>
                <w:rFonts w:cs="Arial"/>
              </w:rPr>
              <w:t>2.5</w:t>
            </w:r>
          </w:p>
        </w:tc>
        <w:tc>
          <w:tcPr>
            <w:tcW w:w="8363" w:type="dxa"/>
            <w:gridSpan w:val="2"/>
          </w:tcPr>
          <w:p w14:paraId="2B303806" w14:textId="4853718C" w:rsidR="00383878" w:rsidRPr="00C64BFB" w:rsidRDefault="00E616E8" w:rsidP="00573E69">
            <w:pPr>
              <w:pStyle w:val="Telobesedila2"/>
              <w:rPr>
                <w:rFonts w:cs="Arial"/>
                <w:sz w:val="20"/>
                <w:lang w:val="sl-SI"/>
              </w:rPr>
            </w:pPr>
            <w:r w:rsidRPr="000600F4">
              <w:rPr>
                <w:rFonts w:cs="Arial"/>
                <w:sz w:val="20"/>
                <w:lang w:val="sl-SI"/>
              </w:rPr>
              <w:t>Dobavitelj se obvezuje, da bodo stalna</w:t>
            </w:r>
            <w:r w:rsidR="000D3C05" w:rsidRPr="000600F4">
              <w:rPr>
                <w:rFonts w:cs="Arial"/>
                <w:sz w:val="20"/>
                <w:lang w:val="sl-SI"/>
              </w:rPr>
              <w:t xml:space="preserve"> obratovaln</w:t>
            </w:r>
            <w:r w:rsidRPr="000600F4">
              <w:rPr>
                <w:rFonts w:cs="Arial"/>
                <w:sz w:val="20"/>
                <w:lang w:val="sl-SI"/>
              </w:rPr>
              <w:t>a</w:t>
            </w:r>
            <w:r w:rsidR="000D3C05" w:rsidRPr="000600F4">
              <w:rPr>
                <w:rFonts w:cs="Arial"/>
                <w:sz w:val="20"/>
                <w:lang w:val="sl-SI"/>
              </w:rPr>
              <w:t xml:space="preserve"> dovoljenj</w:t>
            </w:r>
            <w:r w:rsidRPr="000600F4">
              <w:rPr>
                <w:rFonts w:cs="Arial"/>
                <w:sz w:val="20"/>
                <w:lang w:val="sl-SI"/>
              </w:rPr>
              <w:t>a</w:t>
            </w:r>
            <w:r w:rsidR="000D3C05" w:rsidRPr="000600F4">
              <w:rPr>
                <w:rFonts w:cs="Arial"/>
                <w:sz w:val="20"/>
                <w:lang w:val="sl-SI"/>
              </w:rPr>
              <w:t xml:space="preserve"> za Slovenijo, Avstrijo, Slovaško, Češko, Nemčijo, Madžarsko in Hrvaško pridobljen</w:t>
            </w:r>
            <w:r w:rsidRPr="000600F4">
              <w:rPr>
                <w:rFonts w:cs="Arial"/>
                <w:sz w:val="20"/>
                <w:lang w:val="sl-SI"/>
              </w:rPr>
              <w:t>a</w:t>
            </w:r>
            <w:r w:rsidR="000D3C05" w:rsidRPr="000600F4">
              <w:rPr>
                <w:rFonts w:cs="Arial"/>
                <w:sz w:val="20"/>
                <w:lang w:val="sl-SI"/>
              </w:rPr>
              <w:t xml:space="preserve"> do prevzema vsake lokomotive, medtem ko za Srbijo najkasneje v roku 12 mesecev po prevzemu zadnje lokomotive</w:t>
            </w:r>
            <w:r w:rsidRPr="000600F4">
              <w:rPr>
                <w:rFonts w:cs="Arial"/>
                <w:sz w:val="20"/>
                <w:lang w:val="sl-SI"/>
              </w:rPr>
              <w:t>.</w:t>
            </w:r>
          </w:p>
        </w:tc>
      </w:tr>
      <w:tr w:rsidR="00383878" w:rsidRPr="00C64BFB" w14:paraId="6D10D1E2" w14:textId="77777777" w:rsidTr="00573E69">
        <w:trPr>
          <w:gridAfter w:val="1"/>
          <w:wAfter w:w="68" w:type="dxa"/>
        </w:trPr>
        <w:tc>
          <w:tcPr>
            <w:tcW w:w="1135" w:type="dxa"/>
            <w:gridSpan w:val="2"/>
          </w:tcPr>
          <w:p w14:paraId="692209E7" w14:textId="77777777" w:rsidR="00383878" w:rsidRPr="00C64BFB" w:rsidRDefault="00383878" w:rsidP="00573E69">
            <w:pPr>
              <w:jc w:val="both"/>
              <w:rPr>
                <w:rFonts w:cs="Arial"/>
              </w:rPr>
            </w:pPr>
          </w:p>
        </w:tc>
        <w:tc>
          <w:tcPr>
            <w:tcW w:w="8363" w:type="dxa"/>
            <w:gridSpan w:val="2"/>
          </w:tcPr>
          <w:p w14:paraId="59E2CE4A" w14:textId="77777777" w:rsidR="00383878" w:rsidRPr="00C64BFB" w:rsidRDefault="00383878" w:rsidP="00573E69">
            <w:pPr>
              <w:pStyle w:val="Telobesedila2"/>
              <w:rPr>
                <w:rFonts w:cs="Arial"/>
                <w:sz w:val="20"/>
                <w:lang w:val="sl-SI"/>
              </w:rPr>
            </w:pPr>
          </w:p>
        </w:tc>
      </w:tr>
      <w:tr w:rsidR="00383878" w:rsidRPr="00C64BFB" w14:paraId="74AA334B" w14:textId="77777777" w:rsidTr="00573E69">
        <w:trPr>
          <w:gridAfter w:val="1"/>
          <w:wAfter w:w="68" w:type="dxa"/>
        </w:trPr>
        <w:tc>
          <w:tcPr>
            <w:tcW w:w="1135" w:type="dxa"/>
            <w:gridSpan w:val="2"/>
          </w:tcPr>
          <w:p w14:paraId="3950C59C" w14:textId="73B3A45F" w:rsidR="00383878" w:rsidRPr="00C64BFB" w:rsidRDefault="00383878" w:rsidP="000600F4">
            <w:pPr>
              <w:jc w:val="both"/>
              <w:rPr>
                <w:rFonts w:cs="Arial"/>
              </w:rPr>
            </w:pPr>
            <w:r w:rsidRPr="00C64BFB">
              <w:rPr>
                <w:rFonts w:cs="Arial"/>
              </w:rPr>
              <w:t>2.</w:t>
            </w:r>
            <w:r w:rsidR="000600F4">
              <w:rPr>
                <w:rFonts w:cs="Arial"/>
              </w:rPr>
              <w:t>6</w:t>
            </w:r>
          </w:p>
        </w:tc>
        <w:tc>
          <w:tcPr>
            <w:tcW w:w="8363" w:type="dxa"/>
            <w:gridSpan w:val="2"/>
          </w:tcPr>
          <w:p w14:paraId="6AB9CAE9" w14:textId="18EEDCB6" w:rsidR="00383878" w:rsidRPr="00C64BFB" w:rsidRDefault="00383878" w:rsidP="000600F4">
            <w:pPr>
              <w:spacing w:before="120" w:line="23" w:lineRule="atLeast"/>
              <w:jc w:val="both"/>
              <w:rPr>
                <w:rFonts w:cs="Arial"/>
                <w:highlight w:val="yellow"/>
              </w:rPr>
            </w:pPr>
            <w:r w:rsidRPr="00C64BFB">
              <w:rPr>
                <w:rFonts w:cs="Arial"/>
              </w:rPr>
              <w:t xml:space="preserve">V primeru, da dobavitelj ne bo uspel sam v zahtevanem roku pridobiti obratovalnih dovoljenj </w:t>
            </w:r>
            <w:r w:rsidR="00E83ED2" w:rsidRPr="00C64BFB">
              <w:rPr>
                <w:rFonts w:cs="Arial"/>
              </w:rPr>
              <w:t>v</w:t>
            </w:r>
            <w:r w:rsidR="00F56DF5" w:rsidRPr="00C64BFB">
              <w:rPr>
                <w:rFonts w:cs="Arial"/>
              </w:rPr>
              <w:t xml:space="preserve"> </w:t>
            </w:r>
            <w:r w:rsidR="000F723F" w:rsidRPr="00C64BFB">
              <w:rPr>
                <w:rFonts w:cs="Arial"/>
              </w:rPr>
              <w:t>Srbij</w:t>
            </w:r>
            <w:r w:rsidR="00E83ED2" w:rsidRPr="00C64BFB">
              <w:rPr>
                <w:rFonts w:cs="Arial"/>
              </w:rPr>
              <w:t>i</w:t>
            </w:r>
            <w:r w:rsidRPr="00C64BFB">
              <w:rPr>
                <w:rFonts w:cs="Arial"/>
              </w:rPr>
              <w:t xml:space="preserve"> bo obratovalna dovoljenja po poteku zahtevanega roka pridobil naročnik sam in dobavitelju poleg unovčenja finančnega zavarovanja za odpravo napak v garancijskem roku, zaračunal tudi vse stroške pridobivanja dovoljenj.</w:t>
            </w:r>
            <w:r w:rsidRPr="000600F4">
              <w:rPr>
                <w:rFonts w:cs="Arial"/>
                <w:strike/>
              </w:rPr>
              <w:t>.</w:t>
            </w:r>
            <w:r w:rsidRPr="00C64BFB">
              <w:rPr>
                <w:rFonts w:cs="Arial"/>
              </w:rPr>
              <w:t xml:space="preserve"> </w:t>
            </w:r>
          </w:p>
        </w:tc>
      </w:tr>
      <w:tr w:rsidR="00383878" w:rsidRPr="00C64BFB" w14:paraId="47C14E91" w14:textId="77777777" w:rsidTr="00573E69">
        <w:trPr>
          <w:gridAfter w:val="1"/>
          <w:wAfter w:w="68" w:type="dxa"/>
        </w:trPr>
        <w:tc>
          <w:tcPr>
            <w:tcW w:w="1135" w:type="dxa"/>
            <w:gridSpan w:val="2"/>
          </w:tcPr>
          <w:p w14:paraId="407EBE9B" w14:textId="60C4D275" w:rsidR="00383878" w:rsidRPr="00C64BFB" w:rsidRDefault="00383878" w:rsidP="000600F4">
            <w:pPr>
              <w:jc w:val="both"/>
              <w:rPr>
                <w:rFonts w:cs="Arial"/>
                <w:color w:val="FF0000"/>
              </w:rPr>
            </w:pPr>
            <w:r w:rsidRPr="00C64BFB">
              <w:rPr>
                <w:rFonts w:cs="Arial"/>
              </w:rPr>
              <w:t>2.</w:t>
            </w:r>
            <w:r w:rsidR="000600F4">
              <w:rPr>
                <w:rFonts w:cs="Arial"/>
              </w:rPr>
              <w:t>7</w:t>
            </w:r>
          </w:p>
        </w:tc>
        <w:tc>
          <w:tcPr>
            <w:tcW w:w="8363" w:type="dxa"/>
            <w:gridSpan w:val="2"/>
          </w:tcPr>
          <w:p w14:paraId="59630B9C" w14:textId="18E565CC" w:rsidR="00383878" w:rsidRPr="00C64BFB" w:rsidRDefault="00383878" w:rsidP="003066F8">
            <w:pPr>
              <w:spacing w:before="120" w:line="23" w:lineRule="atLeast"/>
              <w:jc w:val="both"/>
              <w:rPr>
                <w:rFonts w:cs="Arial"/>
              </w:rPr>
            </w:pPr>
            <w:r w:rsidRPr="00C64BFB">
              <w:rPr>
                <w:rFonts w:cs="Arial"/>
              </w:rPr>
              <w:t xml:space="preserve">Dobavitelj se obvezuje, da bo najkasneje do dobave prve </w:t>
            </w:r>
            <w:r w:rsidR="00063160" w:rsidRPr="00C64BFB">
              <w:rPr>
                <w:rFonts w:cs="Arial"/>
              </w:rPr>
              <w:t>lokomotive</w:t>
            </w:r>
            <w:r w:rsidRPr="00C64BFB">
              <w:rPr>
                <w:rFonts w:cs="Arial"/>
              </w:rPr>
              <w:t xml:space="preserve"> dobavil kupcu Katalog </w:t>
            </w:r>
            <w:r w:rsidR="003070E6">
              <w:rPr>
                <w:rFonts w:cs="Arial"/>
              </w:rPr>
              <w:t>rezervnih</w:t>
            </w:r>
            <w:r w:rsidRPr="00C64BFB">
              <w:rPr>
                <w:rFonts w:cs="Arial"/>
              </w:rPr>
              <w:t xml:space="preserve"> delov do kosovnice natančno, ki bo vseboval najmanj naslednje podatke: </w:t>
            </w:r>
            <w:r w:rsidRPr="00C64BFB">
              <w:rPr>
                <w:rFonts w:cs="Arial"/>
                <w:iCs/>
              </w:rPr>
              <w:t xml:space="preserve">kataloške številke proizvajalca, komercialna imena, opise, dobavne roke, podatki o proizvajalcu in cene veljavne na dan predaje kataloga, in sicer  v tiskani in elektronski obliki. Katalogi so Priloga 5 te pogodbe. </w:t>
            </w:r>
          </w:p>
        </w:tc>
      </w:tr>
      <w:tr w:rsidR="00383878" w:rsidRPr="00C64BFB" w14:paraId="5B9EBC22" w14:textId="77777777" w:rsidTr="00573E69">
        <w:trPr>
          <w:gridAfter w:val="1"/>
          <w:wAfter w:w="68" w:type="dxa"/>
        </w:trPr>
        <w:tc>
          <w:tcPr>
            <w:tcW w:w="1135" w:type="dxa"/>
            <w:gridSpan w:val="2"/>
          </w:tcPr>
          <w:p w14:paraId="5DEFE3EB" w14:textId="77777777" w:rsidR="00383878" w:rsidRPr="00C64BFB" w:rsidRDefault="00383878" w:rsidP="00573E69">
            <w:pPr>
              <w:jc w:val="both"/>
              <w:rPr>
                <w:rFonts w:cs="Arial"/>
              </w:rPr>
            </w:pPr>
          </w:p>
        </w:tc>
        <w:tc>
          <w:tcPr>
            <w:tcW w:w="8363" w:type="dxa"/>
            <w:gridSpan w:val="2"/>
          </w:tcPr>
          <w:p w14:paraId="5707A701" w14:textId="77777777" w:rsidR="00383878" w:rsidRPr="00C64BFB" w:rsidRDefault="00383878" w:rsidP="00573E69">
            <w:pPr>
              <w:spacing w:before="120" w:line="23" w:lineRule="atLeast"/>
              <w:jc w:val="both"/>
              <w:rPr>
                <w:rFonts w:cs="Arial"/>
              </w:rPr>
            </w:pPr>
          </w:p>
        </w:tc>
      </w:tr>
      <w:tr w:rsidR="00383878" w:rsidRPr="00C64BFB" w14:paraId="0B420185" w14:textId="77777777" w:rsidTr="00573E69">
        <w:trPr>
          <w:gridAfter w:val="1"/>
          <w:wAfter w:w="68" w:type="dxa"/>
        </w:trPr>
        <w:tc>
          <w:tcPr>
            <w:tcW w:w="1135" w:type="dxa"/>
            <w:gridSpan w:val="2"/>
          </w:tcPr>
          <w:p w14:paraId="73A45E55" w14:textId="5A80D11E" w:rsidR="00383878" w:rsidRPr="00C64BFB" w:rsidRDefault="00383878" w:rsidP="000600F4">
            <w:pPr>
              <w:jc w:val="both"/>
              <w:rPr>
                <w:rFonts w:cs="Arial"/>
              </w:rPr>
            </w:pPr>
            <w:r w:rsidRPr="00C64BFB">
              <w:rPr>
                <w:rFonts w:cs="Arial"/>
              </w:rPr>
              <w:t>2.</w:t>
            </w:r>
            <w:r w:rsidR="000600F4">
              <w:rPr>
                <w:rFonts w:cs="Arial"/>
              </w:rPr>
              <w:t>8</w:t>
            </w:r>
          </w:p>
        </w:tc>
        <w:tc>
          <w:tcPr>
            <w:tcW w:w="8363" w:type="dxa"/>
            <w:gridSpan w:val="2"/>
          </w:tcPr>
          <w:p w14:paraId="03C3D7FF" w14:textId="43D14629" w:rsidR="00383878" w:rsidRPr="00C64BFB" w:rsidRDefault="00383878" w:rsidP="00CE5082">
            <w:pPr>
              <w:pStyle w:val="Telobesedila2"/>
              <w:rPr>
                <w:rFonts w:cs="Arial"/>
                <w:sz w:val="20"/>
                <w:lang w:val="sl-SI"/>
              </w:rPr>
            </w:pPr>
            <w:r w:rsidRPr="00C64BFB">
              <w:rPr>
                <w:rFonts w:cs="Arial"/>
                <w:sz w:val="20"/>
                <w:lang w:val="sl-SI"/>
              </w:rPr>
              <w:t>Dobavitelj bo podelil kupcu neekskluzivno, časovno neomejeno pravico do uporabe vsega sedanjega in bodočega know how-a, vključno patentov ali patentnih prijav ter vseh drugih pravic do intelektualne lastnine v obsegu potrebnem</w:t>
            </w:r>
            <w:r w:rsidRPr="00C64BFB">
              <w:rPr>
                <w:rFonts w:cs="Arial"/>
                <w:color w:val="0070C0"/>
                <w:sz w:val="20"/>
                <w:lang w:val="sl-SI"/>
              </w:rPr>
              <w:t xml:space="preserve"> </w:t>
            </w:r>
            <w:r w:rsidRPr="00C64BFB">
              <w:rPr>
                <w:rFonts w:cs="Arial"/>
                <w:sz w:val="20"/>
                <w:lang w:val="sl-SI"/>
              </w:rPr>
              <w:t xml:space="preserve">zvezi z uporabo in vzdrževanjem ter popravil </w:t>
            </w:r>
            <w:r w:rsidR="00063160" w:rsidRPr="00C64BFB">
              <w:rPr>
                <w:rFonts w:cs="Arial"/>
                <w:sz w:val="20"/>
                <w:lang w:val="sl-SI"/>
              </w:rPr>
              <w:t>lokomotiv</w:t>
            </w:r>
            <w:r w:rsidRPr="00C64BFB">
              <w:rPr>
                <w:rFonts w:cs="Arial"/>
                <w:sz w:val="20"/>
                <w:lang w:val="sl-SI"/>
              </w:rPr>
              <w:t>, dobavljenih v okviru te pogodbe, skladno z določili člena 2</w:t>
            </w:r>
            <w:r w:rsidR="00CE5082">
              <w:rPr>
                <w:rFonts w:cs="Arial"/>
                <w:sz w:val="20"/>
                <w:lang w:val="sl-SI"/>
              </w:rPr>
              <w:t>3</w:t>
            </w:r>
            <w:r w:rsidRPr="00C64BFB">
              <w:rPr>
                <w:rFonts w:cs="Arial"/>
                <w:sz w:val="20"/>
                <w:lang w:val="sl-SI"/>
              </w:rPr>
              <w:t xml:space="preserve"> te pogodbe.</w:t>
            </w:r>
          </w:p>
        </w:tc>
      </w:tr>
      <w:tr w:rsidR="00383878" w:rsidRPr="00C64BFB" w14:paraId="170DF383" w14:textId="77777777" w:rsidTr="00573E69">
        <w:trPr>
          <w:gridAfter w:val="1"/>
          <w:wAfter w:w="68" w:type="dxa"/>
        </w:trPr>
        <w:tc>
          <w:tcPr>
            <w:tcW w:w="1135" w:type="dxa"/>
            <w:gridSpan w:val="2"/>
          </w:tcPr>
          <w:p w14:paraId="7E410169" w14:textId="77777777" w:rsidR="00383878" w:rsidRPr="00C64BFB" w:rsidRDefault="00383878" w:rsidP="00573E69">
            <w:pPr>
              <w:jc w:val="both"/>
              <w:rPr>
                <w:rFonts w:cs="Arial"/>
              </w:rPr>
            </w:pPr>
          </w:p>
        </w:tc>
        <w:tc>
          <w:tcPr>
            <w:tcW w:w="8363" w:type="dxa"/>
            <w:gridSpan w:val="2"/>
          </w:tcPr>
          <w:p w14:paraId="1EE01EE5" w14:textId="77777777" w:rsidR="00383878" w:rsidRPr="00C64BFB" w:rsidRDefault="00383878" w:rsidP="00573E69">
            <w:pPr>
              <w:pStyle w:val="Telobesedila2"/>
              <w:rPr>
                <w:rFonts w:cs="Arial"/>
                <w:sz w:val="20"/>
                <w:lang w:val="sl-SI"/>
              </w:rPr>
            </w:pPr>
          </w:p>
        </w:tc>
      </w:tr>
      <w:tr w:rsidR="00383878" w:rsidRPr="00C64BFB" w14:paraId="4D1EF6FF" w14:textId="77777777" w:rsidTr="00573E69">
        <w:trPr>
          <w:gridAfter w:val="1"/>
          <w:wAfter w:w="68" w:type="dxa"/>
        </w:trPr>
        <w:tc>
          <w:tcPr>
            <w:tcW w:w="1135" w:type="dxa"/>
            <w:gridSpan w:val="2"/>
          </w:tcPr>
          <w:p w14:paraId="0D43A489" w14:textId="77777777" w:rsidR="00383878" w:rsidRPr="00C64BFB" w:rsidRDefault="00383878" w:rsidP="00573E69">
            <w:pPr>
              <w:jc w:val="both"/>
              <w:rPr>
                <w:rFonts w:cs="Arial"/>
                <w:b/>
              </w:rPr>
            </w:pPr>
            <w:r w:rsidRPr="00C64BFB">
              <w:rPr>
                <w:rFonts w:cs="Arial"/>
                <w:b/>
              </w:rPr>
              <w:t>3.</w:t>
            </w:r>
          </w:p>
        </w:tc>
        <w:tc>
          <w:tcPr>
            <w:tcW w:w="8363" w:type="dxa"/>
            <w:gridSpan w:val="2"/>
          </w:tcPr>
          <w:p w14:paraId="770BDB3B" w14:textId="77777777" w:rsidR="00383878" w:rsidRPr="00C64BFB" w:rsidRDefault="00383878" w:rsidP="00573E69">
            <w:pPr>
              <w:jc w:val="both"/>
              <w:rPr>
                <w:rFonts w:cs="Arial"/>
                <w:b/>
              </w:rPr>
            </w:pPr>
            <w:r w:rsidRPr="00C64BFB">
              <w:rPr>
                <w:rFonts w:cs="Arial"/>
                <w:b/>
              </w:rPr>
              <w:t>POGODBENA CENA IN DOBAVNI ROK</w:t>
            </w:r>
          </w:p>
          <w:p w14:paraId="1CE660DE" w14:textId="77777777" w:rsidR="00383878" w:rsidRPr="00C64BFB" w:rsidRDefault="00383878" w:rsidP="00573E69">
            <w:pPr>
              <w:jc w:val="both"/>
              <w:rPr>
                <w:rFonts w:cs="Arial"/>
                <w:highlight w:val="lightGray"/>
              </w:rPr>
            </w:pPr>
          </w:p>
        </w:tc>
      </w:tr>
      <w:tr w:rsidR="00383878" w:rsidRPr="00C64BFB" w14:paraId="41E19CA5" w14:textId="77777777" w:rsidTr="00573E69">
        <w:trPr>
          <w:gridAfter w:val="1"/>
          <w:wAfter w:w="68" w:type="dxa"/>
        </w:trPr>
        <w:tc>
          <w:tcPr>
            <w:tcW w:w="1135" w:type="dxa"/>
            <w:gridSpan w:val="2"/>
          </w:tcPr>
          <w:p w14:paraId="37F66004" w14:textId="77777777" w:rsidR="00383878" w:rsidRPr="00C64BFB" w:rsidRDefault="00383878" w:rsidP="00573E69">
            <w:pPr>
              <w:jc w:val="both"/>
              <w:rPr>
                <w:rFonts w:cs="Arial"/>
              </w:rPr>
            </w:pPr>
            <w:r w:rsidRPr="00C64BFB">
              <w:rPr>
                <w:rFonts w:cs="Arial"/>
              </w:rPr>
              <w:t>3.1</w:t>
            </w:r>
          </w:p>
        </w:tc>
        <w:tc>
          <w:tcPr>
            <w:tcW w:w="8363" w:type="dxa"/>
            <w:gridSpan w:val="2"/>
          </w:tcPr>
          <w:p w14:paraId="01CE48F5" w14:textId="77777777" w:rsidR="00383878" w:rsidRPr="00C64BFB" w:rsidRDefault="00383878" w:rsidP="00573E69">
            <w:pPr>
              <w:tabs>
                <w:tab w:val="left" w:pos="0"/>
              </w:tabs>
              <w:ind w:left="34" w:hanging="34"/>
              <w:jc w:val="both"/>
              <w:rPr>
                <w:rFonts w:cs="Arial"/>
              </w:rPr>
            </w:pPr>
            <w:r w:rsidRPr="00C64BFB">
              <w:rPr>
                <w:rFonts w:cs="Arial"/>
              </w:rPr>
              <w:t xml:space="preserve">Pogodbena cena za posamezno novo </w:t>
            </w:r>
            <w:r w:rsidR="00106A38" w:rsidRPr="00C64BFB">
              <w:rPr>
                <w:rFonts w:cs="Arial"/>
              </w:rPr>
              <w:t xml:space="preserve">4 osno večisitemsko </w:t>
            </w:r>
            <w:r w:rsidRPr="00C64BFB">
              <w:rPr>
                <w:rFonts w:cs="Arial"/>
              </w:rPr>
              <w:t>električno lokomotivo je ____________________</w:t>
            </w:r>
            <w:r w:rsidRPr="00C64BFB">
              <w:rPr>
                <w:rFonts w:cs="Arial"/>
              </w:rPr>
              <w:tab/>
              <w:t>EUR brez DDV.</w:t>
            </w:r>
          </w:p>
          <w:p w14:paraId="61D187C3" w14:textId="77777777" w:rsidR="00383878" w:rsidRPr="00C64BFB" w:rsidRDefault="00383878" w:rsidP="00573E69">
            <w:pPr>
              <w:tabs>
                <w:tab w:val="left" w:pos="0"/>
              </w:tabs>
              <w:ind w:left="34" w:hanging="34"/>
              <w:jc w:val="both"/>
              <w:rPr>
                <w:rFonts w:cs="Arial"/>
              </w:rPr>
            </w:pPr>
          </w:p>
          <w:p w14:paraId="3E523CDA" w14:textId="77777777" w:rsidR="00383878" w:rsidRPr="00C64BFB" w:rsidRDefault="00383878" w:rsidP="00573E69">
            <w:pPr>
              <w:tabs>
                <w:tab w:val="left" w:pos="0"/>
              </w:tabs>
              <w:ind w:left="34" w:hanging="34"/>
              <w:jc w:val="both"/>
              <w:rPr>
                <w:rFonts w:cs="Arial"/>
              </w:rPr>
            </w:pPr>
            <w:r w:rsidRPr="00C64BFB">
              <w:rPr>
                <w:rFonts w:cs="Arial"/>
              </w:rPr>
              <w:t xml:space="preserve">Pogodbena cena za posamezno novo </w:t>
            </w:r>
            <w:r w:rsidR="00106A38" w:rsidRPr="00C64BFB">
              <w:rPr>
                <w:rFonts w:cs="Arial"/>
              </w:rPr>
              <w:t xml:space="preserve">4 osno večisitemsko </w:t>
            </w:r>
            <w:r w:rsidRPr="00C64BFB">
              <w:rPr>
                <w:rFonts w:cs="Arial"/>
              </w:rPr>
              <w:t>električno lokomotivo je ____________________</w:t>
            </w:r>
            <w:r w:rsidRPr="00C64BFB">
              <w:rPr>
                <w:rFonts w:cs="Arial"/>
              </w:rPr>
              <w:tab/>
              <w:t>EUR z DDV.</w:t>
            </w:r>
          </w:p>
          <w:p w14:paraId="73F54F15" w14:textId="77777777" w:rsidR="00383878" w:rsidRPr="00C64BFB" w:rsidRDefault="00383878" w:rsidP="00573E69">
            <w:pPr>
              <w:tabs>
                <w:tab w:val="left" w:pos="0"/>
              </w:tabs>
              <w:ind w:left="34" w:hanging="34"/>
              <w:jc w:val="both"/>
              <w:rPr>
                <w:rFonts w:cs="Arial"/>
              </w:rPr>
            </w:pPr>
          </w:p>
          <w:p w14:paraId="24E7DB4E" w14:textId="77777777" w:rsidR="00383878" w:rsidRPr="00C64BFB" w:rsidRDefault="00383878" w:rsidP="00573E69">
            <w:pPr>
              <w:jc w:val="both"/>
              <w:rPr>
                <w:rFonts w:cs="Arial"/>
              </w:rPr>
            </w:pPr>
            <w:r w:rsidRPr="00C64BFB">
              <w:rPr>
                <w:rFonts w:cs="Arial"/>
              </w:rPr>
              <w:t>Dobavitelj mora upoštevati 22% davčno stopnjo.</w:t>
            </w:r>
          </w:p>
          <w:p w14:paraId="6DD510C8" w14:textId="77777777" w:rsidR="00383878" w:rsidRPr="00C64BFB" w:rsidRDefault="00383878" w:rsidP="00573E69">
            <w:pPr>
              <w:jc w:val="both"/>
              <w:rPr>
                <w:rFonts w:cs="Arial"/>
              </w:rPr>
            </w:pPr>
          </w:p>
          <w:p w14:paraId="21F1B382" w14:textId="77777777" w:rsidR="00383878" w:rsidRPr="00C64BFB" w:rsidRDefault="00383878" w:rsidP="00573E69">
            <w:pPr>
              <w:pStyle w:val="Naslov1"/>
              <w:rPr>
                <w:rFonts w:cs="Arial"/>
                <w:b w:val="0"/>
                <w:color w:val="auto"/>
                <w:sz w:val="20"/>
              </w:rPr>
            </w:pPr>
          </w:p>
          <w:p w14:paraId="5080369A" w14:textId="4E58B2A0" w:rsidR="00383878" w:rsidRPr="00C64BFB" w:rsidRDefault="00383878" w:rsidP="00573E69">
            <w:pPr>
              <w:pStyle w:val="Naslov1"/>
              <w:jc w:val="left"/>
              <w:rPr>
                <w:rFonts w:cs="Arial"/>
                <w:color w:val="auto"/>
                <w:sz w:val="20"/>
              </w:rPr>
            </w:pPr>
            <w:bookmarkStart w:id="352" w:name="_Toc465341258"/>
            <w:bookmarkStart w:id="353" w:name="_Toc465411812"/>
            <w:bookmarkStart w:id="354" w:name="_Toc465419634"/>
            <w:bookmarkStart w:id="355" w:name="_Toc473907756"/>
            <w:bookmarkStart w:id="356" w:name="_Toc473910455"/>
            <w:bookmarkStart w:id="357" w:name="_Toc473911960"/>
            <w:bookmarkStart w:id="358" w:name="_Toc473913557"/>
            <w:bookmarkStart w:id="359" w:name="_Toc475454200"/>
            <w:bookmarkStart w:id="360" w:name="_Toc475888438"/>
            <w:bookmarkStart w:id="361" w:name="_Toc478473662"/>
            <w:bookmarkStart w:id="362" w:name="_Toc479932077"/>
            <w:bookmarkStart w:id="363" w:name="_Toc479934401"/>
            <w:bookmarkStart w:id="364" w:name="_Toc480378182"/>
            <w:bookmarkStart w:id="365" w:name="_Toc480378238"/>
            <w:bookmarkStart w:id="366" w:name="_Toc480889546"/>
            <w:bookmarkStart w:id="367" w:name="_Toc482968887"/>
            <w:bookmarkStart w:id="368" w:name="_Toc483257966"/>
            <w:bookmarkStart w:id="369" w:name="_Toc484007581"/>
            <w:bookmarkStart w:id="370" w:name="_Toc491152621"/>
            <w:bookmarkStart w:id="371" w:name="_Toc89253818"/>
            <w:bookmarkStart w:id="372" w:name="_Toc89687950"/>
            <w:bookmarkStart w:id="373" w:name="_Toc100922418"/>
            <w:bookmarkStart w:id="374" w:name="_Toc100940427"/>
            <w:bookmarkStart w:id="375" w:name="_Toc102470137"/>
            <w:bookmarkStart w:id="376" w:name="_Toc108431067"/>
            <w:bookmarkStart w:id="377" w:name="_Toc139638617"/>
            <w:bookmarkStart w:id="378" w:name="_Toc139894958"/>
            <w:bookmarkStart w:id="379" w:name="_Toc141980019"/>
            <w:bookmarkStart w:id="380" w:name="_Toc141980556"/>
            <w:bookmarkStart w:id="381" w:name="_Toc148703338"/>
            <w:bookmarkStart w:id="382" w:name="_Toc151543961"/>
            <w:bookmarkStart w:id="383" w:name="_Toc153543223"/>
            <w:bookmarkStart w:id="384" w:name="_Toc154144861"/>
            <w:bookmarkStart w:id="385" w:name="_Toc154146746"/>
            <w:r w:rsidRPr="00C64BFB">
              <w:rPr>
                <w:rFonts w:cs="Arial"/>
                <w:color w:val="auto"/>
                <w:sz w:val="20"/>
              </w:rPr>
              <w:t xml:space="preserve">Celotna pogodbena cena za </w:t>
            </w:r>
            <w:r w:rsidR="00106A38" w:rsidRPr="00C64BFB">
              <w:rPr>
                <w:rFonts w:cs="Arial"/>
                <w:color w:val="auto"/>
                <w:sz w:val="20"/>
              </w:rPr>
              <w:t>30</w:t>
            </w:r>
            <w:r w:rsidRPr="00C64BFB">
              <w:rPr>
                <w:rFonts w:cs="Arial"/>
                <w:color w:val="auto"/>
                <w:sz w:val="20"/>
              </w:rPr>
              <w:t xml:space="preserve"> nov</w:t>
            </w:r>
            <w:r w:rsidR="00106A38" w:rsidRPr="00C64BFB">
              <w:rPr>
                <w:rFonts w:cs="Arial"/>
                <w:color w:val="auto"/>
                <w:sz w:val="20"/>
              </w:rPr>
              <w:t xml:space="preserve">ih 4 osnih večsistemskih </w:t>
            </w:r>
            <w:r w:rsidRPr="00C64BFB">
              <w:rPr>
                <w:rFonts w:cs="Arial"/>
                <w:color w:val="auto"/>
                <w:sz w:val="20"/>
              </w:rPr>
              <w:t>električn</w:t>
            </w:r>
            <w:r w:rsidR="00106A38" w:rsidRPr="00C64BFB">
              <w:rPr>
                <w:rFonts w:cs="Arial"/>
                <w:color w:val="auto"/>
                <w:sz w:val="20"/>
              </w:rPr>
              <w:t>ih lokomotiv</w:t>
            </w:r>
            <w:r w:rsidRPr="00C64BFB">
              <w:rPr>
                <w:rFonts w:cs="Arial"/>
                <w:color w:val="auto"/>
                <w:sz w:val="20"/>
              </w:rPr>
              <w:t xml:space="preserve"> je _________________EUR brez DDV</w:t>
            </w:r>
            <w:bookmarkEnd w:id="352"/>
            <w:bookmarkEnd w:id="353"/>
            <w:r w:rsidRPr="00C64BFB">
              <w:rPr>
                <w:rFonts w:cs="Arial"/>
                <w:color w:val="auto"/>
                <w:sz w:val="20"/>
              </w:rPr>
              <w: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1BB8A82" w14:textId="77777777" w:rsidR="00383878" w:rsidRPr="00C64BFB" w:rsidRDefault="00383878" w:rsidP="00573E69">
            <w:pPr>
              <w:jc w:val="both"/>
              <w:rPr>
                <w:rFonts w:cs="Arial"/>
                <w:b/>
              </w:rPr>
            </w:pPr>
            <w:r w:rsidRPr="00C64BFB">
              <w:rPr>
                <w:rFonts w:cs="Arial"/>
                <w:b/>
              </w:rPr>
              <w:tab/>
            </w:r>
          </w:p>
          <w:p w14:paraId="72BD91E3" w14:textId="44D93E57" w:rsidR="00383878" w:rsidRPr="00C64BFB" w:rsidRDefault="00383878" w:rsidP="00573E69">
            <w:pPr>
              <w:pStyle w:val="Naslov1"/>
              <w:jc w:val="left"/>
              <w:rPr>
                <w:rFonts w:cs="Arial"/>
                <w:color w:val="auto"/>
                <w:sz w:val="20"/>
              </w:rPr>
            </w:pPr>
            <w:bookmarkStart w:id="386" w:name="_Toc465419635"/>
            <w:bookmarkStart w:id="387" w:name="_Toc473907757"/>
            <w:bookmarkStart w:id="388" w:name="_Toc473910456"/>
            <w:bookmarkStart w:id="389" w:name="_Toc473911961"/>
            <w:bookmarkStart w:id="390" w:name="_Toc473913558"/>
            <w:bookmarkStart w:id="391" w:name="_Toc475453854"/>
            <w:bookmarkStart w:id="392" w:name="_Toc475454201"/>
            <w:bookmarkStart w:id="393" w:name="_Toc475888439"/>
            <w:bookmarkStart w:id="394" w:name="_Toc478473663"/>
            <w:bookmarkStart w:id="395" w:name="_Toc479932078"/>
            <w:bookmarkStart w:id="396" w:name="_Toc479934402"/>
            <w:bookmarkStart w:id="397" w:name="_Toc480378183"/>
            <w:bookmarkStart w:id="398" w:name="_Toc480378239"/>
            <w:bookmarkStart w:id="399" w:name="_Toc480889547"/>
            <w:bookmarkStart w:id="400" w:name="_Toc482968888"/>
            <w:bookmarkStart w:id="401" w:name="_Toc483257967"/>
            <w:bookmarkStart w:id="402" w:name="_Toc484007582"/>
            <w:bookmarkStart w:id="403" w:name="_Toc491152622"/>
            <w:bookmarkStart w:id="404" w:name="_Toc89253819"/>
            <w:bookmarkStart w:id="405" w:name="_Toc89687951"/>
            <w:bookmarkStart w:id="406" w:name="_Toc100922419"/>
            <w:bookmarkStart w:id="407" w:name="_Toc100940428"/>
            <w:bookmarkStart w:id="408" w:name="_Toc102470138"/>
            <w:bookmarkStart w:id="409" w:name="_Toc108431068"/>
            <w:bookmarkStart w:id="410" w:name="_Toc139638618"/>
            <w:bookmarkStart w:id="411" w:name="_Toc139894959"/>
            <w:bookmarkStart w:id="412" w:name="_Toc141980020"/>
            <w:bookmarkStart w:id="413" w:name="_Toc141980557"/>
            <w:bookmarkStart w:id="414" w:name="_Toc148703339"/>
            <w:bookmarkStart w:id="415" w:name="_Toc151543962"/>
            <w:bookmarkStart w:id="416" w:name="_Toc153543224"/>
            <w:bookmarkStart w:id="417" w:name="_Toc154144862"/>
            <w:bookmarkStart w:id="418" w:name="_Toc154146747"/>
            <w:r w:rsidRPr="00C64BFB">
              <w:rPr>
                <w:rFonts w:cs="Arial"/>
                <w:color w:val="auto"/>
                <w:sz w:val="20"/>
              </w:rPr>
              <w:t xml:space="preserve">Celotna pogodbena cena za </w:t>
            </w:r>
            <w:r w:rsidR="00106A38" w:rsidRPr="00C64BFB">
              <w:rPr>
                <w:rFonts w:cs="Arial"/>
                <w:color w:val="auto"/>
                <w:sz w:val="20"/>
              </w:rPr>
              <w:t xml:space="preserve">30 novih 4 osnih večsistemskih električnih lokomotiv </w:t>
            </w:r>
            <w:r w:rsidRPr="00C64BFB">
              <w:rPr>
                <w:rFonts w:cs="Arial"/>
                <w:color w:val="auto"/>
                <w:sz w:val="20"/>
              </w:rPr>
              <w:t>je _________________EUR z DDV.</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6D92AA8C" w14:textId="77777777" w:rsidR="00383878" w:rsidRPr="00C64BFB" w:rsidRDefault="00383878" w:rsidP="00573E69">
            <w:pPr>
              <w:jc w:val="both"/>
              <w:rPr>
                <w:rFonts w:cs="Arial"/>
              </w:rPr>
            </w:pPr>
          </w:p>
          <w:p w14:paraId="2EA5AB15" w14:textId="77777777" w:rsidR="00383878" w:rsidRPr="00C64BFB" w:rsidRDefault="00383878" w:rsidP="00573E69">
            <w:pPr>
              <w:pStyle w:val="Telobesedila-zamik"/>
              <w:ind w:left="0"/>
              <w:rPr>
                <w:rFonts w:cs="Arial"/>
              </w:rPr>
            </w:pPr>
            <w:r w:rsidRPr="00C64BFB">
              <w:rPr>
                <w:rFonts w:cs="Arial"/>
              </w:rPr>
              <w:t xml:space="preserve">Celotna pogodbena cena za vse električne lokomotive, pogodbena cena za posamezno električno lokomotivo in dokumentacijo, je fiksna. </w:t>
            </w:r>
          </w:p>
          <w:p w14:paraId="24A0FF99" w14:textId="77777777" w:rsidR="00383878" w:rsidRPr="00C64BFB" w:rsidRDefault="00383878" w:rsidP="00573E69">
            <w:pPr>
              <w:pStyle w:val="Telobesedila-zamik"/>
              <w:ind w:left="0"/>
              <w:rPr>
                <w:rFonts w:cs="Arial"/>
              </w:rPr>
            </w:pPr>
          </w:p>
          <w:p w14:paraId="4F7A688C" w14:textId="4CF293C6" w:rsidR="00383878" w:rsidRPr="00C64BFB" w:rsidRDefault="00383878" w:rsidP="00573E69">
            <w:pPr>
              <w:pStyle w:val="Telobesedila-zamik"/>
              <w:ind w:left="0"/>
              <w:rPr>
                <w:rFonts w:cs="Arial"/>
              </w:rPr>
            </w:pPr>
            <w:r w:rsidRPr="00C64BFB">
              <w:rPr>
                <w:rFonts w:cs="Arial"/>
              </w:rPr>
              <w:t xml:space="preserve">Pogodbena cena </w:t>
            </w:r>
            <w:r w:rsidRPr="00694E18">
              <w:rPr>
                <w:rFonts w:cs="Arial"/>
              </w:rPr>
              <w:t xml:space="preserve">za vsako posamezno </w:t>
            </w:r>
            <w:r w:rsidR="00E83ED2" w:rsidRPr="00694E18">
              <w:rPr>
                <w:rFonts w:cs="Arial"/>
              </w:rPr>
              <w:t>večsistemsko električno lokomotivo</w:t>
            </w:r>
            <w:r w:rsidRPr="00694E18">
              <w:rPr>
                <w:rFonts w:cs="Arial"/>
              </w:rPr>
              <w:t xml:space="preserve"> vključuje tudi usposabljanje osebja </w:t>
            </w:r>
            <w:r w:rsidR="00B9052B" w:rsidRPr="00694E18">
              <w:rPr>
                <w:rFonts w:cs="Arial"/>
              </w:rPr>
              <w:t xml:space="preserve">kupca </w:t>
            </w:r>
            <w:r w:rsidRPr="00694E18">
              <w:rPr>
                <w:rFonts w:cs="Arial"/>
              </w:rPr>
              <w:t xml:space="preserve">kot navaja </w:t>
            </w:r>
            <w:r w:rsidRPr="00C64BFB">
              <w:rPr>
                <w:rFonts w:cs="Arial"/>
              </w:rPr>
              <w:t>člen 2.2, dokumentacij</w:t>
            </w:r>
            <w:r w:rsidR="00E83ED2" w:rsidRPr="00C64BFB">
              <w:rPr>
                <w:rFonts w:cs="Arial"/>
              </w:rPr>
              <w:t>e</w:t>
            </w:r>
            <w:r w:rsidRPr="00C64BFB">
              <w:rPr>
                <w:rFonts w:cs="Arial"/>
              </w:rPr>
              <w:t xml:space="preserve">, kot navaja člen 2.3, posebna orodja in programsko opremo, kot navaja člen 2.4, kataloge </w:t>
            </w:r>
            <w:r w:rsidR="003070E6">
              <w:rPr>
                <w:rFonts w:cs="Arial"/>
              </w:rPr>
              <w:t xml:space="preserve">rezervnih </w:t>
            </w:r>
            <w:r w:rsidRPr="00C64BFB">
              <w:rPr>
                <w:rFonts w:cs="Arial"/>
              </w:rPr>
              <w:t>delov, kot navaja člen 2.8, stroške tipskih preizkusov, kot navaja člen 1</w:t>
            </w:r>
            <w:r w:rsidR="00CE5082">
              <w:rPr>
                <w:rFonts w:cs="Arial"/>
              </w:rPr>
              <w:t>3</w:t>
            </w:r>
            <w:r w:rsidRPr="00C64BFB">
              <w:rPr>
                <w:rFonts w:cs="Arial"/>
              </w:rPr>
              <w:t>, stroške prevzema, kot navaja člen 1</w:t>
            </w:r>
            <w:r w:rsidR="00CE5082">
              <w:rPr>
                <w:rFonts w:cs="Arial"/>
              </w:rPr>
              <w:t>4</w:t>
            </w:r>
            <w:r w:rsidRPr="00C64BFB">
              <w:rPr>
                <w:rFonts w:cs="Arial"/>
              </w:rPr>
              <w:t>, pravice industrijske lastnine, kot navaja člen 2</w:t>
            </w:r>
            <w:r w:rsidR="00CE5082">
              <w:rPr>
                <w:rFonts w:cs="Arial"/>
              </w:rPr>
              <w:t>3</w:t>
            </w:r>
            <w:r w:rsidRPr="00C64BFB">
              <w:rPr>
                <w:rFonts w:cs="Arial"/>
              </w:rPr>
              <w:t xml:space="preserve">, </w:t>
            </w:r>
            <w:r w:rsidR="002A49BE">
              <w:rPr>
                <w:rFonts w:cs="Arial"/>
              </w:rPr>
              <w:t xml:space="preserve">rezervne </w:t>
            </w:r>
            <w:r w:rsidRPr="00C64BFB">
              <w:rPr>
                <w:rFonts w:cs="Arial"/>
              </w:rPr>
              <w:t>dele za redno vzdrževanje v času garancije in pridobitev stalnih obratovalnih dovoljenj v Sloveniji, Avstriji</w:t>
            </w:r>
            <w:r w:rsidR="00175BD9" w:rsidRPr="00C64BFB">
              <w:rPr>
                <w:rFonts w:cs="Arial"/>
              </w:rPr>
              <w:t>,</w:t>
            </w:r>
            <w:r w:rsidR="006D3693" w:rsidRPr="00C64BFB">
              <w:rPr>
                <w:rFonts w:cs="Arial"/>
              </w:rPr>
              <w:t xml:space="preserve"> Srbiji, Nemčiji,</w:t>
            </w:r>
            <w:r w:rsidR="0000466A" w:rsidRPr="00C64BFB">
              <w:rPr>
                <w:rFonts w:cs="Arial"/>
              </w:rPr>
              <w:t xml:space="preserve"> Češki, Slovaški</w:t>
            </w:r>
            <w:r w:rsidR="00175BD9" w:rsidRPr="00C64BFB">
              <w:rPr>
                <w:rFonts w:cs="Arial"/>
              </w:rPr>
              <w:t xml:space="preserve"> Madžarsk</w:t>
            </w:r>
            <w:r w:rsidR="00E83ED2" w:rsidRPr="00C64BFB">
              <w:rPr>
                <w:rFonts w:cs="Arial"/>
              </w:rPr>
              <w:t>i</w:t>
            </w:r>
            <w:r w:rsidR="00175BD9" w:rsidRPr="00C64BFB">
              <w:rPr>
                <w:rFonts w:cs="Arial"/>
              </w:rPr>
              <w:t>,</w:t>
            </w:r>
            <w:r w:rsidRPr="00C64BFB">
              <w:rPr>
                <w:rFonts w:cs="Arial"/>
              </w:rPr>
              <w:t xml:space="preserve"> na Hrvaškem, kot navaja člen 2.5. ter upravne pristojbine (davke, carine, takse in druge pristojbine) v in izven Republike Slovenije ter vse potne stroške dobavitelja in njegovih podizvajalcev, nastale v zvezi z izpolnjevanjem te pogodbe.</w:t>
            </w:r>
          </w:p>
          <w:p w14:paraId="2609A624" w14:textId="049DF916" w:rsidR="00383878" w:rsidRPr="00C64BFB" w:rsidRDefault="00383878" w:rsidP="00573E69">
            <w:pPr>
              <w:jc w:val="both"/>
              <w:rPr>
                <w:rFonts w:cs="Arial"/>
              </w:rPr>
            </w:pPr>
            <w:r w:rsidRPr="00C64BFB">
              <w:rPr>
                <w:rFonts w:cs="Arial"/>
              </w:rPr>
              <w:lastRenderedPageBreak/>
              <w:t>Pogodbena cena vključuje tudi stroške pridobitve obratovalnih dovoljenj v Sloveniji, Avstriji</w:t>
            </w:r>
            <w:r w:rsidR="00175BD9" w:rsidRPr="00C64BFB">
              <w:rPr>
                <w:rFonts w:cs="Arial"/>
              </w:rPr>
              <w:t xml:space="preserve">, </w:t>
            </w:r>
            <w:r w:rsidR="006D3693" w:rsidRPr="00C64BFB">
              <w:rPr>
                <w:rFonts w:cs="Arial"/>
              </w:rPr>
              <w:t>Srbiji, Nemčiji,</w:t>
            </w:r>
            <w:r w:rsidR="00E83ED2" w:rsidRPr="00C64BFB">
              <w:rPr>
                <w:rFonts w:cs="Arial"/>
              </w:rPr>
              <w:t xml:space="preserve"> Češkem, Slovaškem,</w:t>
            </w:r>
            <w:r w:rsidR="00175BD9" w:rsidRPr="00C64BFB">
              <w:rPr>
                <w:rFonts w:cs="Arial"/>
              </w:rPr>
              <w:t xml:space="preserve"> Madžarskem,</w:t>
            </w:r>
            <w:r w:rsidRPr="00C64BFB">
              <w:rPr>
                <w:rFonts w:cs="Arial"/>
              </w:rPr>
              <w:t xml:space="preserve"> na Hrvaškem, kot jih navajata točkai 2.5</w:t>
            </w:r>
            <w:r w:rsidR="007A1073">
              <w:rPr>
                <w:rFonts w:cs="Arial"/>
              </w:rPr>
              <w:t>.</w:t>
            </w:r>
            <w:r w:rsidRPr="00C64BFB">
              <w:rPr>
                <w:rFonts w:cs="Arial"/>
              </w:rPr>
              <w:t xml:space="preserve"> </w:t>
            </w:r>
          </w:p>
          <w:p w14:paraId="5B378067" w14:textId="77777777" w:rsidR="00383878" w:rsidRPr="00C64BFB" w:rsidRDefault="00383878" w:rsidP="00573E69">
            <w:pPr>
              <w:jc w:val="both"/>
              <w:rPr>
                <w:rFonts w:cs="Arial"/>
              </w:rPr>
            </w:pPr>
          </w:p>
          <w:p w14:paraId="7B45DAA3" w14:textId="6FAE21E7" w:rsidR="00383878" w:rsidRPr="00C64BFB" w:rsidRDefault="00383878" w:rsidP="00805CED">
            <w:pPr>
              <w:jc w:val="both"/>
              <w:rPr>
                <w:rFonts w:cs="Arial"/>
                <w:highlight w:val="lightGray"/>
              </w:rPr>
            </w:pPr>
            <w:r w:rsidRPr="00C64BFB">
              <w:rPr>
                <w:rFonts w:cs="Arial"/>
              </w:rPr>
              <w:t>Vse navedene cene veljajo za dostavo v Ljubljani. (DDP Ljubljana, INCOTERMS 20</w:t>
            </w:r>
            <w:r w:rsidR="00805CED">
              <w:rPr>
                <w:rFonts w:cs="Arial"/>
              </w:rPr>
              <w:t>2</w:t>
            </w:r>
            <w:r w:rsidRPr="00C64BFB">
              <w:rPr>
                <w:rFonts w:cs="Arial"/>
              </w:rPr>
              <w:t>0).</w:t>
            </w:r>
          </w:p>
        </w:tc>
      </w:tr>
      <w:tr w:rsidR="00383878" w:rsidRPr="00C64BFB" w14:paraId="2FD72CF8" w14:textId="77777777" w:rsidTr="00573E69">
        <w:trPr>
          <w:gridAfter w:val="1"/>
          <w:wAfter w:w="68" w:type="dxa"/>
        </w:trPr>
        <w:tc>
          <w:tcPr>
            <w:tcW w:w="1135" w:type="dxa"/>
            <w:gridSpan w:val="2"/>
          </w:tcPr>
          <w:p w14:paraId="0743427B" w14:textId="77777777" w:rsidR="00383878" w:rsidRPr="00C64BFB" w:rsidRDefault="00383878" w:rsidP="00573E69">
            <w:pPr>
              <w:jc w:val="both"/>
              <w:rPr>
                <w:rFonts w:cs="Arial"/>
              </w:rPr>
            </w:pPr>
          </w:p>
        </w:tc>
        <w:tc>
          <w:tcPr>
            <w:tcW w:w="8363" w:type="dxa"/>
            <w:gridSpan w:val="2"/>
          </w:tcPr>
          <w:p w14:paraId="3A5A28AC" w14:textId="77777777" w:rsidR="00383878" w:rsidRPr="00C64BFB" w:rsidRDefault="00383878" w:rsidP="00573E69">
            <w:pPr>
              <w:tabs>
                <w:tab w:val="left" w:pos="0"/>
              </w:tabs>
              <w:ind w:left="34" w:hanging="34"/>
              <w:jc w:val="both"/>
              <w:rPr>
                <w:rFonts w:cs="Arial"/>
              </w:rPr>
            </w:pPr>
          </w:p>
        </w:tc>
      </w:tr>
      <w:tr w:rsidR="00026B18" w:rsidRPr="000600F4" w14:paraId="49C649DE" w14:textId="77777777" w:rsidTr="00573E69">
        <w:trPr>
          <w:gridAfter w:val="1"/>
          <w:wAfter w:w="68" w:type="dxa"/>
        </w:trPr>
        <w:tc>
          <w:tcPr>
            <w:tcW w:w="1135" w:type="dxa"/>
            <w:gridSpan w:val="2"/>
          </w:tcPr>
          <w:p w14:paraId="6CE501CE" w14:textId="77777777" w:rsidR="00383878" w:rsidRPr="00026B18" w:rsidRDefault="00383878" w:rsidP="00573E69">
            <w:pPr>
              <w:jc w:val="both"/>
              <w:rPr>
                <w:rFonts w:cs="Arial"/>
              </w:rPr>
            </w:pPr>
            <w:r w:rsidRPr="00026B18">
              <w:rPr>
                <w:rFonts w:cs="Arial"/>
              </w:rPr>
              <w:t>3.2</w:t>
            </w:r>
          </w:p>
        </w:tc>
        <w:tc>
          <w:tcPr>
            <w:tcW w:w="8363" w:type="dxa"/>
            <w:gridSpan w:val="2"/>
          </w:tcPr>
          <w:p w14:paraId="28832244" w14:textId="3DAE6395" w:rsidR="00383878" w:rsidRPr="00026B18" w:rsidRDefault="00383878" w:rsidP="000D7293">
            <w:pPr>
              <w:spacing w:before="120" w:line="24" w:lineRule="atLeast"/>
              <w:jc w:val="both"/>
              <w:rPr>
                <w:rFonts w:cs="Arial"/>
              </w:rPr>
            </w:pPr>
            <w:r w:rsidRPr="00026B18">
              <w:rPr>
                <w:rFonts w:cs="Arial"/>
              </w:rPr>
              <w:t xml:space="preserve">Dobavitelj bo pričel z dobavo </w:t>
            </w:r>
            <w:r w:rsidR="00175BD9" w:rsidRPr="00026B18">
              <w:rPr>
                <w:rFonts w:cs="Arial"/>
              </w:rPr>
              <w:t>lokomotiv</w:t>
            </w:r>
            <w:r w:rsidRPr="00026B18">
              <w:rPr>
                <w:rFonts w:cs="Arial"/>
              </w:rPr>
              <w:t xml:space="preserve"> najkasneje v roku </w:t>
            </w:r>
            <w:r w:rsidR="007A622E" w:rsidRPr="00026B18">
              <w:rPr>
                <w:rFonts w:cs="Arial"/>
              </w:rPr>
              <w:t>________</w:t>
            </w:r>
            <w:r w:rsidRPr="00026B18">
              <w:rPr>
                <w:rFonts w:cs="Arial"/>
              </w:rPr>
              <w:t>mesecev</w:t>
            </w:r>
            <w:r w:rsidR="007A622E" w:rsidRPr="00026B18">
              <w:rPr>
                <w:rFonts w:cs="Arial"/>
              </w:rPr>
              <w:t xml:space="preserve"> (maksimalno 2</w:t>
            </w:r>
            <w:r w:rsidR="000D7293" w:rsidRPr="00026B18">
              <w:rPr>
                <w:rFonts w:cs="Arial"/>
              </w:rPr>
              <w:t>4</w:t>
            </w:r>
            <w:r w:rsidR="007A622E" w:rsidRPr="00026B18">
              <w:rPr>
                <w:rFonts w:cs="Arial"/>
              </w:rPr>
              <w:t xml:space="preserve"> mesecev)</w:t>
            </w:r>
            <w:r w:rsidRPr="00026B18">
              <w:rPr>
                <w:rFonts w:cs="Arial"/>
              </w:rPr>
              <w:t xml:space="preserve">, šteto od dneva podpisa pogodbe in dobavo zaključiti najkasneje v roku </w:t>
            </w:r>
            <w:r w:rsidR="007A622E" w:rsidRPr="00026B18">
              <w:rPr>
                <w:rFonts w:cs="Arial"/>
              </w:rPr>
              <w:t>_________</w:t>
            </w:r>
            <w:r w:rsidR="006D3693" w:rsidRPr="00026B18">
              <w:rPr>
                <w:rFonts w:cs="Arial"/>
              </w:rPr>
              <w:t xml:space="preserve"> </w:t>
            </w:r>
            <w:r w:rsidRPr="00026B18">
              <w:rPr>
                <w:rFonts w:cs="Arial"/>
              </w:rPr>
              <w:t>mesecev</w:t>
            </w:r>
            <w:r w:rsidR="007A622E" w:rsidRPr="00026B18">
              <w:rPr>
                <w:rFonts w:cs="Arial"/>
              </w:rPr>
              <w:t xml:space="preserve"> (max. </w:t>
            </w:r>
            <w:r w:rsidR="000D7293" w:rsidRPr="00026B18">
              <w:rPr>
                <w:rFonts w:cs="Arial"/>
              </w:rPr>
              <w:t>42</w:t>
            </w:r>
            <w:r w:rsidR="007A622E" w:rsidRPr="00026B18">
              <w:rPr>
                <w:rFonts w:cs="Arial"/>
              </w:rPr>
              <w:t xml:space="preserve"> mesecev)</w:t>
            </w:r>
            <w:r w:rsidRPr="00026B18">
              <w:rPr>
                <w:rFonts w:cs="Arial"/>
              </w:rPr>
              <w:t xml:space="preserve">, šteto od dneva podpisa pogodbe. </w:t>
            </w:r>
          </w:p>
        </w:tc>
      </w:tr>
      <w:tr w:rsidR="00026B18" w:rsidRPr="00C64BFB" w14:paraId="0A148B8F" w14:textId="77777777" w:rsidTr="00573E69">
        <w:trPr>
          <w:gridAfter w:val="1"/>
          <w:wAfter w:w="68" w:type="dxa"/>
        </w:trPr>
        <w:tc>
          <w:tcPr>
            <w:tcW w:w="1135" w:type="dxa"/>
            <w:gridSpan w:val="2"/>
          </w:tcPr>
          <w:p w14:paraId="3F88B25D" w14:textId="77777777" w:rsidR="00026B18" w:rsidRPr="00C64BFB" w:rsidRDefault="00026B18" w:rsidP="00573E69">
            <w:pPr>
              <w:jc w:val="both"/>
              <w:rPr>
                <w:rFonts w:cs="Arial"/>
              </w:rPr>
            </w:pPr>
          </w:p>
        </w:tc>
        <w:tc>
          <w:tcPr>
            <w:tcW w:w="8363" w:type="dxa"/>
            <w:gridSpan w:val="2"/>
          </w:tcPr>
          <w:p w14:paraId="7A2F77D1" w14:textId="77777777" w:rsidR="00026B18" w:rsidRPr="00C64BFB" w:rsidRDefault="00026B18" w:rsidP="000D7293">
            <w:pPr>
              <w:spacing w:before="120" w:line="24" w:lineRule="atLeast"/>
              <w:jc w:val="both"/>
              <w:rPr>
                <w:rFonts w:cs="Arial"/>
              </w:rPr>
            </w:pPr>
          </w:p>
        </w:tc>
      </w:tr>
      <w:tr w:rsidR="00026B18" w:rsidRPr="003E43D5" w14:paraId="7352C01A" w14:textId="77777777" w:rsidTr="00573E69">
        <w:trPr>
          <w:gridAfter w:val="1"/>
          <w:wAfter w:w="68" w:type="dxa"/>
        </w:trPr>
        <w:tc>
          <w:tcPr>
            <w:tcW w:w="1135" w:type="dxa"/>
            <w:gridSpan w:val="2"/>
          </w:tcPr>
          <w:p w14:paraId="4AED7BD0" w14:textId="749CFA3B" w:rsidR="00026B18" w:rsidRPr="003E43D5" w:rsidRDefault="00026B18" w:rsidP="00573E69">
            <w:pPr>
              <w:jc w:val="both"/>
              <w:rPr>
                <w:rFonts w:cs="Arial"/>
              </w:rPr>
            </w:pPr>
            <w:r w:rsidRPr="003E43D5">
              <w:rPr>
                <w:rFonts w:cs="Arial"/>
              </w:rPr>
              <w:t>3.3</w:t>
            </w:r>
          </w:p>
        </w:tc>
        <w:tc>
          <w:tcPr>
            <w:tcW w:w="8363" w:type="dxa"/>
            <w:gridSpan w:val="2"/>
          </w:tcPr>
          <w:p w14:paraId="5A893EC4" w14:textId="5DEC258D" w:rsidR="00694E18" w:rsidRPr="003E43D5" w:rsidRDefault="00694E18" w:rsidP="00694E18">
            <w:pPr>
              <w:spacing w:before="120"/>
              <w:jc w:val="both"/>
              <w:rPr>
                <w:rFonts w:ascii="Calibri" w:hAnsi="Calibri"/>
              </w:rPr>
            </w:pPr>
            <w:r w:rsidRPr="003E43D5">
              <w:t>Dobavitelj se strinja, da si v primeru zagotovitve dodatnih finančnih sredstev naročnik pridržuje pravico, da naroči do največ 40 dodatnih lokomotiv, z najmanj enakovrednimi tehničnimi karakteristikami, kot lokomotive, ki so predmet tega naročila.</w:t>
            </w:r>
          </w:p>
          <w:p w14:paraId="5E39C09D" w14:textId="77777777" w:rsidR="00694E18" w:rsidRPr="003E43D5" w:rsidRDefault="00694E18" w:rsidP="00694E18">
            <w:pPr>
              <w:spacing w:before="120"/>
              <w:jc w:val="both"/>
            </w:pPr>
            <w:r w:rsidRPr="003E43D5">
              <w:t>V primeru naročila do največ 40 dodatnih lokomotiv, morajo dodatno naročene lokomotive ustrezati vsem TSI standardom, veljavnim v času dobave dodatno naročenih lokomotiv in ponudnik mora pridobiti obratovalna dovoljenja v skladu z zahtevami naročnika.</w:t>
            </w:r>
          </w:p>
          <w:p w14:paraId="689F37F3" w14:textId="553E6116" w:rsidR="00694E18" w:rsidRPr="003E43D5" w:rsidRDefault="00694E18" w:rsidP="00694E18">
            <w:pPr>
              <w:spacing w:before="120"/>
              <w:jc w:val="both"/>
            </w:pPr>
            <w:r w:rsidRPr="003E43D5">
              <w:t xml:space="preserve">To opcijo oz. pravico lahko kupec izkoristi najkasneje 10 (deset) let po podpisu pogodbe za dobavo 30 lokomotiv. Dobavitelj v tem obdobju garantira pogodbeno ceno za lokomotivo in upoštevaje popravek cene, ki se izračuna po ponudnikovi eskalacijski formuli. </w:t>
            </w:r>
          </w:p>
          <w:p w14:paraId="3F325B37" w14:textId="77777777" w:rsidR="00694E18" w:rsidRPr="003E43D5" w:rsidRDefault="00694E18" w:rsidP="00694E18">
            <w:pPr>
              <w:spacing w:before="120"/>
              <w:jc w:val="both"/>
            </w:pPr>
            <w:r w:rsidRPr="003E43D5">
              <w:t xml:space="preserve">Naročnik količino dodatnih lokomotiv določi glede na svoje potrebe.  </w:t>
            </w:r>
          </w:p>
          <w:p w14:paraId="7FA25339" w14:textId="71BF161D" w:rsidR="00694E18" w:rsidRPr="003E43D5" w:rsidRDefault="00694E18" w:rsidP="00694E18">
            <w:pPr>
              <w:spacing w:before="120"/>
              <w:jc w:val="both"/>
            </w:pPr>
            <w:r w:rsidRPr="003E43D5">
              <w:rPr>
                <w:rFonts w:cs="Arial"/>
              </w:rPr>
              <w:t>V primeru, da se kupec odloči za opcijo skleneta z dobaviteljem aneks k obstoječi pogodbi</w:t>
            </w:r>
          </w:p>
          <w:p w14:paraId="6BC7914E" w14:textId="77777777" w:rsidR="00694E18" w:rsidRPr="003E43D5" w:rsidRDefault="00694E18" w:rsidP="00694E18">
            <w:pPr>
              <w:tabs>
                <w:tab w:val="left" w:pos="0"/>
              </w:tabs>
              <w:ind w:left="34" w:hanging="34"/>
              <w:jc w:val="both"/>
              <w:rPr>
                <w:rFonts w:cs="Arial"/>
              </w:rPr>
            </w:pPr>
          </w:p>
          <w:p w14:paraId="12CB46B3" w14:textId="5C455B2C" w:rsidR="00694E18" w:rsidRPr="003E43D5" w:rsidRDefault="00694E18" w:rsidP="00694E18">
            <w:pPr>
              <w:tabs>
                <w:tab w:val="left" w:pos="0"/>
              </w:tabs>
              <w:ind w:left="34" w:hanging="34"/>
              <w:jc w:val="both"/>
              <w:rPr>
                <w:rFonts w:cs="Arial"/>
              </w:rPr>
            </w:pPr>
            <w:r w:rsidRPr="003E43D5">
              <w:rPr>
                <w:rFonts w:cs="Arial"/>
              </w:rPr>
              <w:t xml:space="preserve">V primeru, da kupec opcije nakupa dodatnih lokomotiv  ne izkoristi, ne prevzema nobene odškodninska  ali kakršnekoli druge odgovornosti. </w:t>
            </w:r>
          </w:p>
          <w:p w14:paraId="13B3C9D6" w14:textId="2D333534" w:rsidR="00026B18" w:rsidRPr="003E43D5" w:rsidRDefault="00694E18" w:rsidP="00694E18">
            <w:pPr>
              <w:spacing w:before="120"/>
              <w:jc w:val="both"/>
              <w:rPr>
                <w:rFonts w:cs="Arial"/>
              </w:rPr>
            </w:pPr>
            <w:r w:rsidRPr="003E43D5">
              <w:rPr>
                <w:rFonts w:cs="Arial"/>
              </w:rPr>
              <w:t>Dobavitelj se izrecno odpoveduje kakršnimkoli zahtevkom iz razloga, če kupec opcije ne izkoristi.</w:t>
            </w:r>
          </w:p>
        </w:tc>
      </w:tr>
      <w:tr w:rsidR="00383878" w:rsidRPr="00C64BFB" w14:paraId="120B4222" w14:textId="77777777" w:rsidTr="00573E69">
        <w:trPr>
          <w:gridAfter w:val="1"/>
          <w:wAfter w:w="68" w:type="dxa"/>
        </w:trPr>
        <w:tc>
          <w:tcPr>
            <w:tcW w:w="1135" w:type="dxa"/>
            <w:gridSpan w:val="2"/>
          </w:tcPr>
          <w:p w14:paraId="570CA835" w14:textId="77777777" w:rsidR="00383878" w:rsidRPr="00C64BFB" w:rsidRDefault="00383878" w:rsidP="00573E69">
            <w:pPr>
              <w:jc w:val="both"/>
              <w:rPr>
                <w:rFonts w:cs="Arial"/>
              </w:rPr>
            </w:pPr>
          </w:p>
        </w:tc>
        <w:tc>
          <w:tcPr>
            <w:tcW w:w="8363" w:type="dxa"/>
            <w:gridSpan w:val="2"/>
          </w:tcPr>
          <w:p w14:paraId="1B9DDBF0" w14:textId="77777777" w:rsidR="00383878" w:rsidRPr="00C64BFB" w:rsidRDefault="00383878" w:rsidP="00573E69">
            <w:pPr>
              <w:tabs>
                <w:tab w:val="left" w:pos="0"/>
              </w:tabs>
              <w:ind w:left="34" w:hanging="34"/>
              <w:jc w:val="both"/>
              <w:rPr>
                <w:rFonts w:cs="Arial"/>
              </w:rPr>
            </w:pPr>
          </w:p>
        </w:tc>
      </w:tr>
      <w:tr w:rsidR="00383878" w:rsidRPr="00C64BFB" w14:paraId="693F92D5" w14:textId="77777777" w:rsidTr="00573E69">
        <w:trPr>
          <w:gridAfter w:val="1"/>
          <w:wAfter w:w="68" w:type="dxa"/>
        </w:trPr>
        <w:tc>
          <w:tcPr>
            <w:tcW w:w="1135" w:type="dxa"/>
            <w:gridSpan w:val="2"/>
          </w:tcPr>
          <w:p w14:paraId="54F4D1D1" w14:textId="77777777" w:rsidR="00383878" w:rsidRPr="00C64BFB" w:rsidRDefault="00383878" w:rsidP="00573E69">
            <w:pPr>
              <w:jc w:val="both"/>
              <w:rPr>
                <w:rFonts w:cs="Arial"/>
                <w:b/>
              </w:rPr>
            </w:pPr>
            <w:r w:rsidRPr="00C64BFB">
              <w:rPr>
                <w:rFonts w:cs="Arial"/>
                <w:b/>
              </w:rPr>
              <w:t>4.</w:t>
            </w:r>
          </w:p>
        </w:tc>
        <w:tc>
          <w:tcPr>
            <w:tcW w:w="8363" w:type="dxa"/>
            <w:gridSpan w:val="2"/>
          </w:tcPr>
          <w:p w14:paraId="4F2212FF" w14:textId="77777777" w:rsidR="00383878" w:rsidRPr="00C64BFB" w:rsidRDefault="00383878" w:rsidP="00573E69">
            <w:pPr>
              <w:jc w:val="both"/>
              <w:rPr>
                <w:rFonts w:cs="Arial"/>
                <w:b/>
                <w:highlight w:val="lightGray"/>
              </w:rPr>
            </w:pPr>
            <w:r w:rsidRPr="00C64BFB">
              <w:rPr>
                <w:rFonts w:cs="Arial"/>
                <w:b/>
              </w:rPr>
              <w:t>PLAČILNI POGOJI IN IZSTAVLJANJE RAČUNOV</w:t>
            </w:r>
          </w:p>
        </w:tc>
      </w:tr>
      <w:tr w:rsidR="00383878" w:rsidRPr="00C64BFB" w14:paraId="4F409B4D" w14:textId="77777777" w:rsidTr="00573E69">
        <w:trPr>
          <w:gridAfter w:val="1"/>
          <w:wAfter w:w="68" w:type="dxa"/>
        </w:trPr>
        <w:tc>
          <w:tcPr>
            <w:tcW w:w="1135" w:type="dxa"/>
            <w:gridSpan w:val="2"/>
          </w:tcPr>
          <w:p w14:paraId="46F0D92F" w14:textId="77777777" w:rsidR="00383878" w:rsidRPr="00C64BFB" w:rsidRDefault="00383878" w:rsidP="00573E69">
            <w:pPr>
              <w:jc w:val="both"/>
              <w:rPr>
                <w:rFonts w:cs="Arial"/>
                <w:highlight w:val="lightGray"/>
              </w:rPr>
            </w:pPr>
          </w:p>
        </w:tc>
        <w:tc>
          <w:tcPr>
            <w:tcW w:w="8363" w:type="dxa"/>
            <w:gridSpan w:val="2"/>
          </w:tcPr>
          <w:p w14:paraId="20C8B7D1" w14:textId="77777777" w:rsidR="00383878" w:rsidRPr="00C64BFB" w:rsidRDefault="00383878" w:rsidP="00573E69">
            <w:pPr>
              <w:jc w:val="both"/>
              <w:rPr>
                <w:rFonts w:cs="Arial"/>
                <w:highlight w:val="lightGray"/>
              </w:rPr>
            </w:pPr>
          </w:p>
        </w:tc>
      </w:tr>
      <w:tr w:rsidR="00383878" w:rsidRPr="00C64BFB" w14:paraId="350FB9D5" w14:textId="77777777" w:rsidTr="00573E69">
        <w:trPr>
          <w:gridAfter w:val="1"/>
          <w:wAfter w:w="68" w:type="dxa"/>
        </w:trPr>
        <w:tc>
          <w:tcPr>
            <w:tcW w:w="1135" w:type="dxa"/>
            <w:gridSpan w:val="2"/>
          </w:tcPr>
          <w:p w14:paraId="7C92B2A9" w14:textId="77777777" w:rsidR="00383878" w:rsidRPr="00C64BFB" w:rsidRDefault="00383878" w:rsidP="00573E69">
            <w:pPr>
              <w:jc w:val="both"/>
              <w:rPr>
                <w:rFonts w:cs="Arial"/>
              </w:rPr>
            </w:pPr>
            <w:r w:rsidRPr="00C64BFB">
              <w:rPr>
                <w:rFonts w:cs="Arial"/>
              </w:rPr>
              <w:t>4.1</w:t>
            </w:r>
          </w:p>
        </w:tc>
        <w:tc>
          <w:tcPr>
            <w:tcW w:w="8363" w:type="dxa"/>
            <w:gridSpan w:val="2"/>
          </w:tcPr>
          <w:p w14:paraId="22DCE77F" w14:textId="77777777" w:rsidR="00383878" w:rsidRPr="00E333D0" w:rsidRDefault="00383878" w:rsidP="00573E69">
            <w:pPr>
              <w:jc w:val="both"/>
              <w:rPr>
                <w:rFonts w:cs="Arial"/>
              </w:rPr>
            </w:pPr>
            <w:r w:rsidRPr="00E333D0">
              <w:rPr>
                <w:rFonts w:cs="Arial"/>
              </w:rPr>
              <w:t>Plačilni pogoji</w:t>
            </w:r>
          </w:p>
          <w:p w14:paraId="0FA9AE69" w14:textId="77777777" w:rsidR="00383878" w:rsidRPr="00E333D0" w:rsidRDefault="00383878" w:rsidP="00573E69">
            <w:pPr>
              <w:pStyle w:val="Telobesedila-zamik"/>
              <w:ind w:left="0"/>
              <w:rPr>
                <w:rFonts w:cs="Arial"/>
              </w:rPr>
            </w:pPr>
            <w:r w:rsidRPr="00E333D0">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sidRPr="00E333D0">
              <w:rPr>
                <w:rFonts w:cs="Arial"/>
              </w:rPr>
              <w:t>lokomotiv</w:t>
            </w:r>
            <w:r w:rsidRPr="00E333D0">
              <w:rPr>
                <w:rFonts w:cs="Arial"/>
              </w:rPr>
              <w:t xml:space="preserve"> ali delov </w:t>
            </w:r>
            <w:r w:rsidR="00BD1C90" w:rsidRPr="00E333D0">
              <w:rPr>
                <w:rFonts w:cs="Arial"/>
              </w:rPr>
              <w:t>lokomotiv</w:t>
            </w:r>
            <w:r w:rsidRPr="00E333D0">
              <w:rPr>
                <w:rFonts w:cs="Arial"/>
              </w:rPr>
              <w:t xml:space="preserve"> in vse to vključiti v ceno. Vse prevozne stroške nastale ob dobavi blaga do mesta prevzema ( po podpisu prevzemnih protokolov) krije dobavitelj. </w:t>
            </w:r>
          </w:p>
          <w:p w14:paraId="7B949941" w14:textId="77777777" w:rsidR="00383878" w:rsidRPr="00E333D0" w:rsidRDefault="00383878" w:rsidP="00573E69">
            <w:pPr>
              <w:jc w:val="both"/>
              <w:rPr>
                <w:rFonts w:cs="Arial"/>
              </w:rPr>
            </w:pPr>
          </w:p>
          <w:p w14:paraId="0EC84BC7" w14:textId="2C5776C2" w:rsidR="00383878" w:rsidRPr="00E333D0" w:rsidRDefault="00383878" w:rsidP="00573E69">
            <w:pPr>
              <w:pStyle w:val="Telobesedila-zamik"/>
              <w:tabs>
                <w:tab w:val="left" w:pos="720"/>
              </w:tabs>
              <w:ind w:left="720" w:hanging="720"/>
              <w:rPr>
                <w:rFonts w:cs="Arial"/>
              </w:rPr>
            </w:pPr>
            <w:r w:rsidRPr="00E333D0">
              <w:rPr>
                <w:rFonts w:cs="Arial"/>
              </w:rPr>
              <w:t>Plačilo celotne pogodbene cene se izvrši na naslednji način:</w:t>
            </w:r>
          </w:p>
        </w:tc>
      </w:tr>
      <w:tr w:rsidR="00383878" w:rsidRPr="00C64BFB" w14:paraId="3A0F3DD8" w14:textId="77777777" w:rsidTr="00573E69">
        <w:trPr>
          <w:gridAfter w:val="1"/>
          <w:wAfter w:w="68" w:type="dxa"/>
        </w:trPr>
        <w:tc>
          <w:tcPr>
            <w:tcW w:w="1135" w:type="dxa"/>
            <w:gridSpan w:val="2"/>
          </w:tcPr>
          <w:p w14:paraId="3758DE1F" w14:textId="77777777" w:rsidR="00383878" w:rsidRPr="00C64BFB" w:rsidRDefault="00383878" w:rsidP="00573E69">
            <w:pPr>
              <w:jc w:val="both"/>
              <w:rPr>
                <w:rFonts w:cs="Arial"/>
              </w:rPr>
            </w:pPr>
          </w:p>
        </w:tc>
        <w:tc>
          <w:tcPr>
            <w:tcW w:w="8363" w:type="dxa"/>
            <w:gridSpan w:val="2"/>
          </w:tcPr>
          <w:p w14:paraId="674E1883" w14:textId="77777777" w:rsidR="00383878" w:rsidRPr="00E333D0" w:rsidRDefault="00383878" w:rsidP="00573E69">
            <w:pPr>
              <w:jc w:val="both"/>
              <w:rPr>
                <w:rFonts w:cs="Arial"/>
              </w:rPr>
            </w:pPr>
          </w:p>
        </w:tc>
      </w:tr>
      <w:tr w:rsidR="00383878" w:rsidRPr="00C64BFB" w14:paraId="2EC0B8EF" w14:textId="77777777" w:rsidTr="00573E69">
        <w:trPr>
          <w:gridAfter w:val="1"/>
          <w:wAfter w:w="68" w:type="dxa"/>
        </w:trPr>
        <w:tc>
          <w:tcPr>
            <w:tcW w:w="1135" w:type="dxa"/>
            <w:gridSpan w:val="2"/>
          </w:tcPr>
          <w:p w14:paraId="75C462A7" w14:textId="77777777" w:rsidR="00383878" w:rsidRPr="00C64BFB" w:rsidRDefault="00383878" w:rsidP="00573E69">
            <w:pPr>
              <w:jc w:val="both"/>
              <w:rPr>
                <w:rFonts w:cs="Arial"/>
              </w:rPr>
            </w:pPr>
            <w:r w:rsidRPr="00C64BFB">
              <w:rPr>
                <w:rFonts w:cs="Arial"/>
              </w:rPr>
              <w:t>4.1.1</w:t>
            </w:r>
          </w:p>
        </w:tc>
        <w:tc>
          <w:tcPr>
            <w:tcW w:w="8363" w:type="dxa"/>
            <w:gridSpan w:val="2"/>
          </w:tcPr>
          <w:p w14:paraId="0A09A30C" w14:textId="0D0E69F6" w:rsidR="00383878" w:rsidRPr="00E333D0" w:rsidRDefault="00E333D0" w:rsidP="00E333D0">
            <w:pPr>
              <w:jc w:val="both"/>
              <w:rPr>
                <w:rFonts w:cs="Arial"/>
              </w:rPr>
            </w:pPr>
            <w:r>
              <w:rPr>
                <w:rFonts w:cs="Arial"/>
              </w:rPr>
              <w:t>25</w:t>
            </w:r>
            <w:r w:rsidR="00383878" w:rsidRPr="00E333D0">
              <w:rPr>
                <w:rFonts w:cs="Arial"/>
              </w:rPr>
              <w:t xml:space="preserve"> % pogodbene cene kot predplačilo (avans) v roku 4 (štirih) mesecev po podpisu te pogodbe in ko je bila predložena bančna garancija za dobro izvedbo pogodbenih obveznosti iz člena 7 ter  bančna garancija za vračilo avansa iz člena 9.1. </w:t>
            </w:r>
          </w:p>
        </w:tc>
      </w:tr>
      <w:tr w:rsidR="00383878" w:rsidRPr="00C64BFB" w14:paraId="6582C375" w14:textId="77777777" w:rsidTr="00573E69">
        <w:trPr>
          <w:gridAfter w:val="1"/>
          <w:wAfter w:w="68" w:type="dxa"/>
        </w:trPr>
        <w:tc>
          <w:tcPr>
            <w:tcW w:w="1135" w:type="dxa"/>
            <w:gridSpan w:val="2"/>
          </w:tcPr>
          <w:p w14:paraId="32837DCB" w14:textId="77777777" w:rsidR="00383878" w:rsidRPr="00C64BFB" w:rsidRDefault="00383878" w:rsidP="00573E69">
            <w:pPr>
              <w:jc w:val="both"/>
              <w:rPr>
                <w:rFonts w:cs="Arial"/>
              </w:rPr>
            </w:pPr>
          </w:p>
        </w:tc>
        <w:tc>
          <w:tcPr>
            <w:tcW w:w="8363" w:type="dxa"/>
            <w:gridSpan w:val="2"/>
          </w:tcPr>
          <w:p w14:paraId="797DADD5" w14:textId="77777777" w:rsidR="00383878" w:rsidRPr="00E333D0" w:rsidRDefault="00383878" w:rsidP="00573E69">
            <w:pPr>
              <w:jc w:val="both"/>
              <w:rPr>
                <w:rFonts w:cs="Arial"/>
              </w:rPr>
            </w:pPr>
          </w:p>
        </w:tc>
      </w:tr>
      <w:tr w:rsidR="00383878" w:rsidRPr="00C64BFB" w14:paraId="0EE220D0" w14:textId="77777777" w:rsidTr="00573E69">
        <w:trPr>
          <w:gridAfter w:val="1"/>
          <w:wAfter w:w="68" w:type="dxa"/>
        </w:trPr>
        <w:tc>
          <w:tcPr>
            <w:tcW w:w="1135" w:type="dxa"/>
            <w:gridSpan w:val="2"/>
          </w:tcPr>
          <w:p w14:paraId="64913BBD" w14:textId="77777777" w:rsidR="00383878" w:rsidRPr="00C64BFB" w:rsidRDefault="00383878" w:rsidP="00573E69">
            <w:pPr>
              <w:jc w:val="both"/>
              <w:rPr>
                <w:rFonts w:cs="Arial"/>
              </w:rPr>
            </w:pPr>
            <w:r w:rsidRPr="00C64BFB">
              <w:rPr>
                <w:rFonts w:cs="Arial"/>
              </w:rPr>
              <w:t>4.1.2</w:t>
            </w:r>
          </w:p>
        </w:tc>
        <w:tc>
          <w:tcPr>
            <w:tcW w:w="8363" w:type="dxa"/>
            <w:gridSpan w:val="2"/>
          </w:tcPr>
          <w:p w14:paraId="32ADB281" w14:textId="62716962" w:rsidR="00383878" w:rsidRPr="00E333D0" w:rsidRDefault="00E333D0" w:rsidP="00573E69">
            <w:pPr>
              <w:tabs>
                <w:tab w:val="left" w:pos="705"/>
              </w:tabs>
              <w:jc w:val="both"/>
              <w:rPr>
                <w:rFonts w:cs="Arial"/>
              </w:rPr>
            </w:pPr>
            <w:r>
              <w:rPr>
                <w:rFonts w:cs="Arial"/>
              </w:rPr>
              <w:t>75</w:t>
            </w:r>
            <w:r w:rsidRPr="00E333D0">
              <w:rPr>
                <w:rFonts w:cs="Arial"/>
              </w:rPr>
              <w:t xml:space="preserve"> </w:t>
            </w:r>
            <w:r w:rsidR="00383878" w:rsidRPr="00E333D0">
              <w:rPr>
                <w:rFonts w:cs="Arial"/>
              </w:rPr>
              <w:t xml:space="preserve">% pogodbene cene za vsako posamezno </w:t>
            </w:r>
            <w:r w:rsidR="000E60D1">
              <w:rPr>
                <w:rFonts w:cs="Arial"/>
              </w:rPr>
              <w:t xml:space="preserve">večsistemsko električno </w:t>
            </w:r>
            <w:r w:rsidR="00CA7EDB" w:rsidRPr="00E333D0">
              <w:rPr>
                <w:rFonts w:cs="Arial"/>
              </w:rPr>
              <w:t>lokomotivo</w:t>
            </w:r>
            <w:r w:rsidR="00383878" w:rsidRPr="00E333D0">
              <w:rPr>
                <w:rFonts w:cs="Arial"/>
              </w:rPr>
              <w:t xml:space="preserve"> po pridobitvi vseh zahtevanih stalnih obratovalnih dovoljenj - po podpisu Protokola o prevzemu posamezne </w:t>
            </w:r>
            <w:r w:rsidR="00CA7EDB" w:rsidRPr="00E333D0">
              <w:rPr>
                <w:rFonts w:cs="Arial"/>
              </w:rPr>
              <w:t>lokomotive</w:t>
            </w:r>
            <w:r w:rsidR="00383878" w:rsidRPr="00E333D0">
              <w:rPr>
                <w:rFonts w:cs="Arial"/>
              </w:rPr>
              <w:t xml:space="preserve"> s strani obeh pogodbenih strank v skladu s členom 1</w:t>
            </w:r>
            <w:r w:rsidR="00B43DF2">
              <w:rPr>
                <w:rFonts w:cs="Arial"/>
              </w:rPr>
              <w:t>3</w:t>
            </w:r>
            <w:r w:rsidR="00383878" w:rsidRPr="00E333D0">
              <w:rPr>
                <w:rFonts w:cs="Arial"/>
              </w:rPr>
              <w:t xml:space="preserve">.2.2 te Pogodbe in ko je bila predložena garancija iz člena 8. </w:t>
            </w:r>
          </w:p>
          <w:p w14:paraId="4CA5C778" w14:textId="77777777" w:rsidR="00383878" w:rsidRPr="00E333D0" w:rsidRDefault="00383878" w:rsidP="00573E69">
            <w:pPr>
              <w:tabs>
                <w:tab w:val="left" w:pos="705"/>
              </w:tabs>
              <w:jc w:val="both"/>
              <w:rPr>
                <w:rFonts w:cs="Arial"/>
              </w:rPr>
            </w:pPr>
          </w:p>
        </w:tc>
      </w:tr>
      <w:tr w:rsidR="007A622E" w:rsidRPr="00C64BFB" w14:paraId="786878BD" w14:textId="77777777" w:rsidTr="00573E69">
        <w:trPr>
          <w:gridAfter w:val="1"/>
          <w:wAfter w:w="68" w:type="dxa"/>
        </w:trPr>
        <w:tc>
          <w:tcPr>
            <w:tcW w:w="1135" w:type="dxa"/>
            <w:gridSpan w:val="2"/>
          </w:tcPr>
          <w:p w14:paraId="03E7916D" w14:textId="23797452" w:rsidR="007A622E" w:rsidRPr="00C64BFB" w:rsidRDefault="007A622E" w:rsidP="00573E69">
            <w:pPr>
              <w:jc w:val="both"/>
              <w:rPr>
                <w:rFonts w:cs="Arial"/>
              </w:rPr>
            </w:pPr>
            <w:r>
              <w:rPr>
                <w:rFonts w:cs="Arial"/>
              </w:rPr>
              <w:t>4.2</w:t>
            </w:r>
          </w:p>
        </w:tc>
        <w:tc>
          <w:tcPr>
            <w:tcW w:w="8363" w:type="dxa"/>
            <w:gridSpan w:val="2"/>
          </w:tcPr>
          <w:p w14:paraId="70C2A950" w14:textId="77777777" w:rsidR="007A622E" w:rsidRPr="00C64BFB" w:rsidRDefault="007A622E" w:rsidP="007A622E">
            <w:pPr>
              <w:jc w:val="both"/>
              <w:rPr>
                <w:rFonts w:cs="Arial"/>
              </w:rPr>
            </w:pPr>
            <w:r w:rsidRPr="00C64BFB">
              <w:rPr>
                <w:rFonts w:cs="Arial"/>
              </w:rPr>
              <w:t>Izstavljanje računov</w:t>
            </w:r>
          </w:p>
          <w:p w14:paraId="76E666FB" w14:textId="77777777" w:rsidR="007A622E" w:rsidRPr="00C64BFB" w:rsidRDefault="007A622E" w:rsidP="007A622E">
            <w:pPr>
              <w:jc w:val="both"/>
              <w:rPr>
                <w:rFonts w:cs="Arial"/>
              </w:rPr>
            </w:pPr>
          </w:p>
          <w:p w14:paraId="0009B462" w14:textId="77777777" w:rsidR="007A622E" w:rsidRPr="00C64BFB" w:rsidRDefault="007A622E" w:rsidP="007A622E">
            <w:pPr>
              <w:jc w:val="both"/>
              <w:rPr>
                <w:rFonts w:cs="Arial"/>
              </w:rPr>
            </w:pPr>
            <w:r w:rsidRPr="00C64BFB">
              <w:rPr>
                <w:rFonts w:cs="Arial"/>
              </w:rPr>
              <w:t>Plačila se opravijo na osnovi ustreznih računov, ki jih predloži dobavitelj:</w:t>
            </w:r>
          </w:p>
          <w:p w14:paraId="0F59B732" w14:textId="77777777" w:rsidR="007A622E" w:rsidRPr="00C64BFB" w:rsidRDefault="007A622E" w:rsidP="007A622E">
            <w:pPr>
              <w:jc w:val="both"/>
              <w:rPr>
                <w:rFonts w:cs="Arial"/>
              </w:rPr>
            </w:pPr>
          </w:p>
          <w:p w14:paraId="7FD5B75A" w14:textId="42ACF921" w:rsidR="007A622E" w:rsidRPr="00C64BFB" w:rsidRDefault="007A622E" w:rsidP="007A622E">
            <w:pPr>
              <w:keepNext/>
              <w:jc w:val="both"/>
              <w:outlineLvl w:val="1"/>
              <w:rPr>
                <w:rFonts w:cs="Arial"/>
              </w:rPr>
            </w:pPr>
            <w:bookmarkStart w:id="419" w:name="_Toc151543963"/>
            <w:bookmarkStart w:id="420" w:name="_Toc153543225"/>
            <w:bookmarkStart w:id="421" w:name="_Toc154144863"/>
            <w:bookmarkStart w:id="422" w:name="_Toc154146748"/>
            <w:r w:rsidRPr="00C64BFB">
              <w:rPr>
                <w:rFonts w:cs="Arial"/>
              </w:rPr>
              <w:t>- Za izvedbo predplačila dobavitelj izstavi avansni račun v roku 3 mesecev po podpisu pogodbe. Kupec bo račun poravnal v roku 4 mesecev po podpisu pogodbe. Rok plačila je 30 dni po prejemu računa.</w:t>
            </w:r>
            <w:bookmarkEnd w:id="419"/>
            <w:bookmarkEnd w:id="420"/>
            <w:bookmarkEnd w:id="421"/>
            <w:bookmarkEnd w:id="422"/>
          </w:p>
          <w:p w14:paraId="44E7FC69" w14:textId="77777777" w:rsidR="007A622E" w:rsidRPr="00C64BFB" w:rsidRDefault="007A622E" w:rsidP="007A622E">
            <w:pPr>
              <w:jc w:val="both"/>
              <w:rPr>
                <w:rFonts w:cs="Arial"/>
              </w:rPr>
            </w:pPr>
          </w:p>
          <w:p w14:paraId="12CB3492" w14:textId="77777777" w:rsidR="007A622E" w:rsidRPr="00C64BFB" w:rsidRDefault="007A622E" w:rsidP="007A622E">
            <w:pPr>
              <w:jc w:val="both"/>
              <w:rPr>
                <w:rFonts w:cs="Arial"/>
              </w:rPr>
            </w:pPr>
            <w:r w:rsidRPr="00C64BFB">
              <w:rPr>
                <w:rFonts w:cs="Arial"/>
              </w:rPr>
              <w:t>- Datum posameznega računa je enak datumu podpisa zadevnega protokola, z rokom plačila 30 dni po prejemu računa.</w:t>
            </w:r>
          </w:p>
          <w:p w14:paraId="18AC7226" w14:textId="77777777" w:rsidR="007A622E" w:rsidRPr="00C64BFB" w:rsidRDefault="007A622E" w:rsidP="007A622E">
            <w:pPr>
              <w:jc w:val="both"/>
              <w:rPr>
                <w:rFonts w:cs="Arial"/>
              </w:rPr>
            </w:pPr>
          </w:p>
          <w:p w14:paraId="2AA3DC9F" w14:textId="77777777" w:rsidR="007A622E" w:rsidRPr="00C64BFB" w:rsidRDefault="007A622E" w:rsidP="007A622E">
            <w:pPr>
              <w:jc w:val="both"/>
              <w:rPr>
                <w:rFonts w:cs="Arial"/>
              </w:rPr>
            </w:pPr>
            <w:r w:rsidRPr="00C64BFB">
              <w:rPr>
                <w:rFonts w:cs="Arial"/>
              </w:rPr>
              <w:t xml:space="preserve">- Protokole, ki tvorijo podlago plačilom v skladu s členom 4.1 in te Pogodbe, morajo s strani kupca in dobavitelja podpisati pooblaščene osebe. </w:t>
            </w:r>
          </w:p>
          <w:p w14:paraId="6B5377CE" w14:textId="77777777" w:rsidR="007A622E" w:rsidRPr="00C64BFB" w:rsidRDefault="007A622E" w:rsidP="007A622E">
            <w:pPr>
              <w:jc w:val="both"/>
              <w:rPr>
                <w:rFonts w:cs="Arial"/>
              </w:rPr>
            </w:pPr>
          </w:p>
          <w:p w14:paraId="7C2814F1" w14:textId="4065A2EA" w:rsidR="007A622E" w:rsidRPr="00C64BFB" w:rsidRDefault="007A622E" w:rsidP="007A622E">
            <w:pPr>
              <w:jc w:val="both"/>
              <w:rPr>
                <w:rFonts w:cs="Arial"/>
                <w:strike/>
              </w:rPr>
            </w:pPr>
            <w:r w:rsidRPr="00C64BFB">
              <w:rPr>
                <w:rFonts w:cs="Arial"/>
              </w:rPr>
              <w:t xml:space="preserve">- Pri izstavitvi računa dobavitelj upošteva, pri  vsaki  lokomotivi posebej, tudi predplačila in delež zadržanih sredstev ter izrecno </w:t>
            </w:r>
            <w:r w:rsidR="006E1AC1" w:rsidRPr="00C64BFB">
              <w:rPr>
                <w:rFonts w:cs="Arial"/>
              </w:rPr>
              <w:t>t</w:t>
            </w:r>
            <w:r w:rsidR="006E1AC1">
              <w:rPr>
                <w:rFonts w:cs="Arial"/>
              </w:rPr>
              <w:t>a</w:t>
            </w:r>
            <w:r w:rsidR="006E1AC1" w:rsidRPr="00C64BFB">
              <w:rPr>
                <w:rFonts w:cs="Arial"/>
              </w:rPr>
              <w:t xml:space="preserve"> </w:t>
            </w:r>
            <w:r w:rsidRPr="00C64BFB">
              <w:rPr>
                <w:rFonts w:cs="Arial"/>
              </w:rPr>
              <w:t>znes</w:t>
            </w:r>
            <w:r w:rsidR="006E1AC1">
              <w:rPr>
                <w:rFonts w:cs="Arial"/>
              </w:rPr>
              <w:t>e</w:t>
            </w:r>
            <w:r w:rsidRPr="00C64BFB">
              <w:rPr>
                <w:rFonts w:cs="Arial"/>
              </w:rPr>
              <w:t>k navede na vsakem računu. Na računu tudi eksplicitno navede kakšen znesek računa je »za plačilo«.</w:t>
            </w:r>
          </w:p>
          <w:p w14:paraId="28B84C2D" w14:textId="77777777" w:rsidR="007A622E" w:rsidRPr="00C64BFB" w:rsidRDefault="007A622E" w:rsidP="007A622E">
            <w:pPr>
              <w:jc w:val="both"/>
              <w:rPr>
                <w:rFonts w:cs="Arial"/>
              </w:rPr>
            </w:pPr>
          </w:p>
          <w:p w14:paraId="414F201B" w14:textId="77777777" w:rsidR="007A622E" w:rsidRPr="00C64BFB" w:rsidRDefault="007A622E" w:rsidP="007A622E">
            <w:pPr>
              <w:jc w:val="both"/>
              <w:rPr>
                <w:rFonts w:cs="Arial"/>
              </w:rPr>
            </w:pPr>
            <w:r w:rsidRPr="00C64BFB">
              <w:rPr>
                <w:rFonts w:cs="Arial"/>
              </w:rPr>
              <w:t>- Kupec lahko pri vsakem plačilu odšteje obveznost/i, ki jo/jih ima dobavitelj do kupca v skladu s to pogodbo.</w:t>
            </w:r>
          </w:p>
          <w:p w14:paraId="138F89C6" w14:textId="77777777" w:rsidR="007A622E" w:rsidRPr="00C64BFB" w:rsidRDefault="007A622E" w:rsidP="007A622E">
            <w:pPr>
              <w:jc w:val="both"/>
              <w:rPr>
                <w:rFonts w:cs="Arial"/>
              </w:rPr>
            </w:pPr>
          </w:p>
          <w:p w14:paraId="04A51BDE" w14:textId="77777777" w:rsidR="007A622E" w:rsidRPr="00C64BFB" w:rsidRDefault="007A622E" w:rsidP="007A622E">
            <w:pPr>
              <w:jc w:val="both"/>
              <w:rPr>
                <w:rFonts w:cs="Arial"/>
              </w:rPr>
            </w:pPr>
            <w:r w:rsidRPr="00C64BFB">
              <w:rPr>
                <w:rFonts w:cs="Arial"/>
              </w:rPr>
              <w:t xml:space="preserve">- Vsak dobaviteljev račun mora obvezno vsebovati tudi naslednje podatke: številko pogodbe, predmet – to je številko določene lokomotive, datum prevzema določene lokomotive, vrednost, način obračuna ter zapadlost. </w:t>
            </w:r>
            <w:r w:rsidRPr="00C64BFB">
              <w:rPr>
                <w:rFonts w:cs="Arial"/>
                <w:bCs/>
                <w:iCs/>
              </w:rPr>
              <w:t>Obvezen podatek na vsakem izdanem računu je sklic na številko predmetne pogodbe in na številko nabavnega naročila na osnovi pogodbe, ki jo bo kupec sporočil dobavitelju po podpisu pogodbe.</w:t>
            </w:r>
          </w:p>
          <w:p w14:paraId="4D2ACA32" w14:textId="77777777" w:rsidR="007A622E" w:rsidRPr="00C64BFB" w:rsidRDefault="007A622E" w:rsidP="007A622E">
            <w:pPr>
              <w:jc w:val="both"/>
              <w:rPr>
                <w:rFonts w:cs="Arial"/>
              </w:rPr>
            </w:pPr>
          </w:p>
          <w:p w14:paraId="7D9BC2FE" w14:textId="77777777" w:rsidR="007A622E" w:rsidRPr="00C64BFB" w:rsidRDefault="007A622E" w:rsidP="007A622E">
            <w:pPr>
              <w:jc w:val="both"/>
              <w:rPr>
                <w:rFonts w:cs="Arial"/>
              </w:rPr>
            </w:pPr>
            <w:r w:rsidRPr="00C64BFB">
              <w:rPr>
                <w:rFonts w:cs="Arial"/>
              </w:rPr>
              <w:t>- Pri vseh rokih, izraženih v dnevih, veljajo koledarski dnevi, razen če je v tej pogodbi drugače navedeno.</w:t>
            </w:r>
          </w:p>
          <w:p w14:paraId="5B947A84" w14:textId="77777777" w:rsidR="007A622E" w:rsidRPr="00C64BFB" w:rsidRDefault="007A622E" w:rsidP="007A622E">
            <w:pPr>
              <w:jc w:val="both"/>
              <w:rPr>
                <w:rFonts w:cs="Arial"/>
              </w:rPr>
            </w:pPr>
          </w:p>
          <w:p w14:paraId="6A2CF7B0" w14:textId="77777777" w:rsidR="007A622E" w:rsidRPr="00C64BFB" w:rsidRDefault="007A622E" w:rsidP="007A622E">
            <w:pPr>
              <w:jc w:val="both"/>
              <w:rPr>
                <w:rFonts w:cs="Arial"/>
                <w:bCs/>
              </w:rPr>
            </w:pPr>
            <w:r w:rsidRPr="00C64BFB">
              <w:rPr>
                <w:rFonts w:cs="Arial"/>
                <w:bCs/>
              </w:rPr>
              <w:t>Dobavitelj pošlje račun pooblaščenemu zastopniku SŽ-Tovorni promet</w:t>
            </w:r>
            <w:r w:rsidRPr="00C64BFB">
              <w:rPr>
                <w:rFonts w:cs="Arial"/>
                <w:bCs/>
                <w:color w:val="FF0000"/>
              </w:rPr>
              <w:t xml:space="preserve"> </w:t>
            </w:r>
            <w:r w:rsidRPr="00C64BFB">
              <w:rPr>
                <w:rFonts w:cs="Arial"/>
                <w:bCs/>
              </w:rPr>
              <w:t>d.o.o., ki ga pregleda. Kupec je dolžan potrditi račun v 15 dneh od uradnega prejema.</w:t>
            </w:r>
          </w:p>
          <w:p w14:paraId="5A26FDB1" w14:textId="77777777" w:rsidR="007A622E" w:rsidRPr="00C64BFB" w:rsidRDefault="007A622E" w:rsidP="007A622E">
            <w:pPr>
              <w:jc w:val="both"/>
              <w:rPr>
                <w:rFonts w:cs="Arial"/>
                <w:bCs/>
              </w:rPr>
            </w:pPr>
          </w:p>
          <w:p w14:paraId="24DF5894" w14:textId="77777777" w:rsidR="007A622E" w:rsidRPr="00C64BFB" w:rsidRDefault="007A622E" w:rsidP="007A622E">
            <w:pPr>
              <w:jc w:val="both"/>
              <w:rPr>
                <w:rFonts w:cs="Arial"/>
                <w:bCs/>
              </w:rPr>
            </w:pPr>
            <w:r w:rsidRPr="00C64BFB">
              <w:rPr>
                <w:rFonts w:cs="Arial"/>
                <w:bCs/>
              </w:rPr>
              <w:t>V kolikor kupec v celoti ali delno zavrne račun, mora dobavitelj v nadaljnjih 8 dneh podati podrobno poročilo z obrazložitvijo opravljenih del in izstavljenega računa skladno z zahtevami kupca.</w:t>
            </w:r>
          </w:p>
          <w:p w14:paraId="2755E11C" w14:textId="77777777" w:rsidR="007A622E" w:rsidRPr="00C64BFB" w:rsidRDefault="007A622E" w:rsidP="007A622E">
            <w:pPr>
              <w:jc w:val="both"/>
              <w:rPr>
                <w:rFonts w:cs="Arial"/>
                <w:bCs/>
              </w:rPr>
            </w:pPr>
          </w:p>
          <w:p w14:paraId="24A9C39E" w14:textId="77777777" w:rsidR="007A622E" w:rsidRPr="00C64BFB" w:rsidRDefault="007A622E" w:rsidP="007A622E">
            <w:pPr>
              <w:jc w:val="both"/>
              <w:rPr>
                <w:rFonts w:cs="Arial"/>
                <w:bCs/>
              </w:rPr>
            </w:pPr>
            <w:r w:rsidRPr="00C64BFB">
              <w:rPr>
                <w:rFonts w:cs="Arial"/>
                <w:bCs/>
              </w:rPr>
              <w:t>V kolikor račun s strani kupca v roku 15 dni od prejema računa ni zavrnjen, se smatra, da je potrjen in se plača v roku 30 dni po prejemu računa.</w:t>
            </w:r>
          </w:p>
          <w:p w14:paraId="1FC25313" w14:textId="77777777" w:rsidR="007A622E" w:rsidRPr="00C64BFB" w:rsidRDefault="007A622E" w:rsidP="007A622E">
            <w:pPr>
              <w:jc w:val="both"/>
              <w:rPr>
                <w:rFonts w:cs="Arial"/>
                <w:bCs/>
              </w:rPr>
            </w:pPr>
          </w:p>
          <w:p w14:paraId="7CF9CF19" w14:textId="77777777" w:rsidR="007A622E" w:rsidRPr="00C64BFB" w:rsidRDefault="007A622E" w:rsidP="007A622E">
            <w:pPr>
              <w:jc w:val="both"/>
              <w:rPr>
                <w:rFonts w:cs="Arial"/>
                <w:bCs/>
              </w:rPr>
            </w:pPr>
            <w:r w:rsidRPr="00C64BFB">
              <w:rPr>
                <w:rFonts w:cs="Arial"/>
                <w:bCs/>
              </w:rPr>
              <w:t>V primeru zamud pri plačilu je dobavitelj upravičen zaračunati 3% letne zamudne obresti za vsak dan zamude pri plačilu.</w:t>
            </w:r>
          </w:p>
          <w:p w14:paraId="168AF210" w14:textId="77777777" w:rsidR="007A622E" w:rsidRPr="00C64BFB" w:rsidRDefault="007A622E" w:rsidP="007A622E">
            <w:pPr>
              <w:jc w:val="both"/>
              <w:rPr>
                <w:rFonts w:cs="Arial"/>
                <w:bCs/>
              </w:rPr>
            </w:pPr>
          </w:p>
          <w:p w14:paraId="6B750C94" w14:textId="12A884CE" w:rsidR="007A622E" w:rsidRPr="00C64BFB" w:rsidRDefault="007A622E" w:rsidP="007A622E">
            <w:pPr>
              <w:jc w:val="both"/>
              <w:rPr>
                <w:rFonts w:cs="Arial"/>
                <w:bCs/>
              </w:rPr>
            </w:pPr>
            <w:r w:rsidRPr="00E333D0">
              <w:rPr>
                <w:rFonts w:cs="Arial"/>
                <w:bCs/>
              </w:rPr>
              <w:t xml:space="preserve">Kupec bo po prejetem računu od zneska računa odštel znesek plačanega avansa v višini </w:t>
            </w:r>
            <w:r w:rsidR="00E333D0" w:rsidRPr="00E333D0">
              <w:rPr>
                <w:rFonts w:cs="Arial"/>
                <w:bCs/>
              </w:rPr>
              <w:t>25</w:t>
            </w:r>
            <w:r w:rsidRPr="00E333D0">
              <w:rPr>
                <w:rFonts w:cs="Arial"/>
                <w:bCs/>
              </w:rPr>
              <w:t xml:space="preserve">% in zadržal znesek zadržanih sredstev za plačilo v višini 10%. Iz zadržanih sredstev v višini 10% pogodbene vrednosti za vsako lokomotivo bo kupec dobavitelju </w:t>
            </w:r>
            <w:r w:rsidRPr="00E333D0">
              <w:rPr>
                <w:rFonts w:cs="Arial"/>
              </w:rPr>
              <w:t>nakazal največ 10 % vrednosti računa</w:t>
            </w:r>
            <w:r w:rsidRPr="00E333D0">
              <w:rPr>
                <w:rFonts w:cs="Arial"/>
                <w:bCs/>
              </w:rPr>
              <w:t>.</w:t>
            </w:r>
            <w:r w:rsidRPr="00C64BFB">
              <w:rPr>
                <w:rFonts w:cs="Arial"/>
                <w:bCs/>
                <w:strike/>
              </w:rPr>
              <w:t xml:space="preserve"> </w:t>
            </w:r>
            <w:r w:rsidRPr="00C64BFB">
              <w:rPr>
                <w:rFonts w:cs="Arial"/>
                <w:bCs/>
              </w:rPr>
              <w:t xml:space="preserve"> </w:t>
            </w:r>
          </w:p>
          <w:p w14:paraId="04706F86" w14:textId="77777777" w:rsidR="007A622E" w:rsidRPr="00C64BFB" w:rsidRDefault="007A622E" w:rsidP="007A622E">
            <w:pPr>
              <w:jc w:val="both"/>
              <w:rPr>
                <w:rFonts w:cs="Arial"/>
                <w:bCs/>
              </w:rPr>
            </w:pPr>
          </w:p>
          <w:p w14:paraId="68730E91" w14:textId="77777777" w:rsidR="007A622E" w:rsidRPr="00C64BFB" w:rsidRDefault="007A622E" w:rsidP="007A622E">
            <w:pPr>
              <w:jc w:val="both"/>
              <w:rPr>
                <w:rFonts w:cs="Arial"/>
                <w:bCs/>
              </w:rPr>
            </w:pPr>
            <w:r w:rsidRPr="00C64BFB">
              <w:rPr>
                <w:rFonts w:cs="Arial"/>
                <w:bCs/>
              </w:rPr>
              <w:t>Kupec bo nesporni del računa nakazal na transakcijski račun dobavitelja TRR št. (IBAN):……………………………………..pri ……………….(banka), SWIFT oz BIC………… 30. dan po prejemu računa.</w:t>
            </w:r>
          </w:p>
          <w:p w14:paraId="65C2ACB5" w14:textId="77777777" w:rsidR="007A622E" w:rsidRPr="00C64BFB" w:rsidRDefault="007A622E" w:rsidP="00573E69">
            <w:pPr>
              <w:tabs>
                <w:tab w:val="left" w:pos="705"/>
              </w:tabs>
              <w:jc w:val="both"/>
              <w:rPr>
                <w:rFonts w:cs="Arial"/>
              </w:rPr>
            </w:pPr>
          </w:p>
        </w:tc>
      </w:tr>
      <w:tr w:rsidR="00383878" w:rsidRPr="00C64BFB" w14:paraId="08CCEFB4" w14:textId="77777777" w:rsidTr="00573E69">
        <w:trPr>
          <w:gridAfter w:val="1"/>
          <w:wAfter w:w="68" w:type="dxa"/>
          <w:trHeight w:val="125"/>
        </w:trPr>
        <w:tc>
          <w:tcPr>
            <w:tcW w:w="1135" w:type="dxa"/>
            <w:gridSpan w:val="2"/>
          </w:tcPr>
          <w:p w14:paraId="799EA978" w14:textId="77777777" w:rsidR="00383878" w:rsidRPr="00C64BFB" w:rsidRDefault="00383878" w:rsidP="00573E69">
            <w:pPr>
              <w:jc w:val="both"/>
              <w:rPr>
                <w:rFonts w:cs="Arial"/>
                <w:b/>
              </w:rPr>
            </w:pPr>
            <w:r w:rsidRPr="00C64BFB">
              <w:rPr>
                <w:rFonts w:cs="Arial"/>
                <w:b/>
              </w:rPr>
              <w:lastRenderedPageBreak/>
              <w:t>5.</w:t>
            </w:r>
          </w:p>
          <w:p w14:paraId="56D85987" w14:textId="77777777" w:rsidR="00383878" w:rsidRPr="00C64BFB" w:rsidRDefault="00383878" w:rsidP="00573E69">
            <w:pPr>
              <w:jc w:val="both"/>
              <w:rPr>
                <w:rFonts w:cs="Arial"/>
                <w:b/>
              </w:rPr>
            </w:pPr>
          </w:p>
        </w:tc>
        <w:tc>
          <w:tcPr>
            <w:tcW w:w="8363" w:type="dxa"/>
            <w:gridSpan w:val="2"/>
          </w:tcPr>
          <w:p w14:paraId="44EF707A" w14:textId="77777777" w:rsidR="00383878" w:rsidRPr="00C64BFB" w:rsidRDefault="00383878" w:rsidP="00573E69">
            <w:pPr>
              <w:spacing w:line="240" w:lineRule="exact"/>
              <w:jc w:val="both"/>
              <w:rPr>
                <w:rFonts w:cs="Arial"/>
                <w:b/>
              </w:rPr>
            </w:pPr>
            <w:r w:rsidRPr="00C64BFB">
              <w:rPr>
                <w:rFonts w:cs="Arial"/>
                <w:b/>
              </w:rPr>
              <w:t>OBVEZNOSTI KUPCA</w:t>
            </w:r>
          </w:p>
          <w:p w14:paraId="30BAC965" w14:textId="77777777" w:rsidR="00383878" w:rsidRPr="00C64BFB" w:rsidRDefault="00383878" w:rsidP="00573E69">
            <w:pPr>
              <w:spacing w:line="240" w:lineRule="exact"/>
              <w:jc w:val="both"/>
              <w:rPr>
                <w:rFonts w:cs="Arial"/>
                <w:b/>
              </w:rPr>
            </w:pPr>
          </w:p>
        </w:tc>
      </w:tr>
      <w:tr w:rsidR="00383878" w:rsidRPr="00C64BFB" w14:paraId="56C80CE8" w14:textId="77777777" w:rsidTr="00573E69">
        <w:trPr>
          <w:gridAfter w:val="1"/>
          <w:wAfter w:w="68" w:type="dxa"/>
          <w:trHeight w:val="125"/>
        </w:trPr>
        <w:tc>
          <w:tcPr>
            <w:tcW w:w="1135" w:type="dxa"/>
            <w:gridSpan w:val="2"/>
          </w:tcPr>
          <w:p w14:paraId="39146EDC" w14:textId="77777777" w:rsidR="00383878" w:rsidRPr="00C64BFB" w:rsidRDefault="00383878" w:rsidP="00573E69">
            <w:pPr>
              <w:jc w:val="both"/>
              <w:rPr>
                <w:rFonts w:cs="Arial"/>
              </w:rPr>
            </w:pPr>
            <w:r w:rsidRPr="00C64BFB">
              <w:rPr>
                <w:rFonts w:cs="Arial"/>
              </w:rPr>
              <w:t>5.1</w:t>
            </w:r>
          </w:p>
        </w:tc>
        <w:tc>
          <w:tcPr>
            <w:tcW w:w="8363" w:type="dxa"/>
            <w:gridSpan w:val="2"/>
          </w:tcPr>
          <w:p w14:paraId="5FEDB6AD" w14:textId="77777777" w:rsidR="00383878" w:rsidRPr="00C64BFB" w:rsidRDefault="00383878" w:rsidP="00573E69">
            <w:pPr>
              <w:jc w:val="both"/>
              <w:rPr>
                <w:rFonts w:cs="Arial"/>
              </w:rPr>
            </w:pPr>
            <w:r w:rsidRPr="00C64BFB">
              <w:rPr>
                <w:rFonts w:cs="Arial"/>
              </w:rPr>
              <w:t>Tekoče spremljanje in nadziranje izpolnjevanja pogodbenih obveznosti in po potrebi potrjevanje predlaganih sprememb.</w:t>
            </w:r>
          </w:p>
          <w:p w14:paraId="3D85F300" w14:textId="77777777" w:rsidR="00383878" w:rsidRPr="00C64BFB" w:rsidRDefault="00383878" w:rsidP="00573E69">
            <w:pPr>
              <w:jc w:val="both"/>
              <w:rPr>
                <w:rFonts w:cs="Arial"/>
              </w:rPr>
            </w:pPr>
          </w:p>
        </w:tc>
      </w:tr>
      <w:tr w:rsidR="00383878" w:rsidRPr="00C64BFB" w14:paraId="19A781DE" w14:textId="77777777" w:rsidTr="00573E69">
        <w:trPr>
          <w:gridAfter w:val="1"/>
          <w:wAfter w:w="68" w:type="dxa"/>
          <w:trHeight w:val="125"/>
        </w:trPr>
        <w:tc>
          <w:tcPr>
            <w:tcW w:w="1135" w:type="dxa"/>
            <w:gridSpan w:val="2"/>
          </w:tcPr>
          <w:p w14:paraId="53A40C2D" w14:textId="77777777" w:rsidR="00383878" w:rsidRPr="00C64BFB" w:rsidRDefault="00383878" w:rsidP="00573E69">
            <w:pPr>
              <w:jc w:val="both"/>
              <w:rPr>
                <w:rFonts w:cs="Arial"/>
              </w:rPr>
            </w:pPr>
            <w:r w:rsidRPr="00C64BFB">
              <w:rPr>
                <w:rFonts w:cs="Arial"/>
              </w:rPr>
              <w:t>5.3</w:t>
            </w:r>
          </w:p>
        </w:tc>
        <w:tc>
          <w:tcPr>
            <w:tcW w:w="8363" w:type="dxa"/>
            <w:gridSpan w:val="2"/>
          </w:tcPr>
          <w:p w14:paraId="577409C4" w14:textId="77777777" w:rsidR="00383878" w:rsidRPr="00C64BFB" w:rsidRDefault="00383878" w:rsidP="00573E69">
            <w:pPr>
              <w:jc w:val="both"/>
              <w:rPr>
                <w:rFonts w:cs="Arial"/>
              </w:rPr>
            </w:pPr>
            <w:r w:rsidRPr="00C64BFB">
              <w:rPr>
                <w:rFonts w:cs="Arial"/>
              </w:rPr>
              <w:t xml:space="preserve">Pravočasno obveščati dobavitelja o vseh spremembah in novonastalih situacijah, ki bi lahko vplivale na izvedbo pogodbenih obveznosti. </w:t>
            </w:r>
          </w:p>
        </w:tc>
      </w:tr>
      <w:tr w:rsidR="00383878" w:rsidRPr="00C64BFB" w14:paraId="40304428" w14:textId="77777777" w:rsidTr="00573E69">
        <w:trPr>
          <w:gridAfter w:val="1"/>
          <w:wAfter w:w="68" w:type="dxa"/>
          <w:trHeight w:val="125"/>
        </w:trPr>
        <w:tc>
          <w:tcPr>
            <w:tcW w:w="1135" w:type="dxa"/>
            <w:gridSpan w:val="2"/>
          </w:tcPr>
          <w:p w14:paraId="4A2DD712" w14:textId="77777777" w:rsidR="00383878" w:rsidRPr="00C64BFB" w:rsidRDefault="00383878" w:rsidP="00573E69">
            <w:pPr>
              <w:jc w:val="both"/>
              <w:rPr>
                <w:rFonts w:cs="Arial"/>
              </w:rPr>
            </w:pPr>
          </w:p>
        </w:tc>
        <w:tc>
          <w:tcPr>
            <w:tcW w:w="8363" w:type="dxa"/>
            <w:gridSpan w:val="2"/>
          </w:tcPr>
          <w:p w14:paraId="5BA0BAEF" w14:textId="77777777" w:rsidR="00383878" w:rsidRPr="00C64BFB" w:rsidRDefault="00383878" w:rsidP="00573E69">
            <w:pPr>
              <w:jc w:val="both"/>
              <w:rPr>
                <w:rFonts w:cs="Arial"/>
              </w:rPr>
            </w:pPr>
          </w:p>
        </w:tc>
      </w:tr>
      <w:tr w:rsidR="00383878" w:rsidRPr="00C64BFB" w14:paraId="640F2488" w14:textId="77777777" w:rsidTr="00573E69">
        <w:trPr>
          <w:gridAfter w:val="1"/>
          <w:wAfter w:w="68" w:type="dxa"/>
          <w:trHeight w:val="125"/>
        </w:trPr>
        <w:tc>
          <w:tcPr>
            <w:tcW w:w="1135" w:type="dxa"/>
            <w:gridSpan w:val="2"/>
          </w:tcPr>
          <w:p w14:paraId="16B38A80" w14:textId="77777777" w:rsidR="00383878" w:rsidRPr="00C64BFB" w:rsidRDefault="00383878" w:rsidP="00573E69">
            <w:pPr>
              <w:jc w:val="both"/>
              <w:rPr>
                <w:rFonts w:cs="Arial"/>
                <w:b/>
              </w:rPr>
            </w:pPr>
            <w:r w:rsidRPr="00C64BFB">
              <w:rPr>
                <w:rFonts w:cs="Arial"/>
                <w:b/>
              </w:rPr>
              <w:t>6.</w:t>
            </w:r>
          </w:p>
          <w:p w14:paraId="00D50D6C" w14:textId="77777777" w:rsidR="00383878" w:rsidRPr="00C64BFB" w:rsidRDefault="00383878" w:rsidP="00573E69">
            <w:pPr>
              <w:jc w:val="both"/>
              <w:rPr>
                <w:rFonts w:cs="Arial"/>
                <w:b/>
              </w:rPr>
            </w:pPr>
          </w:p>
        </w:tc>
        <w:tc>
          <w:tcPr>
            <w:tcW w:w="8363" w:type="dxa"/>
            <w:gridSpan w:val="2"/>
          </w:tcPr>
          <w:p w14:paraId="08708F33" w14:textId="77777777" w:rsidR="00383878" w:rsidRPr="00C64BFB" w:rsidRDefault="00383878" w:rsidP="00573E69">
            <w:pPr>
              <w:spacing w:line="240" w:lineRule="exact"/>
              <w:jc w:val="both"/>
              <w:rPr>
                <w:rFonts w:cs="Arial"/>
                <w:b/>
              </w:rPr>
            </w:pPr>
            <w:r w:rsidRPr="00C64BFB">
              <w:rPr>
                <w:rFonts w:cs="Arial"/>
                <w:b/>
              </w:rPr>
              <w:t>OBVEZNOSTI DOBAVITELJA</w:t>
            </w:r>
          </w:p>
          <w:p w14:paraId="61325C63" w14:textId="77777777" w:rsidR="00383878" w:rsidRPr="00C64BFB" w:rsidRDefault="00383878" w:rsidP="00573E69">
            <w:pPr>
              <w:spacing w:line="240" w:lineRule="exact"/>
              <w:jc w:val="both"/>
              <w:rPr>
                <w:rFonts w:cs="Arial"/>
                <w:b/>
              </w:rPr>
            </w:pPr>
          </w:p>
        </w:tc>
      </w:tr>
      <w:tr w:rsidR="00383878" w:rsidRPr="00C64BFB" w14:paraId="5825BE44" w14:textId="77777777" w:rsidTr="00573E69">
        <w:trPr>
          <w:gridAfter w:val="1"/>
          <w:wAfter w:w="68" w:type="dxa"/>
          <w:trHeight w:val="125"/>
        </w:trPr>
        <w:tc>
          <w:tcPr>
            <w:tcW w:w="1135" w:type="dxa"/>
            <w:gridSpan w:val="2"/>
          </w:tcPr>
          <w:p w14:paraId="33F96068" w14:textId="77777777" w:rsidR="00383878" w:rsidRPr="00C64BFB" w:rsidRDefault="00383878" w:rsidP="00573E69">
            <w:pPr>
              <w:jc w:val="both"/>
              <w:rPr>
                <w:rFonts w:cs="Arial"/>
              </w:rPr>
            </w:pPr>
            <w:r w:rsidRPr="00C64BFB">
              <w:rPr>
                <w:rFonts w:cs="Arial"/>
              </w:rPr>
              <w:t>6.1</w:t>
            </w:r>
          </w:p>
        </w:tc>
        <w:tc>
          <w:tcPr>
            <w:tcW w:w="8363" w:type="dxa"/>
            <w:gridSpan w:val="2"/>
          </w:tcPr>
          <w:p w14:paraId="00F437F2" w14:textId="77777777" w:rsidR="00383878" w:rsidRPr="00C64BFB" w:rsidRDefault="00383878" w:rsidP="00573E69">
            <w:pPr>
              <w:spacing w:line="240" w:lineRule="exact"/>
              <w:jc w:val="both"/>
              <w:rPr>
                <w:rFonts w:cs="Arial"/>
              </w:rPr>
            </w:pPr>
            <w:r w:rsidRPr="00C64BFB">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413014D" w14:textId="77777777" w:rsidR="00383878" w:rsidRPr="00C64BFB" w:rsidRDefault="00383878" w:rsidP="00573E69">
            <w:pPr>
              <w:spacing w:line="240" w:lineRule="exact"/>
              <w:jc w:val="both"/>
              <w:rPr>
                <w:rFonts w:cs="Arial"/>
                <w:b/>
              </w:rPr>
            </w:pPr>
          </w:p>
        </w:tc>
      </w:tr>
      <w:tr w:rsidR="00383878" w:rsidRPr="00C64BFB" w14:paraId="6810E70C" w14:textId="77777777" w:rsidTr="00573E69">
        <w:trPr>
          <w:gridAfter w:val="1"/>
          <w:wAfter w:w="68" w:type="dxa"/>
          <w:trHeight w:val="125"/>
        </w:trPr>
        <w:tc>
          <w:tcPr>
            <w:tcW w:w="1135" w:type="dxa"/>
            <w:gridSpan w:val="2"/>
          </w:tcPr>
          <w:p w14:paraId="3B010D22" w14:textId="77777777" w:rsidR="00383878" w:rsidRPr="00C64BFB" w:rsidRDefault="00383878" w:rsidP="00573E69">
            <w:pPr>
              <w:jc w:val="both"/>
              <w:rPr>
                <w:rFonts w:cs="Arial"/>
              </w:rPr>
            </w:pPr>
            <w:r w:rsidRPr="00C64BFB">
              <w:rPr>
                <w:rFonts w:cs="Arial"/>
              </w:rPr>
              <w:t>6.2</w:t>
            </w:r>
          </w:p>
        </w:tc>
        <w:tc>
          <w:tcPr>
            <w:tcW w:w="8363" w:type="dxa"/>
            <w:gridSpan w:val="2"/>
          </w:tcPr>
          <w:p w14:paraId="3261AC04" w14:textId="77777777" w:rsidR="00383878" w:rsidRPr="00C64BFB" w:rsidRDefault="00383878" w:rsidP="00573E69">
            <w:pPr>
              <w:spacing w:line="240" w:lineRule="exact"/>
              <w:ind w:left="33" w:hanging="33"/>
              <w:jc w:val="both"/>
              <w:rPr>
                <w:rFonts w:cs="Arial"/>
              </w:rPr>
            </w:pPr>
            <w:r w:rsidRPr="00C64BFB">
              <w:rPr>
                <w:rFonts w:cs="Arial"/>
              </w:rPr>
              <w:t xml:space="preserve">Da bo zastopniku kupca omogočil vpogled v izvajanje pogodbenih del. </w:t>
            </w:r>
          </w:p>
        </w:tc>
      </w:tr>
      <w:tr w:rsidR="00383878" w:rsidRPr="00C64BFB" w14:paraId="6D7B09D5" w14:textId="77777777" w:rsidTr="00573E69">
        <w:trPr>
          <w:gridAfter w:val="1"/>
          <w:wAfter w:w="68" w:type="dxa"/>
          <w:trHeight w:val="125"/>
        </w:trPr>
        <w:tc>
          <w:tcPr>
            <w:tcW w:w="1135" w:type="dxa"/>
            <w:gridSpan w:val="2"/>
          </w:tcPr>
          <w:p w14:paraId="6B7CB024" w14:textId="77777777" w:rsidR="00383878" w:rsidRPr="00C64BFB" w:rsidRDefault="00383878" w:rsidP="00573E69">
            <w:pPr>
              <w:jc w:val="both"/>
              <w:rPr>
                <w:rFonts w:cs="Arial"/>
              </w:rPr>
            </w:pPr>
          </w:p>
        </w:tc>
        <w:tc>
          <w:tcPr>
            <w:tcW w:w="8363" w:type="dxa"/>
            <w:gridSpan w:val="2"/>
          </w:tcPr>
          <w:p w14:paraId="297E4DCA" w14:textId="77777777" w:rsidR="00383878" w:rsidRPr="00C64BFB" w:rsidRDefault="00383878" w:rsidP="00573E69">
            <w:pPr>
              <w:spacing w:line="240" w:lineRule="exact"/>
              <w:ind w:left="33" w:hanging="33"/>
              <w:jc w:val="both"/>
              <w:rPr>
                <w:rFonts w:cs="Arial"/>
              </w:rPr>
            </w:pPr>
          </w:p>
        </w:tc>
      </w:tr>
      <w:tr w:rsidR="00383878" w:rsidRPr="00C64BFB" w14:paraId="47BFB025" w14:textId="77777777" w:rsidTr="00573E69">
        <w:trPr>
          <w:gridAfter w:val="1"/>
          <w:wAfter w:w="68" w:type="dxa"/>
          <w:trHeight w:val="125"/>
        </w:trPr>
        <w:tc>
          <w:tcPr>
            <w:tcW w:w="1135" w:type="dxa"/>
            <w:gridSpan w:val="2"/>
          </w:tcPr>
          <w:p w14:paraId="24352D36" w14:textId="77777777" w:rsidR="00383878" w:rsidRPr="00C64BFB" w:rsidRDefault="00383878" w:rsidP="00573E69">
            <w:pPr>
              <w:jc w:val="both"/>
              <w:rPr>
                <w:rFonts w:cs="Arial"/>
              </w:rPr>
            </w:pPr>
            <w:r w:rsidRPr="00C64BFB">
              <w:rPr>
                <w:rFonts w:cs="Arial"/>
              </w:rPr>
              <w:lastRenderedPageBreak/>
              <w:t>6.3</w:t>
            </w:r>
          </w:p>
          <w:p w14:paraId="27143BC6" w14:textId="77777777" w:rsidR="00383878" w:rsidRPr="00C64BFB" w:rsidRDefault="00383878" w:rsidP="00573E69">
            <w:pPr>
              <w:jc w:val="both"/>
              <w:rPr>
                <w:rFonts w:cs="Arial"/>
              </w:rPr>
            </w:pPr>
          </w:p>
        </w:tc>
        <w:tc>
          <w:tcPr>
            <w:tcW w:w="8363" w:type="dxa"/>
            <w:gridSpan w:val="2"/>
          </w:tcPr>
          <w:p w14:paraId="4E45D586" w14:textId="77777777" w:rsidR="00383878" w:rsidRPr="00C64BFB" w:rsidRDefault="00383878" w:rsidP="00573E69">
            <w:pPr>
              <w:spacing w:line="240" w:lineRule="exact"/>
              <w:ind w:left="33" w:hanging="33"/>
              <w:jc w:val="both"/>
              <w:rPr>
                <w:rFonts w:cs="Arial"/>
              </w:rPr>
            </w:pPr>
            <w:r w:rsidRPr="00C64BFB">
              <w:rPr>
                <w:rFonts w:cs="Arial"/>
              </w:rPr>
              <w:t>Da bo kupca sproti obveščal o vsem, kar bi lahko vplivalo na izvršitev prevzetih obveznosti ter kupcu dajal strokovna mnenja in poročila v skladu s kupčevimi  naročili.</w:t>
            </w:r>
          </w:p>
          <w:p w14:paraId="681D512A" w14:textId="77777777" w:rsidR="00383878" w:rsidRPr="00C64BFB" w:rsidRDefault="00383878" w:rsidP="00573E69">
            <w:pPr>
              <w:tabs>
                <w:tab w:val="left" w:pos="720"/>
              </w:tabs>
              <w:spacing w:line="240" w:lineRule="exact"/>
              <w:ind w:left="864" w:hanging="864"/>
              <w:jc w:val="both"/>
              <w:rPr>
                <w:rFonts w:cs="Arial"/>
              </w:rPr>
            </w:pPr>
          </w:p>
        </w:tc>
      </w:tr>
      <w:tr w:rsidR="00383878" w:rsidRPr="00C64BFB" w14:paraId="28333F66" w14:textId="77777777" w:rsidTr="00573E69">
        <w:trPr>
          <w:gridAfter w:val="1"/>
          <w:wAfter w:w="68" w:type="dxa"/>
          <w:trHeight w:val="125"/>
        </w:trPr>
        <w:tc>
          <w:tcPr>
            <w:tcW w:w="1135" w:type="dxa"/>
            <w:gridSpan w:val="2"/>
          </w:tcPr>
          <w:p w14:paraId="1FD546E6" w14:textId="77777777" w:rsidR="00383878" w:rsidRPr="00C64BFB" w:rsidRDefault="00383878" w:rsidP="00573E69">
            <w:pPr>
              <w:jc w:val="both"/>
              <w:rPr>
                <w:rFonts w:cs="Arial"/>
              </w:rPr>
            </w:pPr>
            <w:r w:rsidRPr="00C64BFB">
              <w:rPr>
                <w:rFonts w:cs="Arial"/>
              </w:rPr>
              <w:t>6.4</w:t>
            </w:r>
          </w:p>
        </w:tc>
        <w:tc>
          <w:tcPr>
            <w:tcW w:w="8363" w:type="dxa"/>
            <w:gridSpan w:val="2"/>
          </w:tcPr>
          <w:p w14:paraId="540D95A8" w14:textId="77777777" w:rsidR="00383878" w:rsidRPr="00C64BFB" w:rsidRDefault="00383878" w:rsidP="00573E69">
            <w:pPr>
              <w:spacing w:line="240" w:lineRule="exact"/>
              <w:ind w:left="33" w:hanging="33"/>
              <w:jc w:val="both"/>
              <w:rPr>
                <w:rFonts w:cs="Arial"/>
              </w:rPr>
            </w:pPr>
            <w:r w:rsidRPr="00C64BFB">
              <w:rPr>
                <w:rFonts w:cs="Arial"/>
              </w:rPr>
              <w:t>Da bo dela opravljal v skladu s potrjenim terminskim planom ter skladno s pisnimi navodili kupca.</w:t>
            </w:r>
          </w:p>
        </w:tc>
      </w:tr>
      <w:tr w:rsidR="00383878" w:rsidRPr="00C64BFB" w14:paraId="72BA9A9F" w14:textId="77777777" w:rsidTr="00573E69">
        <w:trPr>
          <w:gridAfter w:val="1"/>
          <w:wAfter w:w="68" w:type="dxa"/>
          <w:trHeight w:val="125"/>
        </w:trPr>
        <w:tc>
          <w:tcPr>
            <w:tcW w:w="1135" w:type="dxa"/>
            <w:gridSpan w:val="2"/>
          </w:tcPr>
          <w:p w14:paraId="5113FF13" w14:textId="77777777" w:rsidR="00383878" w:rsidRPr="00C64BFB" w:rsidRDefault="00383878" w:rsidP="00573E69">
            <w:pPr>
              <w:jc w:val="both"/>
              <w:rPr>
                <w:rFonts w:cs="Arial"/>
              </w:rPr>
            </w:pPr>
          </w:p>
        </w:tc>
        <w:tc>
          <w:tcPr>
            <w:tcW w:w="8363" w:type="dxa"/>
            <w:gridSpan w:val="2"/>
          </w:tcPr>
          <w:p w14:paraId="072D5FA3" w14:textId="77777777" w:rsidR="00383878" w:rsidRPr="00C64BFB" w:rsidRDefault="00383878" w:rsidP="00573E69">
            <w:pPr>
              <w:spacing w:line="240" w:lineRule="exact"/>
              <w:ind w:left="33" w:hanging="33"/>
              <w:jc w:val="both"/>
              <w:rPr>
                <w:rFonts w:cs="Arial"/>
              </w:rPr>
            </w:pPr>
          </w:p>
        </w:tc>
      </w:tr>
      <w:tr w:rsidR="00383878" w:rsidRPr="00C64BFB" w14:paraId="1573A751" w14:textId="77777777" w:rsidTr="00573E69">
        <w:trPr>
          <w:gridAfter w:val="1"/>
          <w:wAfter w:w="68" w:type="dxa"/>
          <w:trHeight w:val="125"/>
        </w:trPr>
        <w:tc>
          <w:tcPr>
            <w:tcW w:w="1135" w:type="dxa"/>
            <w:gridSpan w:val="2"/>
          </w:tcPr>
          <w:p w14:paraId="7BCABE9E" w14:textId="77777777" w:rsidR="00383878" w:rsidRPr="00C64BFB" w:rsidRDefault="00383878" w:rsidP="00573E69">
            <w:pPr>
              <w:jc w:val="both"/>
              <w:rPr>
                <w:rFonts w:cs="Arial"/>
              </w:rPr>
            </w:pPr>
            <w:r w:rsidRPr="00C64BFB">
              <w:rPr>
                <w:rFonts w:cs="Arial"/>
              </w:rPr>
              <w:t>6.5</w:t>
            </w:r>
          </w:p>
        </w:tc>
        <w:tc>
          <w:tcPr>
            <w:tcW w:w="8363" w:type="dxa"/>
            <w:gridSpan w:val="2"/>
          </w:tcPr>
          <w:p w14:paraId="2BFFB327" w14:textId="77777777" w:rsidR="00383878" w:rsidRPr="00C64BFB" w:rsidRDefault="00383878" w:rsidP="00573E69">
            <w:pPr>
              <w:spacing w:line="240" w:lineRule="exact"/>
              <w:ind w:left="33" w:hanging="33"/>
              <w:jc w:val="both"/>
              <w:rPr>
                <w:rFonts w:cs="Arial"/>
              </w:rPr>
            </w:pPr>
            <w:r w:rsidRPr="00C64BFB">
              <w:rPr>
                <w:rFonts w:cs="Arial"/>
              </w:rPr>
              <w:t>Da nosi polno odgovornost za vestno in kvalitetno opravljeno delo podizvajalcev, enako kakor da bi ta dela opravil sam.</w:t>
            </w:r>
          </w:p>
          <w:p w14:paraId="0B88AD79" w14:textId="77777777" w:rsidR="00383878" w:rsidRPr="00C64BFB" w:rsidRDefault="00383878" w:rsidP="00573E69">
            <w:pPr>
              <w:spacing w:line="240" w:lineRule="exact"/>
              <w:ind w:left="33" w:hanging="33"/>
              <w:jc w:val="both"/>
              <w:rPr>
                <w:rFonts w:cs="Arial"/>
              </w:rPr>
            </w:pPr>
          </w:p>
        </w:tc>
      </w:tr>
      <w:tr w:rsidR="00383878" w:rsidRPr="00C64BFB" w14:paraId="26A47457" w14:textId="77777777" w:rsidTr="00573E69">
        <w:trPr>
          <w:gridAfter w:val="1"/>
          <w:wAfter w:w="68" w:type="dxa"/>
          <w:trHeight w:val="125"/>
        </w:trPr>
        <w:tc>
          <w:tcPr>
            <w:tcW w:w="1135" w:type="dxa"/>
            <w:gridSpan w:val="2"/>
          </w:tcPr>
          <w:p w14:paraId="10E69649" w14:textId="77777777" w:rsidR="00383878" w:rsidRPr="00C64BFB" w:rsidRDefault="00383878" w:rsidP="00573E69">
            <w:pPr>
              <w:jc w:val="both"/>
              <w:rPr>
                <w:rFonts w:cs="Arial"/>
              </w:rPr>
            </w:pPr>
            <w:r w:rsidRPr="00C64BFB">
              <w:rPr>
                <w:rFonts w:cs="Arial"/>
              </w:rPr>
              <w:t>6.6</w:t>
            </w:r>
          </w:p>
        </w:tc>
        <w:tc>
          <w:tcPr>
            <w:tcW w:w="8363" w:type="dxa"/>
            <w:gridSpan w:val="2"/>
          </w:tcPr>
          <w:p w14:paraId="79202969" w14:textId="77777777" w:rsidR="00383878" w:rsidRPr="00C64BFB" w:rsidRDefault="00383878" w:rsidP="00573E69">
            <w:pPr>
              <w:spacing w:line="240" w:lineRule="exact"/>
              <w:ind w:left="33" w:hanging="33"/>
              <w:jc w:val="both"/>
              <w:rPr>
                <w:rFonts w:cs="Arial"/>
              </w:rPr>
            </w:pPr>
            <w:r w:rsidRPr="00C64BFB">
              <w:rPr>
                <w:rFonts w:cs="Arial"/>
              </w:rPr>
              <w:t>Da mora v primeru, da odda sprejeto delo podizvajalcem, pridobiti pisno soglasje kupca, če podizvajalec ni naveden v ponudbi.</w:t>
            </w:r>
          </w:p>
          <w:p w14:paraId="61E19881" w14:textId="77777777" w:rsidR="00383878" w:rsidRPr="00C64BFB" w:rsidRDefault="00383878" w:rsidP="00573E69">
            <w:pPr>
              <w:spacing w:line="240" w:lineRule="exact"/>
              <w:ind w:left="33" w:hanging="33"/>
              <w:jc w:val="both"/>
              <w:rPr>
                <w:rFonts w:cs="Arial"/>
              </w:rPr>
            </w:pPr>
          </w:p>
        </w:tc>
      </w:tr>
      <w:tr w:rsidR="00383878" w:rsidRPr="00C64BFB" w14:paraId="763CE204" w14:textId="77777777" w:rsidTr="00573E69">
        <w:trPr>
          <w:gridAfter w:val="1"/>
          <w:wAfter w:w="68" w:type="dxa"/>
          <w:trHeight w:val="125"/>
        </w:trPr>
        <w:tc>
          <w:tcPr>
            <w:tcW w:w="1135" w:type="dxa"/>
            <w:gridSpan w:val="2"/>
          </w:tcPr>
          <w:p w14:paraId="0E100187" w14:textId="77777777" w:rsidR="00383878" w:rsidRPr="00C64BFB" w:rsidRDefault="00383878" w:rsidP="00573E69">
            <w:pPr>
              <w:jc w:val="both"/>
              <w:rPr>
                <w:rFonts w:cs="Arial"/>
              </w:rPr>
            </w:pPr>
            <w:r w:rsidRPr="00C64BFB">
              <w:rPr>
                <w:rFonts w:cs="Arial"/>
              </w:rPr>
              <w:t>6.7</w:t>
            </w:r>
          </w:p>
        </w:tc>
        <w:tc>
          <w:tcPr>
            <w:tcW w:w="8363" w:type="dxa"/>
            <w:gridSpan w:val="2"/>
          </w:tcPr>
          <w:p w14:paraId="17175C4E" w14:textId="77777777" w:rsidR="00383878" w:rsidRPr="00C64BFB" w:rsidRDefault="00383878" w:rsidP="00573E69">
            <w:pPr>
              <w:spacing w:line="240" w:lineRule="exact"/>
              <w:ind w:left="33" w:hanging="33"/>
              <w:jc w:val="both"/>
              <w:rPr>
                <w:rFonts w:cs="Arial"/>
              </w:rPr>
            </w:pPr>
            <w:r w:rsidRPr="00C64BFB">
              <w:rPr>
                <w:rFonts w:cs="Arial"/>
              </w:rPr>
              <w:t xml:space="preserve">Da bo za vsako predlagano spremembo pri izvajanju del, za katero meni, da je utemeljena, pridobil pisno soglasje kupca. </w:t>
            </w:r>
          </w:p>
        </w:tc>
      </w:tr>
      <w:tr w:rsidR="00383878" w:rsidRPr="00C64BFB" w14:paraId="519ACBCE" w14:textId="77777777" w:rsidTr="00573E69">
        <w:trPr>
          <w:gridAfter w:val="1"/>
          <w:wAfter w:w="68" w:type="dxa"/>
        </w:trPr>
        <w:tc>
          <w:tcPr>
            <w:tcW w:w="1135" w:type="dxa"/>
            <w:gridSpan w:val="2"/>
          </w:tcPr>
          <w:p w14:paraId="18B7B0D0" w14:textId="77777777" w:rsidR="00383878" w:rsidRPr="00C64BFB" w:rsidRDefault="00383878" w:rsidP="00573E69">
            <w:pPr>
              <w:jc w:val="both"/>
              <w:rPr>
                <w:rFonts w:cs="Arial"/>
                <w:b/>
              </w:rPr>
            </w:pPr>
          </w:p>
        </w:tc>
        <w:tc>
          <w:tcPr>
            <w:tcW w:w="8363" w:type="dxa"/>
            <w:gridSpan w:val="2"/>
          </w:tcPr>
          <w:p w14:paraId="5A06CAB1" w14:textId="77777777" w:rsidR="00383878" w:rsidRPr="00C64BFB" w:rsidRDefault="00383878" w:rsidP="00573E69">
            <w:pPr>
              <w:pStyle w:val="Golobesedilo"/>
              <w:jc w:val="both"/>
              <w:rPr>
                <w:rFonts w:ascii="Arial" w:hAnsi="Arial" w:cs="Arial"/>
                <w:b/>
                <w:bCs/>
              </w:rPr>
            </w:pPr>
          </w:p>
        </w:tc>
      </w:tr>
      <w:tr w:rsidR="00383878" w:rsidRPr="00C64BFB" w14:paraId="32FF9076" w14:textId="77777777" w:rsidTr="00573E69">
        <w:trPr>
          <w:gridAfter w:val="1"/>
          <w:wAfter w:w="68" w:type="dxa"/>
        </w:trPr>
        <w:tc>
          <w:tcPr>
            <w:tcW w:w="1135" w:type="dxa"/>
            <w:gridSpan w:val="2"/>
          </w:tcPr>
          <w:p w14:paraId="3A898011" w14:textId="77777777" w:rsidR="00383878" w:rsidRPr="00C64BFB" w:rsidRDefault="00383878" w:rsidP="00573E69">
            <w:pPr>
              <w:jc w:val="both"/>
              <w:rPr>
                <w:rFonts w:cs="Arial"/>
                <w:b/>
              </w:rPr>
            </w:pPr>
            <w:r w:rsidRPr="00C64BFB">
              <w:rPr>
                <w:rFonts w:cs="Arial"/>
                <w:b/>
              </w:rPr>
              <w:t>7.</w:t>
            </w:r>
          </w:p>
        </w:tc>
        <w:tc>
          <w:tcPr>
            <w:tcW w:w="8363" w:type="dxa"/>
            <w:gridSpan w:val="2"/>
          </w:tcPr>
          <w:p w14:paraId="4802EB09" w14:textId="77777777" w:rsidR="00383878" w:rsidRPr="00C64BFB" w:rsidDel="00D6473A" w:rsidRDefault="00383878" w:rsidP="00573E69">
            <w:pPr>
              <w:pStyle w:val="Golobesedilo"/>
              <w:jc w:val="both"/>
              <w:rPr>
                <w:rFonts w:ascii="Arial" w:hAnsi="Arial" w:cs="Arial"/>
                <w:b/>
                <w:bCs/>
              </w:rPr>
            </w:pPr>
            <w:r w:rsidRPr="00C64BFB">
              <w:rPr>
                <w:rFonts w:ascii="Arial" w:hAnsi="Arial" w:cs="Arial"/>
                <w:b/>
                <w:bCs/>
              </w:rPr>
              <w:t>ZAVAROVANJE ZA DOBRO IZVEDBO POGODBENIH OBVEZNOSTI</w:t>
            </w:r>
          </w:p>
        </w:tc>
      </w:tr>
      <w:tr w:rsidR="00383878" w:rsidRPr="00C64BFB" w14:paraId="73D611AF" w14:textId="77777777" w:rsidTr="00573E69">
        <w:trPr>
          <w:gridAfter w:val="1"/>
          <w:wAfter w:w="68" w:type="dxa"/>
        </w:trPr>
        <w:tc>
          <w:tcPr>
            <w:tcW w:w="1135" w:type="dxa"/>
            <w:gridSpan w:val="2"/>
          </w:tcPr>
          <w:p w14:paraId="1155D0B1" w14:textId="77777777" w:rsidR="00383878" w:rsidRPr="00C64BFB" w:rsidRDefault="00383878" w:rsidP="00573E69">
            <w:pPr>
              <w:jc w:val="both"/>
              <w:rPr>
                <w:rFonts w:cs="Arial"/>
              </w:rPr>
            </w:pPr>
          </w:p>
        </w:tc>
        <w:tc>
          <w:tcPr>
            <w:tcW w:w="8363" w:type="dxa"/>
            <w:gridSpan w:val="2"/>
          </w:tcPr>
          <w:p w14:paraId="2433D744" w14:textId="77777777" w:rsidR="00383878" w:rsidRPr="00C64BFB" w:rsidDel="00D6473A" w:rsidRDefault="00383878" w:rsidP="00573E69">
            <w:pPr>
              <w:pStyle w:val="Golobesedilo"/>
              <w:jc w:val="both"/>
              <w:rPr>
                <w:rFonts w:ascii="Arial" w:hAnsi="Arial" w:cs="Arial"/>
                <w:bCs/>
              </w:rPr>
            </w:pPr>
          </w:p>
        </w:tc>
      </w:tr>
      <w:tr w:rsidR="00383878" w:rsidRPr="00C64BFB" w14:paraId="72456986" w14:textId="77777777" w:rsidTr="00573E69">
        <w:trPr>
          <w:gridAfter w:val="1"/>
          <w:wAfter w:w="68" w:type="dxa"/>
        </w:trPr>
        <w:tc>
          <w:tcPr>
            <w:tcW w:w="1135" w:type="dxa"/>
            <w:gridSpan w:val="2"/>
          </w:tcPr>
          <w:p w14:paraId="76715970" w14:textId="77777777" w:rsidR="00383878" w:rsidRPr="00C64BFB" w:rsidRDefault="00383878" w:rsidP="00573E69">
            <w:pPr>
              <w:jc w:val="both"/>
              <w:rPr>
                <w:rFonts w:cs="Arial"/>
              </w:rPr>
            </w:pPr>
          </w:p>
        </w:tc>
        <w:tc>
          <w:tcPr>
            <w:tcW w:w="8363" w:type="dxa"/>
            <w:gridSpan w:val="2"/>
          </w:tcPr>
          <w:p w14:paraId="7581090F" w14:textId="5998DADD" w:rsidR="00383878" w:rsidRPr="00C64BFB" w:rsidDel="00D6473A" w:rsidRDefault="00383878" w:rsidP="003E43D5">
            <w:pPr>
              <w:ind w:left="12"/>
              <w:jc w:val="both"/>
              <w:rPr>
                <w:rFonts w:cs="Arial"/>
                <w:bCs/>
                <w:highlight w:val="yellow"/>
              </w:rPr>
            </w:pPr>
            <w:r w:rsidRPr="00C64BFB">
              <w:rPr>
                <w:rFonts w:cs="Arial"/>
              </w:rPr>
              <w:t xml:space="preserve">Za dobro izvedbo pogodbenih obveznosti bo dobavitelj v roku 10 (deset) delovnih dni po obojestranskem podpisu pogodbe kupcu izročil finančno zavarovanje za dobro izvedbo pogodbenih obveznosti v obliki bančne garancije za dobro izvedbo pogodbenih obveznosti v višini 10 % pogodbene </w:t>
            </w:r>
            <w:r w:rsidRPr="00E333D0">
              <w:rPr>
                <w:rFonts w:cs="Arial"/>
              </w:rPr>
              <w:t>vrednosti (z</w:t>
            </w:r>
            <w:r w:rsidR="003E43D5">
              <w:rPr>
                <w:rFonts w:cs="Arial"/>
              </w:rPr>
              <w:t xml:space="preserve"> upoštevanim 22% </w:t>
            </w:r>
            <w:r w:rsidRPr="00E333D0">
              <w:rPr>
                <w:rFonts w:cs="Arial"/>
              </w:rPr>
              <w:t>DDV)</w:t>
            </w:r>
            <w:r w:rsidRPr="00C64BFB">
              <w:rPr>
                <w:rFonts w:cs="Arial"/>
              </w:rPr>
              <w:t xml:space="preserve">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sidRPr="00C64BFB">
              <w:rPr>
                <w:rFonts w:cs="Arial"/>
              </w:rPr>
              <w:t>lokomotive</w:t>
            </w:r>
            <w:r w:rsidRPr="00C64BFB">
              <w:rPr>
                <w:rFonts w:cs="Arial"/>
              </w:rPr>
              <w:t>).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tc>
      </w:tr>
      <w:tr w:rsidR="00383878" w:rsidRPr="00C64BFB" w14:paraId="4F302B4C" w14:textId="77777777" w:rsidTr="00573E69">
        <w:trPr>
          <w:gridAfter w:val="1"/>
          <w:wAfter w:w="68" w:type="dxa"/>
        </w:trPr>
        <w:tc>
          <w:tcPr>
            <w:tcW w:w="1135" w:type="dxa"/>
            <w:gridSpan w:val="2"/>
          </w:tcPr>
          <w:p w14:paraId="6BEE3B3A" w14:textId="77777777" w:rsidR="00383878" w:rsidRPr="00C64BFB" w:rsidRDefault="00383878" w:rsidP="00573E69">
            <w:pPr>
              <w:jc w:val="both"/>
              <w:rPr>
                <w:rFonts w:cs="Arial"/>
              </w:rPr>
            </w:pPr>
          </w:p>
        </w:tc>
        <w:tc>
          <w:tcPr>
            <w:tcW w:w="8363" w:type="dxa"/>
            <w:gridSpan w:val="2"/>
          </w:tcPr>
          <w:p w14:paraId="2D632286" w14:textId="77777777" w:rsidR="00383878" w:rsidRPr="00C64BFB" w:rsidRDefault="00383878" w:rsidP="00573E69">
            <w:pPr>
              <w:ind w:left="12"/>
              <w:jc w:val="both"/>
              <w:rPr>
                <w:rFonts w:cs="Arial"/>
                <w:highlight w:val="yellow"/>
              </w:rPr>
            </w:pPr>
          </w:p>
        </w:tc>
      </w:tr>
      <w:tr w:rsidR="00383878" w:rsidRPr="00C64BFB" w14:paraId="55CA3CFB" w14:textId="77777777" w:rsidTr="00573E69">
        <w:trPr>
          <w:gridAfter w:val="1"/>
          <w:wAfter w:w="68" w:type="dxa"/>
        </w:trPr>
        <w:tc>
          <w:tcPr>
            <w:tcW w:w="1135" w:type="dxa"/>
            <w:gridSpan w:val="2"/>
          </w:tcPr>
          <w:p w14:paraId="05F9DA6E" w14:textId="77777777" w:rsidR="00383878" w:rsidRPr="00C64BFB" w:rsidRDefault="00383878" w:rsidP="00573E69">
            <w:pPr>
              <w:jc w:val="both"/>
              <w:rPr>
                <w:rFonts w:cs="Arial"/>
              </w:rPr>
            </w:pPr>
          </w:p>
        </w:tc>
        <w:tc>
          <w:tcPr>
            <w:tcW w:w="8363" w:type="dxa"/>
            <w:gridSpan w:val="2"/>
          </w:tcPr>
          <w:p w14:paraId="5D3D5CF1" w14:textId="77777777" w:rsidR="00383878" w:rsidRPr="00C64BFB" w:rsidRDefault="00383878" w:rsidP="00573E69">
            <w:pPr>
              <w:jc w:val="both"/>
              <w:rPr>
                <w:rFonts w:cs="Arial"/>
              </w:rPr>
            </w:pPr>
            <w:r w:rsidRPr="00C64BFB">
              <w:rPr>
                <w:rFonts w:cs="Arial"/>
              </w:rPr>
              <w:t>Kupec se mora z vsebino bančne garancije pred predložitvijo strinjati.</w:t>
            </w:r>
          </w:p>
          <w:p w14:paraId="16235F1F" w14:textId="77777777" w:rsidR="00383878" w:rsidRPr="00C64BFB" w:rsidRDefault="00383878" w:rsidP="00573E69">
            <w:pPr>
              <w:jc w:val="both"/>
              <w:rPr>
                <w:rFonts w:cs="Arial"/>
                <w:strike/>
              </w:rPr>
            </w:pPr>
          </w:p>
          <w:p w14:paraId="6604EC5F"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bo unovčil finančno zavarovanje za dobro izvedbo pogodbenih obveznosti, če:</w:t>
            </w:r>
          </w:p>
          <w:p w14:paraId="65ECD69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49F270F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4E5BB4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2C4F82E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015E3449"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16088FD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w:t>
            </w:r>
            <w:r w:rsidR="00550A0B" w:rsidRPr="00C64BFB">
              <w:rPr>
                <w:rFonts w:cs="Arial"/>
                <w:noProof/>
              </w:rPr>
              <w:t>i</w:t>
            </w:r>
            <w:r w:rsidRPr="00C64BFB">
              <w:rPr>
                <w:rFonts w:cs="Arial"/>
                <w:noProof/>
              </w:rPr>
              <w:t>ku ne izroči pravočasno finančno zavarovanje za odpravo napak v garancijskem roku,</w:t>
            </w:r>
          </w:p>
          <w:p w14:paraId="6183E5B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1C11111D"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strike/>
              </w:rPr>
            </w:pPr>
            <w:r w:rsidRPr="00C64BFB">
              <w:rPr>
                <w:rFonts w:cs="Arial"/>
                <w:noProof/>
              </w:rPr>
              <w:t>dobavitelj naročniku povzroči škodo, ki je ne povrne v roku 8 dni po pozivu naročnika.</w:t>
            </w:r>
          </w:p>
        </w:tc>
      </w:tr>
      <w:tr w:rsidR="00383878" w:rsidRPr="00C64BFB" w14:paraId="4FF04B68" w14:textId="77777777" w:rsidTr="00573E69">
        <w:trPr>
          <w:gridAfter w:val="1"/>
          <w:wAfter w:w="68" w:type="dxa"/>
        </w:trPr>
        <w:tc>
          <w:tcPr>
            <w:tcW w:w="1135" w:type="dxa"/>
            <w:gridSpan w:val="2"/>
          </w:tcPr>
          <w:p w14:paraId="4A9252E8" w14:textId="77777777" w:rsidR="00383878" w:rsidRPr="00C64BFB" w:rsidRDefault="00383878" w:rsidP="00573E69">
            <w:pPr>
              <w:jc w:val="both"/>
              <w:rPr>
                <w:rFonts w:cs="Arial"/>
              </w:rPr>
            </w:pPr>
          </w:p>
        </w:tc>
        <w:tc>
          <w:tcPr>
            <w:tcW w:w="8363" w:type="dxa"/>
            <w:gridSpan w:val="2"/>
          </w:tcPr>
          <w:p w14:paraId="6A83736F" w14:textId="77777777" w:rsidR="00383878" w:rsidRPr="00C64BFB" w:rsidRDefault="00383878" w:rsidP="00573E69">
            <w:pPr>
              <w:pStyle w:val="Telobesedila2"/>
              <w:rPr>
                <w:rFonts w:cs="Arial"/>
                <w:sz w:val="20"/>
                <w:lang w:val="sl-SI"/>
              </w:rPr>
            </w:pPr>
          </w:p>
        </w:tc>
      </w:tr>
      <w:tr w:rsidR="00383878" w:rsidRPr="00C64BFB" w14:paraId="58BFD1B9" w14:textId="77777777" w:rsidTr="00573E69">
        <w:trPr>
          <w:gridAfter w:val="1"/>
          <w:wAfter w:w="68" w:type="dxa"/>
        </w:trPr>
        <w:tc>
          <w:tcPr>
            <w:tcW w:w="1135" w:type="dxa"/>
            <w:gridSpan w:val="2"/>
          </w:tcPr>
          <w:p w14:paraId="5089A5B4" w14:textId="77777777" w:rsidR="00383878" w:rsidRPr="00C64BFB" w:rsidRDefault="00383878" w:rsidP="00573E69">
            <w:pPr>
              <w:jc w:val="both"/>
              <w:rPr>
                <w:rFonts w:cs="Arial"/>
              </w:rPr>
            </w:pPr>
          </w:p>
        </w:tc>
        <w:tc>
          <w:tcPr>
            <w:tcW w:w="8363" w:type="dxa"/>
            <w:gridSpan w:val="2"/>
          </w:tcPr>
          <w:p w14:paraId="4BA6CAD3" w14:textId="38DD1EE5" w:rsidR="00383878" w:rsidRPr="00C64BFB" w:rsidRDefault="00383878" w:rsidP="00D34F94">
            <w:pPr>
              <w:pStyle w:val="Telobesedila2"/>
              <w:rPr>
                <w:rFonts w:cs="Arial"/>
                <w:sz w:val="20"/>
                <w:lang w:val="sl-SI"/>
              </w:rPr>
            </w:pPr>
            <w:r w:rsidRPr="00C64BFB">
              <w:rPr>
                <w:rFonts w:cs="Arial"/>
                <w:sz w:val="20"/>
                <w:lang w:val="sl-SI"/>
              </w:rPr>
              <w:t xml:space="preserve">Vrednost finančnega zavarovanja za dobro izvedbo pogodbenih obveznosti  - bančne garancije, se ob vsakem </w:t>
            </w:r>
            <w:r w:rsidR="003C01D5" w:rsidRPr="00C64BFB">
              <w:rPr>
                <w:rFonts w:cs="Arial"/>
                <w:sz w:val="20"/>
                <w:lang w:val="sl-SI"/>
              </w:rPr>
              <w:t>prevzemu</w:t>
            </w:r>
            <w:r w:rsidRPr="00C64BFB">
              <w:rPr>
                <w:rFonts w:cs="Arial"/>
                <w:sz w:val="20"/>
                <w:lang w:val="sl-SI"/>
              </w:rPr>
              <w:t xml:space="preserve"> </w:t>
            </w:r>
            <w:r w:rsidR="002E0428" w:rsidRPr="00C64BFB">
              <w:rPr>
                <w:rFonts w:cs="Arial"/>
                <w:sz w:val="20"/>
                <w:lang w:val="sl-SI"/>
              </w:rPr>
              <w:t xml:space="preserve"> večsistemske </w:t>
            </w:r>
            <w:r w:rsidR="009C5B1A" w:rsidRPr="00C64BFB">
              <w:rPr>
                <w:rFonts w:cs="Arial"/>
                <w:sz w:val="20"/>
                <w:lang w:val="sl-SI"/>
              </w:rPr>
              <w:t xml:space="preserve">električne </w:t>
            </w:r>
            <w:r w:rsidR="00550A0B" w:rsidRPr="00C64BFB">
              <w:rPr>
                <w:rFonts w:cs="Arial"/>
                <w:sz w:val="20"/>
                <w:lang w:val="sl-SI"/>
              </w:rPr>
              <w:t>lokomotive</w:t>
            </w:r>
            <w:r w:rsidRPr="00C64BFB">
              <w:rPr>
                <w:rFonts w:cs="Arial"/>
                <w:sz w:val="20"/>
                <w:lang w:val="sl-SI"/>
              </w:rPr>
              <w:t xml:space="preserve">, po podpisu Protokola o prevzemu posamezne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 xml:space="preserve"> s strani obeh pogodbenih strank in predložitvi bančne </w:t>
            </w:r>
            <w:r w:rsidR="003704C6">
              <w:rPr>
                <w:rFonts w:cs="Arial"/>
                <w:sz w:val="20"/>
                <w:lang w:val="sl-SI"/>
              </w:rPr>
              <w:t xml:space="preserve">garancije - </w:t>
            </w:r>
            <w:r w:rsidRPr="00C64BFB">
              <w:rPr>
                <w:rFonts w:cs="Arial"/>
                <w:sz w:val="20"/>
                <w:lang w:val="sl-SI"/>
              </w:rPr>
              <w:t xml:space="preserve">finančnega zavarovanja za odpravo napak v garancijskem roku, zniža za </w:t>
            </w:r>
            <w:r w:rsidR="003704C6">
              <w:rPr>
                <w:rFonts w:cs="Arial"/>
                <w:sz w:val="20"/>
                <w:lang w:val="sl-SI"/>
              </w:rPr>
              <w:t>sorazmerni del</w:t>
            </w:r>
            <w:r w:rsidRPr="00C64BFB">
              <w:rPr>
                <w:rFonts w:cs="Arial"/>
                <w:sz w:val="20"/>
                <w:lang w:val="sl-SI"/>
              </w:rPr>
              <w:t xml:space="preserve"> pogodbene vrednosti (</w:t>
            </w:r>
            <w:r w:rsidR="00D34F94">
              <w:rPr>
                <w:rFonts w:cs="Arial"/>
                <w:sz w:val="20"/>
                <w:lang w:val="sl-SI"/>
              </w:rPr>
              <w:t>z upoštevanim 22 %</w:t>
            </w:r>
            <w:r w:rsidRPr="00C64BFB">
              <w:rPr>
                <w:rFonts w:cs="Arial"/>
                <w:sz w:val="20"/>
                <w:lang w:val="sl-SI"/>
              </w:rPr>
              <w:t xml:space="preserve"> DDV) posamezne dobavljene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w:t>
            </w:r>
          </w:p>
        </w:tc>
      </w:tr>
      <w:tr w:rsidR="00383878" w:rsidRPr="00C64BFB" w14:paraId="1D1BF365" w14:textId="77777777" w:rsidTr="00573E69">
        <w:trPr>
          <w:gridAfter w:val="1"/>
          <w:wAfter w:w="68" w:type="dxa"/>
        </w:trPr>
        <w:tc>
          <w:tcPr>
            <w:tcW w:w="1135" w:type="dxa"/>
            <w:gridSpan w:val="2"/>
          </w:tcPr>
          <w:p w14:paraId="51DD9493" w14:textId="77777777" w:rsidR="00383878" w:rsidRPr="00C64BFB" w:rsidRDefault="00383878" w:rsidP="00573E69">
            <w:pPr>
              <w:jc w:val="both"/>
              <w:rPr>
                <w:rFonts w:cs="Arial"/>
              </w:rPr>
            </w:pPr>
          </w:p>
        </w:tc>
        <w:tc>
          <w:tcPr>
            <w:tcW w:w="8363" w:type="dxa"/>
            <w:gridSpan w:val="2"/>
          </w:tcPr>
          <w:p w14:paraId="3C99BA99"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lahko garancijo za dobro izvedbo pogodbenih obveznosti unovči brez predhodnega opomina, mora pa dobavitelja o tem obvestiti.</w:t>
            </w:r>
          </w:p>
          <w:p w14:paraId="70984856" w14:textId="77777777" w:rsidR="00383878" w:rsidRPr="00C64BFB" w:rsidRDefault="00383878" w:rsidP="00573E69">
            <w:pPr>
              <w:pStyle w:val="Telobesedila2"/>
              <w:rPr>
                <w:rFonts w:cs="Arial"/>
                <w:sz w:val="20"/>
                <w:lang w:val="sl-SI"/>
              </w:rPr>
            </w:pPr>
          </w:p>
        </w:tc>
      </w:tr>
      <w:tr w:rsidR="00383878" w:rsidRPr="00C64BFB" w14:paraId="3746F7C0" w14:textId="77777777" w:rsidTr="00573E69">
        <w:trPr>
          <w:gridAfter w:val="1"/>
          <w:wAfter w:w="68" w:type="dxa"/>
        </w:trPr>
        <w:tc>
          <w:tcPr>
            <w:tcW w:w="1135" w:type="dxa"/>
            <w:gridSpan w:val="2"/>
          </w:tcPr>
          <w:p w14:paraId="3AFF17BA" w14:textId="77777777" w:rsidR="00383878" w:rsidRPr="00C64BFB" w:rsidRDefault="00383878" w:rsidP="00573E69">
            <w:pPr>
              <w:jc w:val="both"/>
              <w:rPr>
                <w:rFonts w:cs="Arial"/>
                <w:b/>
              </w:rPr>
            </w:pPr>
            <w:r w:rsidRPr="00C64BFB">
              <w:rPr>
                <w:rFonts w:cs="Arial"/>
                <w:b/>
              </w:rPr>
              <w:t>8.</w:t>
            </w:r>
          </w:p>
        </w:tc>
        <w:tc>
          <w:tcPr>
            <w:tcW w:w="8363" w:type="dxa"/>
            <w:gridSpan w:val="2"/>
          </w:tcPr>
          <w:p w14:paraId="673E0F50" w14:textId="77777777" w:rsidR="00383878" w:rsidRPr="00C64BFB" w:rsidRDefault="00383878" w:rsidP="00573E69">
            <w:pPr>
              <w:pStyle w:val="Golobesedilo"/>
              <w:jc w:val="both"/>
              <w:rPr>
                <w:rFonts w:ascii="Arial" w:hAnsi="Arial" w:cs="Arial"/>
                <w:b/>
              </w:rPr>
            </w:pPr>
            <w:r w:rsidRPr="00C64BFB">
              <w:rPr>
                <w:rFonts w:ascii="Arial" w:hAnsi="Arial" w:cs="Arial"/>
                <w:b/>
              </w:rPr>
              <w:t>ZAVAROVANJE ZA ODPRAVO NAPAK V GARANCIJSKEM ROKU</w:t>
            </w:r>
          </w:p>
          <w:p w14:paraId="52DE5A9C" w14:textId="77777777" w:rsidR="00383878" w:rsidRPr="00C64BFB" w:rsidRDefault="00383878" w:rsidP="00573E69">
            <w:pPr>
              <w:pStyle w:val="Golobesedilo"/>
              <w:jc w:val="both"/>
              <w:rPr>
                <w:rFonts w:ascii="Arial" w:hAnsi="Arial" w:cs="Arial"/>
                <w:b/>
                <w:bCs/>
              </w:rPr>
            </w:pPr>
          </w:p>
        </w:tc>
      </w:tr>
      <w:tr w:rsidR="00383878" w:rsidRPr="00C64BFB" w14:paraId="01D86808" w14:textId="77777777" w:rsidTr="00573E69">
        <w:trPr>
          <w:gridAfter w:val="1"/>
          <w:wAfter w:w="68" w:type="dxa"/>
        </w:trPr>
        <w:tc>
          <w:tcPr>
            <w:tcW w:w="1135" w:type="dxa"/>
            <w:gridSpan w:val="2"/>
          </w:tcPr>
          <w:p w14:paraId="389B5BDD" w14:textId="77777777" w:rsidR="00383878" w:rsidRPr="00C64BFB" w:rsidRDefault="00383878" w:rsidP="00573E69">
            <w:pPr>
              <w:jc w:val="both"/>
              <w:rPr>
                <w:rFonts w:cs="Arial"/>
              </w:rPr>
            </w:pPr>
            <w:r w:rsidRPr="00C64BFB">
              <w:rPr>
                <w:rFonts w:cs="Arial"/>
              </w:rPr>
              <w:t>8.1</w:t>
            </w:r>
          </w:p>
        </w:tc>
        <w:tc>
          <w:tcPr>
            <w:tcW w:w="8363" w:type="dxa"/>
            <w:gridSpan w:val="2"/>
          </w:tcPr>
          <w:p w14:paraId="3B200254" w14:textId="66181A6E" w:rsidR="00383878" w:rsidRPr="00C64BFB" w:rsidRDefault="00383878" w:rsidP="00573E69">
            <w:pPr>
              <w:pStyle w:val="Golobesedilo"/>
              <w:jc w:val="both"/>
              <w:rPr>
                <w:rFonts w:ascii="Arial" w:hAnsi="Arial" w:cs="Arial"/>
              </w:rPr>
            </w:pPr>
            <w:r w:rsidRPr="00C64BFB">
              <w:rPr>
                <w:rFonts w:ascii="Arial" w:hAnsi="Arial" w:cs="Arial"/>
                <w:bCs/>
              </w:rPr>
              <w:t xml:space="preserve">Dobavitelj garantira kupcu, da so dobavljene </w:t>
            </w:r>
            <w:r w:rsidR="00E83ED2" w:rsidRPr="00C64BFB">
              <w:rPr>
                <w:rFonts w:ascii="Arial" w:hAnsi="Arial" w:cs="Arial"/>
                <w:bCs/>
              </w:rPr>
              <w:t xml:space="preserve">večsistemske </w:t>
            </w:r>
            <w:r w:rsidR="009C5B1A" w:rsidRPr="00C64BFB">
              <w:rPr>
                <w:rFonts w:ascii="Arial" w:hAnsi="Arial" w:cs="Arial"/>
                <w:bCs/>
              </w:rPr>
              <w:t xml:space="preserve">električne </w:t>
            </w:r>
            <w:r w:rsidR="00E83ED2" w:rsidRPr="00C64BFB">
              <w:rPr>
                <w:rFonts w:ascii="Arial" w:hAnsi="Arial" w:cs="Arial"/>
                <w:bCs/>
              </w:rPr>
              <w:t>lokomotive</w:t>
            </w:r>
            <w:r w:rsidR="00DA4696" w:rsidRPr="00C64BFB">
              <w:rPr>
                <w:rFonts w:ascii="Arial" w:hAnsi="Arial" w:cs="Arial"/>
                <w:bCs/>
              </w:rPr>
              <w:t xml:space="preserve"> </w:t>
            </w:r>
            <w:r w:rsidRPr="00C64BFB">
              <w:rPr>
                <w:rFonts w:ascii="Arial" w:hAnsi="Arial" w:cs="Arial"/>
                <w:bCs/>
              </w:rPr>
              <w:t>izdelane kvalitetno, v skladu s tehničnimi zahtevami in pogoji  ter da nimajo nobenih napak v materialu, izdelavi ali delovanju</w:t>
            </w:r>
            <w:r w:rsidRPr="00C64BFB">
              <w:rPr>
                <w:rFonts w:ascii="Arial" w:hAnsi="Arial" w:cs="Arial"/>
              </w:rPr>
              <w:t>.</w:t>
            </w:r>
          </w:p>
          <w:p w14:paraId="56063093" w14:textId="77777777" w:rsidR="00383878" w:rsidRPr="00C64BFB" w:rsidRDefault="00383878" w:rsidP="00573E69">
            <w:pPr>
              <w:pStyle w:val="Golobesedilo"/>
              <w:jc w:val="both"/>
              <w:rPr>
                <w:rFonts w:ascii="Arial" w:hAnsi="Arial" w:cs="Arial"/>
              </w:rPr>
            </w:pPr>
          </w:p>
          <w:p w14:paraId="46824BFF" w14:textId="00863FAF" w:rsidR="00383878" w:rsidRPr="00C64BFB" w:rsidRDefault="00383878" w:rsidP="00573E69">
            <w:pPr>
              <w:jc w:val="both"/>
              <w:rPr>
                <w:rFonts w:cs="Arial"/>
              </w:rPr>
            </w:pPr>
            <w:r w:rsidRPr="00C64BFB">
              <w:rPr>
                <w:rFonts w:cs="Arial"/>
                <w:bCs/>
              </w:rPr>
              <w:t>Dobavitelj se obvezuje, na kupčevo zahtevo, ugotovljene napake v garancijski dobi odpraviti v dogovorjenem roku. Če dobavitelj ne</w:t>
            </w:r>
            <w:r w:rsidRPr="00C64BFB">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sidRPr="00C64BFB">
              <w:rPr>
                <w:rFonts w:cs="Arial"/>
              </w:rPr>
              <w:t xml:space="preserve"> posamezne lokomotive </w:t>
            </w:r>
            <w:r w:rsidRPr="00C64BFB">
              <w:rPr>
                <w:rFonts w:cs="Arial"/>
              </w:rPr>
              <w:t xml:space="preserve">izročil kupcu garancijo banke v višini </w:t>
            </w:r>
            <w:r w:rsidRPr="00E333D0">
              <w:rPr>
                <w:rFonts w:cs="Arial"/>
              </w:rPr>
              <w:t>5% (z</w:t>
            </w:r>
            <w:r w:rsidR="003E43D5">
              <w:rPr>
                <w:rFonts w:cs="Arial"/>
              </w:rPr>
              <w:t xml:space="preserve"> upoštevanim 22% </w:t>
            </w:r>
            <w:r w:rsidR="003E43D5" w:rsidRPr="000600F4">
              <w:rPr>
                <w:rFonts w:cs="Arial"/>
              </w:rPr>
              <w:t xml:space="preserve"> </w:t>
            </w:r>
            <w:r w:rsidRPr="00E333D0">
              <w:rPr>
                <w:rFonts w:cs="Arial"/>
              </w:rPr>
              <w:t xml:space="preserve"> DDV)</w:t>
            </w:r>
            <w:r w:rsidRPr="00C64BFB">
              <w:rPr>
                <w:rFonts w:cs="Arial"/>
              </w:rPr>
              <w:t xml:space="preserve"> pogodbene vrednosti za posamezno </w:t>
            </w:r>
            <w:r w:rsidR="00DA4696" w:rsidRPr="00C64BFB">
              <w:rPr>
                <w:rFonts w:cs="Arial"/>
              </w:rPr>
              <w:t>lokomotivo</w:t>
            </w:r>
            <w:r w:rsidRPr="00C64BFB">
              <w:rPr>
                <w:rFonts w:cs="Arial"/>
              </w:rPr>
              <w:t xml:space="preserve"> z veljavnostjo 30 dni po poteku ponujenega garancijskega roka. Dobavitelj bo naročniku izročil </w:t>
            </w:r>
            <w:r w:rsidR="00CE5082">
              <w:rPr>
                <w:rFonts w:cs="Arial"/>
              </w:rPr>
              <w:t>30</w:t>
            </w:r>
            <w:r w:rsidRPr="00C64BFB">
              <w:rPr>
                <w:rFonts w:cs="Arial"/>
              </w:rPr>
              <w:t xml:space="preserve"> garancij za odpravo napak v garancijski dobi, za vsako </w:t>
            </w:r>
            <w:r w:rsidR="00DA4696" w:rsidRPr="00C64BFB">
              <w:rPr>
                <w:rFonts w:cs="Arial"/>
              </w:rPr>
              <w:t>lokomotivo</w:t>
            </w:r>
            <w:r w:rsidRPr="00C64BFB">
              <w:rPr>
                <w:rFonts w:cs="Arial"/>
              </w:rPr>
              <w:t xml:space="preserve"> posebej.</w:t>
            </w:r>
            <w:r w:rsidRPr="00C64BFB" w:rsidDel="001A3495">
              <w:rPr>
                <w:rFonts w:cs="Arial"/>
              </w:rPr>
              <w:t xml:space="preserve"> </w:t>
            </w:r>
            <w:r w:rsidRPr="00C64BFB">
              <w:rPr>
                <w:rFonts w:cs="Arial"/>
              </w:rPr>
              <w:t>Kupec se mora z vsebino bančne garancije pred predložitvijo strinjati.</w:t>
            </w:r>
          </w:p>
          <w:p w14:paraId="0FAA5240" w14:textId="77777777" w:rsidR="00383878" w:rsidRPr="00C64BFB" w:rsidRDefault="00383878" w:rsidP="00573E69">
            <w:pPr>
              <w:tabs>
                <w:tab w:val="left" w:pos="284"/>
              </w:tabs>
              <w:spacing w:before="120" w:line="23" w:lineRule="atLeast"/>
              <w:jc w:val="both"/>
              <w:rPr>
                <w:rFonts w:cs="Arial"/>
              </w:rPr>
            </w:pPr>
          </w:p>
          <w:p w14:paraId="14222836" w14:textId="77777777" w:rsidR="00383878" w:rsidRPr="00C64BFB" w:rsidRDefault="00383878" w:rsidP="00573E69">
            <w:pPr>
              <w:jc w:val="both"/>
              <w:rPr>
                <w:rFonts w:cs="Arial"/>
              </w:rPr>
            </w:pPr>
            <w:r w:rsidRPr="00C64BFB">
              <w:rPr>
                <w:rFonts w:cs="Arial"/>
              </w:rPr>
              <w:t>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7D6D539D" w14:textId="77777777" w:rsidR="00383878" w:rsidRPr="00C64BFB" w:rsidRDefault="00383878" w:rsidP="00573E69">
            <w:pPr>
              <w:ind w:left="12"/>
              <w:jc w:val="both"/>
              <w:rPr>
                <w:rFonts w:cs="Arial"/>
              </w:rPr>
            </w:pPr>
          </w:p>
          <w:p w14:paraId="662DB07C" w14:textId="77777777" w:rsidR="00383878" w:rsidRPr="00C64BFB" w:rsidRDefault="00383878" w:rsidP="00012D92">
            <w:pPr>
              <w:ind w:left="12"/>
              <w:jc w:val="both"/>
              <w:rPr>
                <w:rFonts w:cs="Arial"/>
                <w:bCs/>
              </w:rPr>
            </w:pPr>
            <w:r w:rsidRPr="00C64BFB">
              <w:rPr>
                <w:rFonts w:cs="Arial"/>
              </w:rPr>
              <w:t>Minimalni rok trajanja garancije je 2 (dve) leti po uspešno opravljenem končnem tehničnem pregledu in prevzemu posamezne</w:t>
            </w:r>
            <w:r w:rsidR="00012D92" w:rsidRPr="00C64BFB">
              <w:rPr>
                <w:rFonts w:cs="Arial"/>
              </w:rPr>
              <w:t xml:space="preserve"> lokomotive</w:t>
            </w:r>
            <w:r w:rsidRPr="00C64BFB">
              <w:rPr>
                <w:rFonts w:cs="Arial"/>
              </w:rPr>
              <w:t xml:space="preserve"> in velja za vse dobavljene elemente po tej pogodbi (programsko opremo, posebna orodja za vzdrževanje,…).</w:t>
            </w:r>
          </w:p>
        </w:tc>
      </w:tr>
      <w:tr w:rsidR="00383878" w:rsidRPr="00C64BFB" w14:paraId="54FFBDC6" w14:textId="77777777" w:rsidTr="00573E69">
        <w:trPr>
          <w:gridAfter w:val="1"/>
          <w:wAfter w:w="68" w:type="dxa"/>
        </w:trPr>
        <w:tc>
          <w:tcPr>
            <w:tcW w:w="1135" w:type="dxa"/>
            <w:gridSpan w:val="2"/>
          </w:tcPr>
          <w:p w14:paraId="661BAC5B" w14:textId="77777777" w:rsidR="00383878" w:rsidRPr="00C64BFB" w:rsidRDefault="00383878" w:rsidP="00573E69">
            <w:pPr>
              <w:jc w:val="both"/>
              <w:rPr>
                <w:rFonts w:cs="Arial"/>
              </w:rPr>
            </w:pPr>
          </w:p>
        </w:tc>
        <w:tc>
          <w:tcPr>
            <w:tcW w:w="8363" w:type="dxa"/>
            <w:gridSpan w:val="2"/>
          </w:tcPr>
          <w:p w14:paraId="4EB01AC4" w14:textId="77777777" w:rsidR="00383878" w:rsidRPr="00C64BFB" w:rsidRDefault="00383878" w:rsidP="00573E69">
            <w:pPr>
              <w:pStyle w:val="Telobesedila2"/>
              <w:rPr>
                <w:rFonts w:cs="Arial"/>
                <w:sz w:val="20"/>
                <w:lang w:val="sl-SI"/>
              </w:rPr>
            </w:pPr>
          </w:p>
        </w:tc>
      </w:tr>
      <w:tr w:rsidR="00383878" w:rsidRPr="00C64BFB" w14:paraId="73637D94" w14:textId="77777777" w:rsidTr="00573E69">
        <w:trPr>
          <w:gridAfter w:val="1"/>
          <w:wAfter w:w="68" w:type="dxa"/>
        </w:trPr>
        <w:tc>
          <w:tcPr>
            <w:tcW w:w="1135" w:type="dxa"/>
            <w:gridSpan w:val="2"/>
          </w:tcPr>
          <w:p w14:paraId="72203655" w14:textId="77777777" w:rsidR="00383878" w:rsidRPr="00C64BFB" w:rsidRDefault="00383878" w:rsidP="00573E69">
            <w:pPr>
              <w:jc w:val="both"/>
              <w:rPr>
                <w:rFonts w:cs="Arial"/>
              </w:rPr>
            </w:pPr>
          </w:p>
        </w:tc>
        <w:tc>
          <w:tcPr>
            <w:tcW w:w="8363" w:type="dxa"/>
            <w:gridSpan w:val="2"/>
          </w:tcPr>
          <w:p w14:paraId="58D1602D" w14:textId="7DCBE39B" w:rsidR="00383878" w:rsidRPr="00C64BFB" w:rsidRDefault="00383878" w:rsidP="006E1AC1">
            <w:pPr>
              <w:spacing w:before="120" w:line="23" w:lineRule="atLeast"/>
              <w:jc w:val="both"/>
              <w:rPr>
                <w:rFonts w:cs="Arial"/>
              </w:rPr>
            </w:pPr>
            <w:r w:rsidRPr="00C64BFB">
              <w:rPr>
                <w:rFonts w:cs="Arial"/>
              </w:rPr>
              <w:t xml:space="preserve">Finančno zavarovanje za odpravo napak v garancijskem roku služi tudi kot finančno zavarovanje za pridobitev zahtevanih stalnih obratovalnih v </w:t>
            </w:r>
            <w:r w:rsidR="005F51C1" w:rsidRPr="00C64BFB">
              <w:rPr>
                <w:rFonts w:cs="Arial"/>
              </w:rPr>
              <w:t>Srbiji.</w:t>
            </w:r>
          </w:p>
        </w:tc>
      </w:tr>
      <w:tr w:rsidR="00383878" w:rsidRPr="00C64BFB" w14:paraId="0A1062E2" w14:textId="77777777" w:rsidTr="00573E69">
        <w:trPr>
          <w:gridAfter w:val="1"/>
          <w:wAfter w:w="68" w:type="dxa"/>
        </w:trPr>
        <w:tc>
          <w:tcPr>
            <w:tcW w:w="1135" w:type="dxa"/>
            <w:gridSpan w:val="2"/>
          </w:tcPr>
          <w:p w14:paraId="4AD591CC" w14:textId="77777777" w:rsidR="00383878" w:rsidRPr="00C64BFB" w:rsidRDefault="00383878" w:rsidP="00573E69">
            <w:pPr>
              <w:jc w:val="both"/>
              <w:rPr>
                <w:rFonts w:cs="Arial"/>
              </w:rPr>
            </w:pPr>
          </w:p>
        </w:tc>
        <w:tc>
          <w:tcPr>
            <w:tcW w:w="8363" w:type="dxa"/>
            <w:gridSpan w:val="2"/>
          </w:tcPr>
          <w:p w14:paraId="7E4722D6" w14:textId="77777777" w:rsidR="00383878" w:rsidRPr="00C64BFB" w:rsidRDefault="00383878" w:rsidP="00573E69">
            <w:pPr>
              <w:pStyle w:val="Telobesedila2"/>
              <w:rPr>
                <w:rFonts w:cs="Arial"/>
                <w:sz w:val="20"/>
                <w:lang w:val="sl-SI"/>
              </w:rPr>
            </w:pPr>
          </w:p>
        </w:tc>
      </w:tr>
      <w:tr w:rsidR="00383878" w:rsidRPr="00C64BFB" w14:paraId="51949229" w14:textId="77777777" w:rsidTr="00573E69">
        <w:trPr>
          <w:gridAfter w:val="1"/>
          <w:wAfter w:w="68" w:type="dxa"/>
        </w:trPr>
        <w:tc>
          <w:tcPr>
            <w:tcW w:w="1135" w:type="dxa"/>
            <w:gridSpan w:val="2"/>
          </w:tcPr>
          <w:p w14:paraId="31AE2463" w14:textId="77777777" w:rsidR="00383878" w:rsidRPr="00C64BFB" w:rsidRDefault="00383878" w:rsidP="00573E69">
            <w:pPr>
              <w:jc w:val="both"/>
              <w:rPr>
                <w:rFonts w:cs="Arial"/>
              </w:rPr>
            </w:pPr>
            <w:r w:rsidRPr="00C64BFB">
              <w:rPr>
                <w:rFonts w:cs="Arial"/>
              </w:rPr>
              <w:t>8.2</w:t>
            </w:r>
          </w:p>
        </w:tc>
        <w:tc>
          <w:tcPr>
            <w:tcW w:w="8363" w:type="dxa"/>
            <w:gridSpan w:val="2"/>
          </w:tcPr>
          <w:p w14:paraId="00B6AADB" w14:textId="77777777" w:rsidR="00383878" w:rsidRPr="00C64BFB" w:rsidRDefault="00383878" w:rsidP="00573E69">
            <w:pPr>
              <w:spacing w:before="120" w:line="23" w:lineRule="atLeast"/>
              <w:jc w:val="both"/>
              <w:rPr>
                <w:rFonts w:cs="Arial"/>
              </w:rPr>
            </w:pPr>
            <w:r w:rsidRPr="00C64BFB">
              <w:rPr>
                <w:rFonts w:cs="Arial"/>
              </w:rPr>
              <w:t>Kupec bo unovčil finančno zavarovanje za odpravo napak v garancijskem roku, če:</w:t>
            </w:r>
          </w:p>
          <w:p w14:paraId="7AC55292" w14:textId="77777777" w:rsidR="00383878" w:rsidRPr="00C64BFB" w:rsidRDefault="00383878" w:rsidP="002300DD">
            <w:pPr>
              <w:pStyle w:val="Odstavekseznama"/>
              <w:numPr>
                <w:ilvl w:val="0"/>
                <w:numId w:val="44"/>
              </w:numPr>
              <w:spacing w:before="120" w:line="23" w:lineRule="atLeast"/>
              <w:jc w:val="both"/>
              <w:rPr>
                <w:rFonts w:cs="Arial"/>
              </w:rPr>
            </w:pPr>
            <w:r w:rsidRPr="00C64BFB">
              <w:rPr>
                <w:rFonts w:cs="Arial"/>
              </w:rPr>
              <w:t>dobavitelj v času veljavnosti garancije ne izvaja odpravo nakap v garancijski dobi na način in rokih kot dogovorjeno v pogodbi,</w:t>
            </w:r>
          </w:p>
          <w:p w14:paraId="7EFDA206" w14:textId="77777777" w:rsidR="00383878" w:rsidRPr="00C64BFB" w:rsidRDefault="00383878" w:rsidP="002300DD">
            <w:pPr>
              <w:pStyle w:val="Odstavekseznama"/>
              <w:numPr>
                <w:ilvl w:val="0"/>
                <w:numId w:val="44"/>
              </w:numPr>
              <w:spacing w:before="120" w:line="23" w:lineRule="atLeast"/>
              <w:jc w:val="both"/>
              <w:rPr>
                <w:rFonts w:cs="Arial"/>
              </w:rPr>
            </w:pPr>
            <w:r w:rsidRPr="00C64BFB">
              <w:rPr>
                <w:rFonts w:cs="Arial"/>
              </w:rPr>
              <w:t>dobavitelj objavi prisilno poravnavo ali stečaj ali postane insolventen</w:t>
            </w:r>
          </w:p>
          <w:p w14:paraId="633DB6A4" w14:textId="77777777" w:rsidR="00383878" w:rsidRPr="00C64BFB" w:rsidRDefault="00383878" w:rsidP="00573E69">
            <w:pPr>
              <w:pStyle w:val="Golobesedilo"/>
              <w:jc w:val="both"/>
              <w:rPr>
                <w:rFonts w:ascii="Arial" w:hAnsi="Arial" w:cs="Arial"/>
                <w:bCs/>
              </w:rPr>
            </w:pPr>
          </w:p>
        </w:tc>
      </w:tr>
      <w:tr w:rsidR="00383878" w:rsidRPr="00C64BFB" w14:paraId="1104BEF1" w14:textId="77777777" w:rsidTr="00573E69">
        <w:trPr>
          <w:gridAfter w:val="1"/>
          <w:wAfter w:w="68" w:type="dxa"/>
        </w:trPr>
        <w:tc>
          <w:tcPr>
            <w:tcW w:w="1135" w:type="dxa"/>
            <w:gridSpan w:val="2"/>
          </w:tcPr>
          <w:p w14:paraId="4BB80DE7" w14:textId="77777777" w:rsidR="00383878" w:rsidRPr="00C64BFB" w:rsidRDefault="00383878" w:rsidP="00573E69">
            <w:pPr>
              <w:jc w:val="both"/>
              <w:rPr>
                <w:rFonts w:cs="Arial"/>
              </w:rPr>
            </w:pPr>
          </w:p>
        </w:tc>
        <w:tc>
          <w:tcPr>
            <w:tcW w:w="8363" w:type="dxa"/>
            <w:gridSpan w:val="2"/>
          </w:tcPr>
          <w:p w14:paraId="6EFA3D0B" w14:textId="77777777" w:rsidR="00383878" w:rsidRPr="00C64BFB" w:rsidRDefault="00383878" w:rsidP="00573E69">
            <w:pPr>
              <w:pStyle w:val="Golobesedilo"/>
              <w:jc w:val="both"/>
              <w:rPr>
                <w:rFonts w:ascii="Arial" w:hAnsi="Arial" w:cs="Arial"/>
              </w:rPr>
            </w:pPr>
          </w:p>
        </w:tc>
      </w:tr>
      <w:tr w:rsidR="000600F4" w:rsidRPr="000600F4" w14:paraId="4281C152" w14:textId="77777777" w:rsidTr="00573E69">
        <w:trPr>
          <w:gridAfter w:val="1"/>
          <w:wAfter w:w="68" w:type="dxa"/>
        </w:trPr>
        <w:tc>
          <w:tcPr>
            <w:tcW w:w="1135" w:type="dxa"/>
            <w:gridSpan w:val="2"/>
          </w:tcPr>
          <w:p w14:paraId="7E1DE569" w14:textId="77777777" w:rsidR="00383878" w:rsidRPr="00E333D0" w:rsidRDefault="00383878" w:rsidP="00573E69">
            <w:pPr>
              <w:jc w:val="both"/>
              <w:rPr>
                <w:rFonts w:cs="Arial"/>
              </w:rPr>
            </w:pPr>
          </w:p>
        </w:tc>
        <w:tc>
          <w:tcPr>
            <w:tcW w:w="8363" w:type="dxa"/>
            <w:gridSpan w:val="2"/>
          </w:tcPr>
          <w:p w14:paraId="5BF6E062" w14:textId="6B72E3B3" w:rsidR="00383878" w:rsidRPr="00E333D0" w:rsidRDefault="00383878" w:rsidP="00573E69">
            <w:pPr>
              <w:pStyle w:val="Golobesedilo"/>
              <w:jc w:val="both"/>
              <w:rPr>
                <w:rFonts w:ascii="Arial" w:hAnsi="Arial" w:cs="Arial"/>
              </w:rPr>
            </w:pPr>
            <w:r w:rsidRPr="00E333D0">
              <w:rPr>
                <w:rFonts w:ascii="Arial" w:hAnsi="Arial" w:cs="Arial"/>
              </w:rPr>
              <w:t xml:space="preserve">Kupec bo unovčil bančno garancijo v višini 1 % </w:t>
            </w:r>
            <w:r w:rsidR="003C01D5" w:rsidRPr="00E333D0">
              <w:rPr>
                <w:rFonts w:ascii="Arial" w:hAnsi="Arial" w:cs="Arial"/>
              </w:rPr>
              <w:t>pogodbene</w:t>
            </w:r>
            <w:r w:rsidRPr="00E333D0">
              <w:rPr>
                <w:rFonts w:ascii="Arial" w:hAnsi="Arial" w:cs="Arial"/>
              </w:rPr>
              <w:t xml:space="preserve"> vrednosti </w:t>
            </w:r>
            <w:r w:rsidR="00D34F94">
              <w:rPr>
                <w:rFonts w:ascii="Arial" w:hAnsi="Arial" w:cs="Arial"/>
              </w:rPr>
              <w:t xml:space="preserve"> </w:t>
            </w:r>
            <w:r w:rsidR="00D34F94" w:rsidRPr="00D34F94">
              <w:rPr>
                <w:rFonts w:ascii="Arial" w:hAnsi="Arial" w:cs="Arial"/>
              </w:rPr>
              <w:t>z upoštevanim 22%</w:t>
            </w:r>
            <w:r w:rsidRPr="00E333D0">
              <w:rPr>
                <w:rFonts w:ascii="Arial" w:hAnsi="Arial" w:cs="Arial"/>
              </w:rPr>
              <w:t xml:space="preserve"> DDV-jem v kolikor dobavitelj </w:t>
            </w:r>
            <w:r w:rsidR="006D5C7C" w:rsidRPr="00E333D0">
              <w:rPr>
                <w:rFonts w:ascii="Arial" w:hAnsi="Arial" w:cs="Arial"/>
              </w:rPr>
              <w:t xml:space="preserve">v roku 12 mesecev od prevzema zadnje dobavljene lokomotive </w:t>
            </w:r>
            <w:r w:rsidRPr="00E333D0">
              <w:rPr>
                <w:rFonts w:ascii="Arial" w:hAnsi="Arial" w:cs="Arial"/>
              </w:rPr>
              <w:t xml:space="preserve"> ne pridobi vseh stalnih obratovalnih dovoljenj</w:t>
            </w:r>
            <w:r w:rsidR="007A622E" w:rsidRPr="00E333D0">
              <w:rPr>
                <w:rFonts w:ascii="Arial" w:hAnsi="Arial" w:cs="Arial"/>
              </w:rPr>
              <w:t xml:space="preserve"> v Srbiji</w:t>
            </w:r>
            <w:r w:rsidRPr="00E333D0">
              <w:rPr>
                <w:rFonts w:ascii="Arial" w:hAnsi="Arial" w:cs="Arial"/>
              </w:rPr>
              <w:t xml:space="preserve">, ki jih </w:t>
            </w:r>
            <w:r w:rsidR="009703F7" w:rsidRPr="00E333D0">
              <w:rPr>
                <w:rFonts w:ascii="Arial" w:hAnsi="Arial" w:cs="Arial"/>
              </w:rPr>
              <w:t xml:space="preserve">zahteva </w:t>
            </w:r>
            <w:r w:rsidRPr="00E333D0">
              <w:rPr>
                <w:rFonts w:ascii="Arial" w:hAnsi="Arial" w:cs="Arial"/>
              </w:rPr>
              <w:t>kupec</w:t>
            </w:r>
            <w:r w:rsidR="009703F7" w:rsidRPr="00E333D0">
              <w:rPr>
                <w:rFonts w:ascii="Arial" w:hAnsi="Arial" w:cs="Arial"/>
              </w:rPr>
              <w:t>.</w:t>
            </w:r>
          </w:p>
          <w:p w14:paraId="290AF787" w14:textId="77777777" w:rsidR="00383878" w:rsidRPr="003C30C6" w:rsidRDefault="00383878" w:rsidP="00573E69">
            <w:pPr>
              <w:pStyle w:val="Golobesedilo"/>
              <w:jc w:val="both"/>
              <w:rPr>
                <w:rFonts w:ascii="Arial" w:hAnsi="Arial" w:cs="Arial"/>
              </w:rPr>
            </w:pPr>
          </w:p>
          <w:p w14:paraId="24C6CD69" w14:textId="0EFEE544" w:rsidR="00383878" w:rsidRPr="00AD58C7" w:rsidRDefault="00383878" w:rsidP="00573E69">
            <w:pPr>
              <w:spacing w:before="120" w:line="23" w:lineRule="atLeast"/>
              <w:jc w:val="both"/>
              <w:rPr>
                <w:rFonts w:cs="Arial"/>
              </w:rPr>
            </w:pPr>
            <w:r w:rsidRPr="00AD58C7">
              <w:rPr>
                <w:rFonts w:cs="Arial"/>
              </w:rPr>
              <w:t xml:space="preserve">Kupec lahko garancijo za odpravo </w:t>
            </w:r>
            <w:r w:rsidR="009C5B1A" w:rsidRPr="00AD58C7">
              <w:rPr>
                <w:rFonts w:cs="Arial"/>
              </w:rPr>
              <w:t xml:space="preserve">napak </w:t>
            </w:r>
            <w:r w:rsidRPr="00AD58C7">
              <w:rPr>
                <w:rFonts w:cs="Arial"/>
              </w:rPr>
              <w:t>v garancijskem roku unovči brez predhodnega opomina, mora pa dobavitelja o tem obvestiti.</w:t>
            </w:r>
          </w:p>
          <w:p w14:paraId="79C3070A" w14:textId="77777777" w:rsidR="00383878" w:rsidRPr="00AD58C7" w:rsidRDefault="00383878" w:rsidP="00573E69">
            <w:pPr>
              <w:pStyle w:val="Golobesedilo"/>
              <w:jc w:val="both"/>
              <w:rPr>
                <w:rFonts w:ascii="Arial" w:hAnsi="Arial" w:cs="Arial"/>
              </w:rPr>
            </w:pPr>
          </w:p>
          <w:p w14:paraId="49F1F8ED" w14:textId="7934FA89" w:rsidR="00383878" w:rsidRPr="00A509F0" w:rsidRDefault="00383878" w:rsidP="00573E69">
            <w:pPr>
              <w:spacing w:before="120" w:line="23" w:lineRule="atLeast"/>
              <w:jc w:val="both"/>
              <w:rPr>
                <w:rFonts w:cs="Arial"/>
              </w:rPr>
            </w:pPr>
            <w:r w:rsidRPr="00AD58C7">
              <w:rPr>
                <w:rFonts w:cs="Arial"/>
              </w:rPr>
              <w:t xml:space="preserve">V kolikor je finančno zavarovanje unovčeno </w:t>
            </w:r>
            <w:r w:rsidR="007747DD" w:rsidRPr="00AD58C7">
              <w:rPr>
                <w:rFonts w:cs="Arial"/>
              </w:rPr>
              <w:t>delno</w:t>
            </w:r>
            <w:r w:rsidRPr="00A509F0">
              <w:rPr>
                <w:rFonts w:cs="Arial"/>
              </w:rPr>
              <w:t>, mora dobavitelj finančno zavarovanje obnoviti za preostali znesek in z veljavnostjo najmanj 30 dni po poteku  garancijskega roka.</w:t>
            </w:r>
          </w:p>
          <w:p w14:paraId="62E78452" w14:textId="77777777" w:rsidR="00383878" w:rsidRPr="00A509F0" w:rsidRDefault="00383878" w:rsidP="00573E69">
            <w:pPr>
              <w:spacing w:before="120" w:line="23" w:lineRule="atLeast"/>
              <w:jc w:val="both"/>
              <w:rPr>
                <w:rFonts w:cs="Arial"/>
              </w:rPr>
            </w:pPr>
          </w:p>
          <w:p w14:paraId="66CC3107" w14:textId="77777777" w:rsidR="00383878" w:rsidRPr="00744830" w:rsidRDefault="00383878" w:rsidP="00406C5F">
            <w:pPr>
              <w:pStyle w:val="Golobesedilo"/>
              <w:jc w:val="both"/>
              <w:rPr>
                <w:rFonts w:ascii="Arial" w:hAnsi="Arial" w:cs="Arial"/>
              </w:rPr>
            </w:pPr>
            <w:r w:rsidRPr="00A509F0">
              <w:rPr>
                <w:rFonts w:ascii="Arial" w:hAnsi="Arial" w:cs="Arial"/>
              </w:rPr>
              <w:t xml:space="preserve">V primeru, da dobavitelj ne bo uspel sam v zahtevanem roku pridobiti </w:t>
            </w:r>
            <w:r w:rsidR="00406C5F" w:rsidRPr="00744830">
              <w:rPr>
                <w:rFonts w:ascii="Arial" w:hAnsi="Arial" w:cs="Arial"/>
              </w:rPr>
              <w:t xml:space="preserve">vseh </w:t>
            </w:r>
            <w:r w:rsidRPr="00744830">
              <w:rPr>
                <w:rFonts w:ascii="Arial" w:hAnsi="Arial" w:cs="Arial"/>
              </w:rPr>
              <w:t>stalnih obratovalnih dovoljenj</w:t>
            </w:r>
            <w:r w:rsidR="00406C5F" w:rsidRPr="00744830">
              <w:rPr>
                <w:rFonts w:ascii="Arial" w:hAnsi="Arial" w:cs="Arial"/>
              </w:rPr>
              <w:t>,</w:t>
            </w:r>
            <w:r w:rsidRPr="00744830">
              <w:rPr>
                <w:rFonts w:ascii="Arial" w:hAnsi="Arial" w:cs="Arial"/>
              </w:rPr>
              <w:t xml:space="preserve"> bo obratovalna dovoljenja po poteku zahtevanega roka pridobil kupec sam in vse stroške pridobivanja dovoljenja zaračunal dobavitelju.</w:t>
            </w:r>
          </w:p>
        </w:tc>
      </w:tr>
      <w:tr w:rsidR="00383878" w:rsidRPr="00C64BFB" w14:paraId="4E12923A" w14:textId="77777777" w:rsidTr="00573E69">
        <w:trPr>
          <w:gridAfter w:val="1"/>
          <w:wAfter w:w="68" w:type="dxa"/>
        </w:trPr>
        <w:tc>
          <w:tcPr>
            <w:tcW w:w="1135" w:type="dxa"/>
            <w:gridSpan w:val="2"/>
          </w:tcPr>
          <w:p w14:paraId="06E23039" w14:textId="77777777" w:rsidR="00383878" w:rsidRPr="00C64BFB" w:rsidRDefault="00383878" w:rsidP="00573E69">
            <w:pPr>
              <w:jc w:val="both"/>
              <w:rPr>
                <w:rFonts w:cs="Arial"/>
              </w:rPr>
            </w:pPr>
          </w:p>
        </w:tc>
        <w:tc>
          <w:tcPr>
            <w:tcW w:w="8363" w:type="dxa"/>
            <w:gridSpan w:val="2"/>
          </w:tcPr>
          <w:p w14:paraId="2E60AE7C" w14:textId="77777777" w:rsidR="00383878" w:rsidRPr="00C64BFB" w:rsidRDefault="00383878" w:rsidP="00573E69">
            <w:pPr>
              <w:pStyle w:val="Telobesedila2"/>
              <w:rPr>
                <w:rFonts w:cs="Arial"/>
                <w:b/>
                <w:sz w:val="20"/>
                <w:lang w:val="sl-SI"/>
              </w:rPr>
            </w:pPr>
          </w:p>
        </w:tc>
      </w:tr>
      <w:tr w:rsidR="00383878" w:rsidRPr="00C64BFB" w14:paraId="433AC98C" w14:textId="77777777" w:rsidTr="00573E69">
        <w:trPr>
          <w:gridAfter w:val="1"/>
          <w:wAfter w:w="68" w:type="dxa"/>
        </w:trPr>
        <w:tc>
          <w:tcPr>
            <w:tcW w:w="1135" w:type="dxa"/>
            <w:gridSpan w:val="2"/>
          </w:tcPr>
          <w:p w14:paraId="3980AA57" w14:textId="27CF43CA" w:rsidR="00383878" w:rsidRPr="00C64BFB" w:rsidRDefault="00383878" w:rsidP="00573E69">
            <w:pPr>
              <w:jc w:val="both"/>
              <w:rPr>
                <w:rFonts w:cs="Arial"/>
                <w:b/>
              </w:rPr>
            </w:pPr>
            <w:r w:rsidRPr="00C64BFB">
              <w:rPr>
                <w:rFonts w:cs="Arial"/>
                <w:b/>
              </w:rPr>
              <w:t>9.</w:t>
            </w:r>
          </w:p>
        </w:tc>
        <w:tc>
          <w:tcPr>
            <w:tcW w:w="8363" w:type="dxa"/>
            <w:gridSpan w:val="2"/>
          </w:tcPr>
          <w:p w14:paraId="18139B55" w14:textId="3DF2D482" w:rsidR="00383878" w:rsidRPr="00C64BFB" w:rsidRDefault="00383878" w:rsidP="00573E69">
            <w:pPr>
              <w:pStyle w:val="Golobesedilo"/>
              <w:jc w:val="both"/>
              <w:rPr>
                <w:rFonts w:ascii="Arial" w:hAnsi="Arial" w:cs="Arial"/>
                <w:b/>
              </w:rPr>
            </w:pPr>
            <w:r w:rsidRPr="00C64BFB">
              <w:rPr>
                <w:rFonts w:ascii="Arial" w:hAnsi="Arial" w:cs="Arial"/>
                <w:b/>
              </w:rPr>
              <w:t xml:space="preserve">ZAVAROVANJE ZA VRAČILO PLAČANEGA AVANSA </w:t>
            </w:r>
          </w:p>
        </w:tc>
      </w:tr>
      <w:tr w:rsidR="00383878" w:rsidRPr="00C64BFB" w14:paraId="31AE70FF" w14:textId="77777777" w:rsidTr="00573E69">
        <w:trPr>
          <w:gridAfter w:val="1"/>
          <w:wAfter w:w="68" w:type="dxa"/>
        </w:trPr>
        <w:tc>
          <w:tcPr>
            <w:tcW w:w="1135" w:type="dxa"/>
            <w:gridSpan w:val="2"/>
          </w:tcPr>
          <w:p w14:paraId="4152C624" w14:textId="2A29F572" w:rsidR="00383878" w:rsidRPr="00C64BFB" w:rsidRDefault="00383878" w:rsidP="00573E69">
            <w:pPr>
              <w:jc w:val="both"/>
              <w:rPr>
                <w:rFonts w:cs="Arial"/>
              </w:rPr>
            </w:pPr>
            <w:r w:rsidRPr="00C64BFB">
              <w:rPr>
                <w:rFonts w:cs="Arial"/>
              </w:rPr>
              <w:lastRenderedPageBreak/>
              <w:t>9.1</w:t>
            </w:r>
          </w:p>
        </w:tc>
        <w:tc>
          <w:tcPr>
            <w:tcW w:w="8363" w:type="dxa"/>
            <w:gridSpan w:val="2"/>
          </w:tcPr>
          <w:p w14:paraId="1F883B75" w14:textId="109B35DD" w:rsidR="00383878" w:rsidRPr="00C64BFB" w:rsidRDefault="00383878" w:rsidP="00573E69">
            <w:pPr>
              <w:tabs>
                <w:tab w:val="left" w:pos="284"/>
              </w:tabs>
              <w:spacing w:before="120" w:line="23" w:lineRule="atLeast"/>
              <w:jc w:val="both"/>
              <w:rPr>
                <w:rFonts w:cs="Arial"/>
              </w:rPr>
            </w:pPr>
            <w:r w:rsidRPr="00C64BFB">
              <w:rPr>
                <w:rFonts w:cs="Arial"/>
              </w:rPr>
              <w:t xml:space="preserve">Dobavitelj bo kupcu ob plačilu </w:t>
            </w:r>
            <w:r w:rsidR="00E333D0" w:rsidRPr="00E333D0">
              <w:rPr>
                <w:rFonts w:cs="Arial"/>
              </w:rPr>
              <w:t>25</w:t>
            </w:r>
            <w:r w:rsidRPr="00E333D0">
              <w:rPr>
                <w:rFonts w:cs="Arial"/>
              </w:rPr>
              <w:t xml:space="preserve"> % pogodbene cene kot predplačila</w:t>
            </w:r>
            <w:r w:rsidRPr="00C64BFB">
              <w:rPr>
                <w:rFonts w:cs="Arial"/>
              </w:rPr>
              <w:t xml:space="preserve">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485DABF4" w14:textId="169826E4" w:rsidR="00383878" w:rsidRPr="00C64BFB" w:rsidRDefault="00383878" w:rsidP="00573E69">
            <w:pPr>
              <w:tabs>
                <w:tab w:val="left" w:pos="284"/>
              </w:tabs>
              <w:spacing w:before="120" w:line="23" w:lineRule="atLeast"/>
              <w:jc w:val="both"/>
              <w:rPr>
                <w:rFonts w:cs="Arial"/>
              </w:rPr>
            </w:pPr>
            <w:r w:rsidRPr="00C64BFB">
              <w:rPr>
                <w:rFonts w:cs="Arial"/>
              </w:rPr>
              <w:t>Veljavnost bančne garancije mora biti vsaj 30 dni po uspešno opravljenem tehničnem prevzemu zadnjega vozila (</w:t>
            </w:r>
            <w:r w:rsidR="005C0176">
              <w:rPr>
                <w:rFonts w:cs="Arial"/>
              </w:rPr>
              <w:t xml:space="preserve">večsistemske električne </w:t>
            </w:r>
            <w:r w:rsidR="00AC3427" w:rsidRPr="00C64BFB">
              <w:rPr>
                <w:rFonts w:cs="Arial"/>
              </w:rPr>
              <w:t>lokomotive</w:t>
            </w:r>
            <w:r w:rsidRPr="00C64BFB">
              <w:rPr>
                <w:rFonts w:cs="Arial"/>
              </w:rPr>
              <w:t xml:space="preserve">). </w:t>
            </w:r>
          </w:p>
          <w:p w14:paraId="4C9A8F2C" w14:textId="6D4F3584" w:rsidR="00383878" w:rsidRPr="00C64BFB" w:rsidRDefault="00383878" w:rsidP="00573E69">
            <w:pPr>
              <w:jc w:val="both"/>
              <w:rPr>
                <w:rFonts w:cs="Arial"/>
              </w:rPr>
            </w:pPr>
          </w:p>
          <w:p w14:paraId="60737B86" w14:textId="5146E66A" w:rsidR="00383878" w:rsidRPr="00C64BFB" w:rsidRDefault="00383878" w:rsidP="00573E69">
            <w:pPr>
              <w:jc w:val="both"/>
              <w:rPr>
                <w:rFonts w:cs="Arial"/>
              </w:rPr>
            </w:pPr>
            <w:r w:rsidRPr="00C64BFB">
              <w:rPr>
                <w:rFonts w:cs="Arial"/>
              </w:rPr>
              <w:t>Kupec se mora z vsebino bančne garancije pred predložitvijo strinjati.</w:t>
            </w:r>
            <w:r w:rsidRPr="00C64BFB">
              <w:rPr>
                <w:rFonts w:cs="Arial"/>
              </w:rPr>
              <w:tab/>
            </w:r>
            <w:r w:rsidR="00C53865" w:rsidRPr="00C64BFB">
              <w:rPr>
                <w:rFonts w:cs="Arial"/>
              </w:rPr>
              <w:t xml:space="preserve"> </w:t>
            </w:r>
          </w:p>
          <w:p w14:paraId="4956BD23" w14:textId="28025F54" w:rsidR="00383878" w:rsidRPr="00C64BFB" w:rsidRDefault="00383878" w:rsidP="00573E69">
            <w:pPr>
              <w:tabs>
                <w:tab w:val="left" w:pos="284"/>
              </w:tabs>
              <w:spacing w:before="120" w:line="23" w:lineRule="atLeast"/>
              <w:jc w:val="both"/>
              <w:rPr>
                <w:rFonts w:cs="Arial"/>
              </w:rPr>
            </w:pPr>
          </w:p>
          <w:p w14:paraId="1FA2D26A" w14:textId="214473D9" w:rsidR="00383878" w:rsidRPr="00C64BFB" w:rsidRDefault="00383878" w:rsidP="00573E69">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w:t>
            </w:r>
            <w:r w:rsidR="00AC3427" w:rsidRPr="00C64BFB">
              <w:rPr>
                <w:rFonts w:cs="Arial"/>
              </w:rPr>
              <w:t>lokomotive</w:t>
            </w:r>
            <w:r w:rsidRPr="00C64BFB">
              <w:rPr>
                <w:rFonts w:cs="Arial"/>
              </w:rPr>
              <w:t xml:space="preserve">, po podpisu Protokola o prevzemu posamezne </w:t>
            </w:r>
            <w:r w:rsidR="00AC3427" w:rsidRPr="00C64BFB">
              <w:rPr>
                <w:rFonts w:cs="Arial"/>
              </w:rPr>
              <w:t>lokomotive</w:t>
            </w:r>
            <w:r w:rsidRPr="00C64BFB">
              <w:rPr>
                <w:rFonts w:cs="Arial"/>
              </w:rPr>
              <w:t xml:space="preserve"> s strani obeh pogodbenih strank in predložitvi bančne</w:t>
            </w:r>
            <w:r w:rsidR="007747DD" w:rsidRPr="00C64BFB">
              <w:rPr>
                <w:rFonts w:cs="Arial"/>
              </w:rPr>
              <w:t>ga</w:t>
            </w:r>
            <w:r w:rsidRPr="00C64BFB">
              <w:rPr>
                <w:rFonts w:cs="Arial"/>
              </w:rPr>
              <w:t xml:space="preserve"> finančnega zavarovanja za odpravo napak v garancijskem roku, zniža za sorazmerni delež vrednosti plačanega avansa za posamezno dobavljeno </w:t>
            </w:r>
            <w:r w:rsidR="00AC3427" w:rsidRPr="00C64BFB">
              <w:rPr>
                <w:rFonts w:cs="Arial"/>
              </w:rPr>
              <w:t>lokomotivo</w:t>
            </w:r>
            <w:r w:rsidRPr="00C64BFB">
              <w:rPr>
                <w:rFonts w:cs="Arial"/>
              </w:rPr>
              <w:t xml:space="preserve">. </w:t>
            </w:r>
          </w:p>
          <w:p w14:paraId="70596CC3" w14:textId="5A1D1E8D" w:rsidR="00383878" w:rsidRPr="00C64BFB" w:rsidRDefault="00383878" w:rsidP="00CE5082">
            <w:pPr>
              <w:tabs>
                <w:tab w:val="left" w:pos="284"/>
              </w:tabs>
              <w:spacing w:before="120" w:line="23" w:lineRule="atLeast"/>
              <w:jc w:val="both"/>
              <w:rPr>
                <w:rFonts w:cs="Arial"/>
                <w:b/>
              </w:rPr>
            </w:pPr>
            <w:r w:rsidRPr="00C64BFB">
              <w:rPr>
                <w:rFonts w:cs="Arial"/>
              </w:rPr>
              <w:t>Kupec bo unovčil finančno zavarovanje za vračilo plačanega avansa, če se pogodba razdre, razveljavi ali je ali postane neveljavna.</w:t>
            </w:r>
          </w:p>
        </w:tc>
      </w:tr>
      <w:tr w:rsidR="00383878" w:rsidRPr="00C64BFB" w14:paraId="52449BC1" w14:textId="6860FF42" w:rsidTr="00573E69">
        <w:trPr>
          <w:gridAfter w:val="1"/>
          <w:wAfter w:w="68" w:type="dxa"/>
        </w:trPr>
        <w:tc>
          <w:tcPr>
            <w:tcW w:w="1135" w:type="dxa"/>
            <w:gridSpan w:val="2"/>
          </w:tcPr>
          <w:p w14:paraId="0C31BFBB" w14:textId="2AE3DDA9" w:rsidR="00383878" w:rsidRPr="00C64BFB" w:rsidRDefault="00383878" w:rsidP="00573E69">
            <w:pPr>
              <w:jc w:val="both"/>
              <w:rPr>
                <w:rFonts w:cs="Arial"/>
              </w:rPr>
            </w:pPr>
          </w:p>
        </w:tc>
        <w:tc>
          <w:tcPr>
            <w:tcW w:w="8363" w:type="dxa"/>
            <w:gridSpan w:val="2"/>
          </w:tcPr>
          <w:p w14:paraId="6B951B48" w14:textId="02BB5964" w:rsidR="00383878" w:rsidRPr="00C64BFB" w:rsidRDefault="00383878" w:rsidP="00573E69">
            <w:pPr>
              <w:tabs>
                <w:tab w:val="left" w:pos="284"/>
              </w:tabs>
              <w:spacing w:before="120" w:line="23" w:lineRule="atLeast"/>
              <w:jc w:val="both"/>
              <w:rPr>
                <w:rFonts w:cs="Arial"/>
                <w:b/>
                <w:strike/>
                <w:color w:val="FF0000"/>
              </w:rPr>
            </w:pPr>
            <w:r w:rsidRPr="00C64BFB">
              <w:rPr>
                <w:rFonts w:cs="Arial"/>
              </w:rPr>
              <w:t>Kupec lahko garancijo za vračilo plačanega avansa unoviči brez predhodnega opomina, mora pa dobavitelja o tem obvestiti.</w:t>
            </w:r>
          </w:p>
        </w:tc>
      </w:tr>
      <w:tr w:rsidR="00383878" w:rsidRPr="00C64BFB" w14:paraId="17F88AC7" w14:textId="77777777" w:rsidTr="00573E69">
        <w:trPr>
          <w:gridAfter w:val="1"/>
          <w:wAfter w:w="68" w:type="dxa"/>
        </w:trPr>
        <w:tc>
          <w:tcPr>
            <w:tcW w:w="1135" w:type="dxa"/>
            <w:gridSpan w:val="2"/>
          </w:tcPr>
          <w:p w14:paraId="2D182C08" w14:textId="77777777" w:rsidR="00383878" w:rsidRPr="00C64BFB" w:rsidRDefault="00383878" w:rsidP="00573E69">
            <w:pPr>
              <w:jc w:val="both"/>
              <w:rPr>
                <w:rFonts w:cs="Arial"/>
              </w:rPr>
            </w:pPr>
          </w:p>
        </w:tc>
        <w:tc>
          <w:tcPr>
            <w:tcW w:w="8363" w:type="dxa"/>
            <w:gridSpan w:val="2"/>
          </w:tcPr>
          <w:p w14:paraId="135DFE7C" w14:textId="77777777" w:rsidR="00383878" w:rsidRPr="00C64BFB" w:rsidRDefault="00383878" w:rsidP="00573E69">
            <w:pPr>
              <w:pStyle w:val="Telobesedila2"/>
              <w:rPr>
                <w:rFonts w:cs="Arial"/>
                <w:b/>
                <w:color w:val="FF0000"/>
                <w:sz w:val="20"/>
                <w:lang w:val="sl-SI"/>
              </w:rPr>
            </w:pPr>
          </w:p>
        </w:tc>
      </w:tr>
      <w:tr w:rsidR="00383878" w:rsidRPr="00C64BFB" w14:paraId="583D3DBC" w14:textId="77777777" w:rsidTr="00573E69">
        <w:trPr>
          <w:gridAfter w:val="1"/>
          <w:wAfter w:w="68" w:type="dxa"/>
        </w:trPr>
        <w:tc>
          <w:tcPr>
            <w:tcW w:w="1135" w:type="dxa"/>
            <w:gridSpan w:val="2"/>
          </w:tcPr>
          <w:p w14:paraId="34F0C2D2" w14:textId="764FFF07" w:rsidR="00383878" w:rsidRPr="00C64BFB" w:rsidRDefault="006E1AC1" w:rsidP="00573E69">
            <w:pPr>
              <w:jc w:val="both"/>
              <w:rPr>
                <w:rFonts w:cs="Arial"/>
                <w:b/>
              </w:rPr>
            </w:pPr>
            <w:r>
              <w:rPr>
                <w:rFonts w:cs="Arial"/>
                <w:b/>
              </w:rPr>
              <w:t>9</w:t>
            </w:r>
            <w:r w:rsidR="00383878" w:rsidRPr="00C64BFB">
              <w:rPr>
                <w:rFonts w:cs="Arial"/>
                <w:b/>
              </w:rPr>
              <w:t>.</w:t>
            </w:r>
          </w:p>
          <w:p w14:paraId="136EB38E" w14:textId="77777777" w:rsidR="00383878" w:rsidRPr="00C64BFB" w:rsidRDefault="00383878" w:rsidP="00573E69">
            <w:pPr>
              <w:jc w:val="both"/>
              <w:rPr>
                <w:rFonts w:cs="Arial"/>
                <w:b/>
              </w:rPr>
            </w:pPr>
          </w:p>
        </w:tc>
        <w:tc>
          <w:tcPr>
            <w:tcW w:w="8363" w:type="dxa"/>
            <w:gridSpan w:val="2"/>
          </w:tcPr>
          <w:p w14:paraId="18EB0A15" w14:textId="77777777" w:rsidR="00383878" w:rsidRPr="00C64BFB" w:rsidRDefault="00383878" w:rsidP="00573E69">
            <w:pPr>
              <w:jc w:val="both"/>
              <w:rPr>
                <w:rFonts w:cs="Arial"/>
                <w:b/>
              </w:rPr>
            </w:pPr>
            <w:r w:rsidRPr="00C64BFB">
              <w:rPr>
                <w:rFonts w:cs="Arial"/>
                <w:b/>
              </w:rPr>
              <w:t xml:space="preserve">TERMINSKI PLAN DOBAV </w:t>
            </w:r>
            <w:r w:rsidR="00AC3427" w:rsidRPr="00C64BFB">
              <w:rPr>
                <w:rFonts w:cs="Arial"/>
                <w:b/>
              </w:rPr>
              <w:t>LOKOMOTIV</w:t>
            </w:r>
            <w:r w:rsidRPr="00C64BFB">
              <w:rPr>
                <w:rFonts w:cs="Arial"/>
                <w:b/>
              </w:rPr>
              <w:t xml:space="preserve">, POSEBNIH ORODIJ IN  DOKUMENTACIJE </w:t>
            </w:r>
          </w:p>
          <w:p w14:paraId="0BEE83A6" w14:textId="77777777" w:rsidR="00383878" w:rsidRPr="00C64BFB" w:rsidRDefault="00383878" w:rsidP="00573E69">
            <w:pPr>
              <w:jc w:val="both"/>
              <w:rPr>
                <w:rFonts w:cs="Arial"/>
                <w:b/>
              </w:rPr>
            </w:pPr>
          </w:p>
        </w:tc>
      </w:tr>
      <w:tr w:rsidR="00383878" w:rsidRPr="00C64BFB" w14:paraId="506F8C56" w14:textId="77777777" w:rsidTr="00573E69">
        <w:trPr>
          <w:gridAfter w:val="1"/>
          <w:wAfter w:w="68" w:type="dxa"/>
        </w:trPr>
        <w:tc>
          <w:tcPr>
            <w:tcW w:w="1135" w:type="dxa"/>
            <w:gridSpan w:val="2"/>
          </w:tcPr>
          <w:p w14:paraId="40764B9C" w14:textId="72C40BBC" w:rsidR="00383878" w:rsidRPr="00C64BFB" w:rsidRDefault="006E1AC1" w:rsidP="00573E69">
            <w:pPr>
              <w:jc w:val="both"/>
              <w:rPr>
                <w:rFonts w:cs="Arial"/>
              </w:rPr>
            </w:pPr>
            <w:r>
              <w:rPr>
                <w:rFonts w:cs="Arial"/>
              </w:rPr>
              <w:t>9</w:t>
            </w:r>
            <w:r w:rsidR="00383878" w:rsidRPr="00C64BFB">
              <w:rPr>
                <w:rFonts w:cs="Arial"/>
              </w:rPr>
              <w:t>.1</w:t>
            </w:r>
          </w:p>
        </w:tc>
        <w:tc>
          <w:tcPr>
            <w:tcW w:w="8363" w:type="dxa"/>
            <w:gridSpan w:val="2"/>
          </w:tcPr>
          <w:p w14:paraId="153F723F" w14:textId="77777777" w:rsidR="00383878" w:rsidRPr="00C64BFB" w:rsidRDefault="00383878" w:rsidP="00573E69">
            <w:pPr>
              <w:pStyle w:val="Telobesedila-zamik"/>
              <w:ind w:left="0"/>
              <w:rPr>
                <w:rFonts w:cs="Arial"/>
              </w:rPr>
            </w:pPr>
            <w:r w:rsidRPr="00C64BFB">
              <w:rPr>
                <w:rFonts w:cs="Arial"/>
              </w:rPr>
              <w:t xml:space="preserve">Dobavitelj se obveže, da bo dobavil kupcu </w:t>
            </w:r>
            <w:r w:rsidR="00AC3427" w:rsidRPr="00C64BFB">
              <w:rPr>
                <w:rFonts w:cs="Arial"/>
              </w:rPr>
              <w:t>lokomotiv</w:t>
            </w:r>
            <w:r w:rsidRPr="00C64BFB">
              <w:rPr>
                <w:rFonts w:cs="Arial"/>
              </w:rPr>
              <w:t xml:space="preserve">, dokumentacijo, posebna orodja in programsko opremo, najkasneje do prve dobave naročenih </w:t>
            </w:r>
            <w:r w:rsidR="00AC3427" w:rsidRPr="00C64BFB">
              <w:rPr>
                <w:rFonts w:cs="Arial"/>
              </w:rPr>
              <w:t>lokomotiv</w:t>
            </w:r>
            <w:r w:rsidRPr="00C64BFB">
              <w:rPr>
                <w:rFonts w:cs="Arial"/>
              </w:rPr>
              <w:t>, vse v skladu s Terminskim načrtom, ki je priložen kot Priloga 6 te Pogodbe.</w:t>
            </w:r>
          </w:p>
          <w:p w14:paraId="3E0E94CF" w14:textId="77777777" w:rsidR="00383878" w:rsidRPr="00C64BFB" w:rsidRDefault="00383878" w:rsidP="00573E69">
            <w:pPr>
              <w:jc w:val="both"/>
              <w:rPr>
                <w:rFonts w:cs="Arial"/>
              </w:rPr>
            </w:pPr>
          </w:p>
        </w:tc>
      </w:tr>
      <w:tr w:rsidR="00383878" w:rsidRPr="00C64BFB" w14:paraId="7A340C9C" w14:textId="77777777" w:rsidTr="00573E69">
        <w:trPr>
          <w:gridAfter w:val="1"/>
          <w:wAfter w:w="68" w:type="dxa"/>
        </w:trPr>
        <w:tc>
          <w:tcPr>
            <w:tcW w:w="1135" w:type="dxa"/>
            <w:gridSpan w:val="2"/>
          </w:tcPr>
          <w:p w14:paraId="62678F7D" w14:textId="7530B293" w:rsidR="00383878" w:rsidRPr="00C64BFB" w:rsidRDefault="006E1AC1" w:rsidP="00573E69">
            <w:pPr>
              <w:jc w:val="both"/>
              <w:rPr>
                <w:rFonts w:cs="Arial"/>
              </w:rPr>
            </w:pPr>
            <w:r>
              <w:rPr>
                <w:rFonts w:cs="Arial"/>
              </w:rPr>
              <w:t>9</w:t>
            </w:r>
            <w:r w:rsidR="00383878" w:rsidRPr="00C64BFB">
              <w:rPr>
                <w:rFonts w:cs="Arial"/>
              </w:rPr>
              <w:t>.2</w:t>
            </w:r>
          </w:p>
          <w:p w14:paraId="39F89CDB" w14:textId="77777777" w:rsidR="00383878" w:rsidRPr="00C64BFB" w:rsidRDefault="00383878" w:rsidP="00573E69">
            <w:pPr>
              <w:jc w:val="both"/>
              <w:rPr>
                <w:rFonts w:cs="Arial"/>
              </w:rPr>
            </w:pPr>
          </w:p>
        </w:tc>
        <w:tc>
          <w:tcPr>
            <w:tcW w:w="8363" w:type="dxa"/>
            <w:gridSpan w:val="2"/>
          </w:tcPr>
          <w:p w14:paraId="11A64D5C" w14:textId="77777777" w:rsidR="00383878" w:rsidRPr="00C64BFB" w:rsidRDefault="00383878" w:rsidP="00573E69">
            <w:pPr>
              <w:jc w:val="both"/>
              <w:rPr>
                <w:rFonts w:cs="Arial"/>
              </w:rPr>
            </w:pPr>
            <w:r w:rsidRPr="00C64BFB">
              <w:rPr>
                <w:rFonts w:cs="Arial"/>
              </w:rPr>
              <w:t xml:space="preserve">Dobavitelj se obvezuje, da bo dostavil </w:t>
            </w:r>
            <w:r w:rsidR="00AC3427" w:rsidRPr="00C64BFB">
              <w:rPr>
                <w:rFonts w:cs="Arial"/>
              </w:rPr>
              <w:t>lokomotive</w:t>
            </w:r>
            <w:r w:rsidRPr="00C64BFB">
              <w:rPr>
                <w:rFonts w:cs="Arial"/>
              </w:rPr>
              <w:t xml:space="preserv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14:paraId="33F2870F" w14:textId="77777777" w:rsidR="00383878" w:rsidRPr="00C64BFB" w:rsidRDefault="00383878" w:rsidP="00573E69">
            <w:pPr>
              <w:jc w:val="both"/>
              <w:rPr>
                <w:rFonts w:cs="Arial"/>
              </w:rPr>
            </w:pPr>
          </w:p>
        </w:tc>
      </w:tr>
      <w:tr w:rsidR="00383878" w:rsidRPr="00C64BFB" w14:paraId="39C058D8" w14:textId="77777777" w:rsidTr="00573E69">
        <w:trPr>
          <w:gridAfter w:val="1"/>
          <w:wAfter w:w="68" w:type="dxa"/>
        </w:trPr>
        <w:tc>
          <w:tcPr>
            <w:tcW w:w="1135" w:type="dxa"/>
            <w:gridSpan w:val="2"/>
          </w:tcPr>
          <w:p w14:paraId="39D4A56C" w14:textId="3BD2BE85" w:rsidR="00383878" w:rsidRPr="00C64BFB" w:rsidRDefault="006E1AC1" w:rsidP="00573E69">
            <w:pPr>
              <w:jc w:val="both"/>
              <w:rPr>
                <w:rFonts w:cs="Arial"/>
              </w:rPr>
            </w:pPr>
            <w:r>
              <w:rPr>
                <w:rFonts w:cs="Arial"/>
              </w:rPr>
              <w:t>9</w:t>
            </w:r>
            <w:r w:rsidR="00383878" w:rsidRPr="00C64BFB">
              <w:rPr>
                <w:rFonts w:cs="Arial"/>
              </w:rPr>
              <w:t>.3</w:t>
            </w:r>
          </w:p>
        </w:tc>
        <w:tc>
          <w:tcPr>
            <w:tcW w:w="8363" w:type="dxa"/>
            <w:gridSpan w:val="2"/>
          </w:tcPr>
          <w:p w14:paraId="629CF06C" w14:textId="1B179B13" w:rsidR="00383878" w:rsidRPr="00C64BFB" w:rsidRDefault="00383878" w:rsidP="00F61CB8">
            <w:pPr>
              <w:jc w:val="both"/>
              <w:rPr>
                <w:rFonts w:cs="Arial"/>
              </w:rPr>
            </w:pPr>
            <w:r w:rsidRPr="00C64BFB">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tc>
      </w:tr>
      <w:tr w:rsidR="00F61CB8" w:rsidRPr="00C64BFB" w14:paraId="5A21E595" w14:textId="77777777" w:rsidTr="00573E69">
        <w:trPr>
          <w:gridAfter w:val="1"/>
          <w:wAfter w:w="68" w:type="dxa"/>
        </w:trPr>
        <w:tc>
          <w:tcPr>
            <w:tcW w:w="1135" w:type="dxa"/>
            <w:gridSpan w:val="2"/>
          </w:tcPr>
          <w:p w14:paraId="21E10067" w14:textId="77777777" w:rsidR="00F61CB8" w:rsidRPr="00C64BFB" w:rsidRDefault="00F61CB8" w:rsidP="00573E69">
            <w:pPr>
              <w:jc w:val="both"/>
              <w:rPr>
                <w:rFonts w:cs="Arial"/>
              </w:rPr>
            </w:pPr>
          </w:p>
        </w:tc>
        <w:tc>
          <w:tcPr>
            <w:tcW w:w="8363" w:type="dxa"/>
            <w:gridSpan w:val="2"/>
          </w:tcPr>
          <w:p w14:paraId="4FD93061" w14:textId="77777777" w:rsidR="00F61CB8" w:rsidRPr="00C64BFB" w:rsidRDefault="00F61CB8" w:rsidP="00573E69">
            <w:pPr>
              <w:jc w:val="both"/>
              <w:rPr>
                <w:rFonts w:cs="Arial"/>
              </w:rPr>
            </w:pPr>
          </w:p>
        </w:tc>
      </w:tr>
      <w:tr w:rsidR="00F61CB8" w:rsidRPr="00C64BFB" w14:paraId="1484E94D" w14:textId="77777777" w:rsidTr="00573E69">
        <w:trPr>
          <w:gridAfter w:val="1"/>
          <w:wAfter w:w="68" w:type="dxa"/>
        </w:trPr>
        <w:tc>
          <w:tcPr>
            <w:tcW w:w="1135" w:type="dxa"/>
            <w:gridSpan w:val="2"/>
          </w:tcPr>
          <w:p w14:paraId="03BF3B75" w14:textId="1BCC80EE" w:rsidR="00F61CB8" w:rsidRPr="00F61CB8" w:rsidRDefault="006E1AC1" w:rsidP="006E1AC1">
            <w:pPr>
              <w:jc w:val="both"/>
              <w:rPr>
                <w:rFonts w:cs="Arial"/>
                <w:b/>
              </w:rPr>
            </w:pPr>
            <w:r w:rsidRPr="00F61CB8">
              <w:rPr>
                <w:rFonts w:cs="Arial"/>
                <w:b/>
              </w:rPr>
              <w:t>1</w:t>
            </w:r>
            <w:r>
              <w:rPr>
                <w:rFonts w:cs="Arial"/>
                <w:b/>
              </w:rPr>
              <w:t>0</w:t>
            </w:r>
            <w:r w:rsidR="00F61CB8" w:rsidRPr="00F61CB8">
              <w:rPr>
                <w:rFonts w:cs="Arial"/>
                <w:b/>
              </w:rPr>
              <w:t>.</w:t>
            </w:r>
          </w:p>
        </w:tc>
        <w:tc>
          <w:tcPr>
            <w:tcW w:w="8363" w:type="dxa"/>
            <w:gridSpan w:val="2"/>
          </w:tcPr>
          <w:p w14:paraId="4EC885CC" w14:textId="77777777" w:rsidR="00F61CB8" w:rsidRPr="00C64BFB" w:rsidRDefault="00F61CB8" w:rsidP="00F61CB8">
            <w:pPr>
              <w:ind w:left="33"/>
              <w:jc w:val="both"/>
              <w:rPr>
                <w:rFonts w:cs="Arial"/>
                <w:b/>
              </w:rPr>
            </w:pPr>
            <w:r w:rsidRPr="00C64BFB">
              <w:rPr>
                <w:rFonts w:cs="Arial"/>
                <w:b/>
              </w:rPr>
              <w:t>VIŠJA SILA</w:t>
            </w:r>
          </w:p>
          <w:p w14:paraId="5A589CD1" w14:textId="77777777" w:rsidR="00F61CB8" w:rsidRPr="00C64BFB" w:rsidRDefault="00F61CB8" w:rsidP="00573E69">
            <w:pPr>
              <w:jc w:val="both"/>
              <w:rPr>
                <w:rFonts w:cs="Arial"/>
              </w:rPr>
            </w:pPr>
          </w:p>
        </w:tc>
      </w:tr>
      <w:tr w:rsidR="00F61CB8" w:rsidRPr="00C64BFB" w14:paraId="62B82A66" w14:textId="77777777" w:rsidTr="00573E69">
        <w:trPr>
          <w:gridAfter w:val="1"/>
          <w:wAfter w:w="68" w:type="dxa"/>
        </w:trPr>
        <w:tc>
          <w:tcPr>
            <w:tcW w:w="1135" w:type="dxa"/>
            <w:gridSpan w:val="2"/>
          </w:tcPr>
          <w:p w14:paraId="1793373B" w14:textId="337FBC5D" w:rsidR="00F61CB8" w:rsidRPr="00C64BFB" w:rsidRDefault="006E1AC1" w:rsidP="006E1AC1">
            <w:pPr>
              <w:jc w:val="both"/>
              <w:rPr>
                <w:rFonts w:cs="Arial"/>
              </w:rPr>
            </w:pPr>
            <w:r>
              <w:rPr>
                <w:rFonts w:cs="Arial"/>
              </w:rPr>
              <w:t>10</w:t>
            </w:r>
            <w:r w:rsidR="00F61CB8">
              <w:rPr>
                <w:rFonts w:cs="Arial"/>
              </w:rPr>
              <w:t>.1</w:t>
            </w:r>
          </w:p>
        </w:tc>
        <w:tc>
          <w:tcPr>
            <w:tcW w:w="8363" w:type="dxa"/>
            <w:gridSpan w:val="2"/>
          </w:tcPr>
          <w:p w14:paraId="4F94ADD4" w14:textId="77777777" w:rsidR="00F61CB8" w:rsidRPr="00C64BFB" w:rsidRDefault="00F61CB8" w:rsidP="00F61CB8">
            <w:pPr>
              <w:jc w:val="both"/>
              <w:rPr>
                <w:rFonts w:cs="Arial"/>
              </w:rPr>
            </w:pPr>
            <w:r w:rsidRPr="00C64BFB">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5BA9A25" w14:textId="77777777" w:rsidR="00F61CB8" w:rsidRPr="00C64BFB" w:rsidRDefault="00F61CB8" w:rsidP="00573E69">
            <w:pPr>
              <w:jc w:val="both"/>
              <w:rPr>
                <w:rFonts w:cs="Arial"/>
              </w:rPr>
            </w:pPr>
          </w:p>
        </w:tc>
      </w:tr>
      <w:tr w:rsidR="00F61CB8" w:rsidRPr="00C64BFB" w14:paraId="4BCAA758" w14:textId="77777777" w:rsidTr="00573E69">
        <w:trPr>
          <w:gridAfter w:val="1"/>
          <w:wAfter w:w="68" w:type="dxa"/>
        </w:trPr>
        <w:tc>
          <w:tcPr>
            <w:tcW w:w="1135" w:type="dxa"/>
            <w:gridSpan w:val="2"/>
          </w:tcPr>
          <w:p w14:paraId="1B689303" w14:textId="4E8E4E0B" w:rsidR="00F61CB8" w:rsidRPr="00C64BFB" w:rsidRDefault="006E1AC1" w:rsidP="00573E69">
            <w:pPr>
              <w:jc w:val="both"/>
              <w:rPr>
                <w:rFonts w:cs="Arial"/>
              </w:rPr>
            </w:pPr>
            <w:r>
              <w:rPr>
                <w:rFonts w:cs="Arial"/>
              </w:rPr>
              <w:t>10</w:t>
            </w:r>
            <w:r w:rsidR="00F61CB8">
              <w:rPr>
                <w:rFonts w:cs="Arial"/>
              </w:rPr>
              <w:t>.2</w:t>
            </w:r>
          </w:p>
        </w:tc>
        <w:tc>
          <w:tcPr>
            <w:tcW w:w="8363" w:type="dxa"/>
            <w:gridSpan w:val="2"/>
          </w:tcPr>
          <w:p w14:paraId="47A9D050" w14:textId="77777777" w:rsidR="00F61CB8" w:rsidRPr="00C64BFB" w:rsidRDefault="00F61CB8" w:rsidP="00F61CB8">
            <w:pPr>
              <w:spacing w:line="240" w:lineRule="exact"/>
              <w:ind w:left="33" w:right="-30"/>
              <w:jc w:val="both"/>
              <w:rPr>
                <w:rFonts w:cs="Arial"/>
              </w:rPr>
            </w:pPr>
            <w:r w:rsidRPr="00C64BFB">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 </w:t>
            </w:r>
          </w:p>
          <w:p w14:paraId="15DC9EF4" w14:textId="77777777" w:rsidR="00F61CB8" w:rsidRPr="00C64BFB" w:rsidRDefault="00F61CB8" w:rsidP="00573E69">
            <w:pPr>
              <w:jc w:val="both"/>
              <w:rPr>
                <w:rFonts w:cs="Arial"/>
              </w:rPr>
            </w:pPr>
          </w:p>
        </w:tc>
      </w:tr>
      <w:tr w:rsidR="00F61CB8" w:rsidRPr="00C64BFB" w14:paraId="094A91D4" w14:textId="77777777" w:rsidTr="00573E69">
        <w:trPr>
          <w:gridAfter w:val="1"/>
          <w:wAfter w:w="68" w:type="dxa"/>
        </w:trPr>
        <w:tc>
          <w:tcPr>
            <w:tcW w:w="1135" w:type="dxa"/>
            <w:gridSpan w:val="2"/>
          </w:tcPr>
          <w:p w14:paraId="5693B5B8" w14:textId="43954C73" w:rsidR="00F61CB8" w:rsidRDefault="006E1AC1" w:rsidP="00573E69">
            <w:pPr>
              <w:jc w:val="both"/>
              <w:rPr>
                <w:rFonts w:cs="Arial"/>
              </w:rPr>
            </w:pPr>
            <w:r>
              <w:rPr>
                <w:rFonts w:cs="Arial"/>
              </w:rPr>
              <w:t>10</w:t>
            </w:r>
            <w:r w:rsidR="00F61CB8">
              <w:rPr>
                <w:rFonts w:cs="Arial"/>
              </w:rPr>
              <w:t>.3</w:t>
            </w:r>
          </w:p>
        </w:tc>
        <w:tc>
          <w:tcPr>
            <w:tcW w:w="8363" w:type="dxa"/>
            <w:gridSpan w:val="2"/>
          </w:tcPr>
          <w:p w14:paraId="7BAF25D0" w14:textId="6E40CD32" w:rsidR="00F61CB8" w:rsidRPr="00C64BFB" w:rsidRDefault="00F61CB8" w:rsidP="00F61CB8">
            <w:pPr>
              <w:spacing w:line="240" w:lineRule="exact"/>
              <w:ind w:left="33" w:right="-30"/>
              <w:jc w:val="both"/>
              <w:rPr>
                <w:rFonts w:cs="Arial"/>
              </w:rPr>
            </w:pPr>
            <w:r w:rsidRPr="00C64BFB">
              <w:rPr>
                <w:rFonts w:cs="Arial"/>
              </w:rPr>
              <w:t>Nobena od pogodbenih strank ni odgovorna za neizpolnitev katerekoli izmed svojih obveznosti iz razlogov, ki so izven njenega nadzora oziroma sfere delovanja.</w:t>
            </w:r>
          </w:p>
        </w:tc>
      </w:tr>
      <w:tr w:rsidR="00383878" w:rsidRPr="00C64BFB" w14:paraId="089306F3" w14:textId="77777777" w:rsidTr="00573E69">
        <w:trPr>
          <w:gridAfter w:val="1"/>
          <w:wAfter w:w="68" w:type="dxa"/>
        </w:trPr>
        <w:tc>
          <w:tcPr>
            <w:tcW w:w="1135" w:type="dxa"/>
            <w:gridSpan w:val="2"/>
          </w:tcPr>
          <w:p w14:paraId="231D28BE" w14:textId="77777777" w:rsidR="00383878" w:rsidRPr="00C64BFB" w:rsidRDefault="00383878" w:rsidP="00573E69">
            <w:pPr>
              <w:jc w:val="both"/>
              <w:rPr>
                <w:rFonts w:cs="Arial"/>
              </w:rPr>
            </w:pPr>
          </w:p>
        </w:tc>
        <w:tc>
          <w:tcPr>
            <w:tcW w:w="8363" w:type="dxa"/>
            <w:gridSpan w:val="2"/>
          </w:tcPr>
          <w:p w14:paraId="30B0C56F" w14:textId="77777777" w:rsidR="00383878" w:rsidRPr="00C64BFB" w:rsidRDefault="00383878" w:rsidP="00573E69">
            <w:pPr>
              <w:pStyle w:val="Telobesedila2"/>
              <w:rPr>
                <w:rFonts w:cs="Arial"/>
                <w:sz w:val="20"/>
                <w:lang w:val="sl-SI"/>
              </w:rPr>
            </w:pPr>
          </w:p>
        </w:tc>
      </w:tr>
      <w:tr w:rsidR="00383878" w:rsidRPr="00C64BFB" w14:paraId="23354C98" w14:textId="77777777" w:rsidTr="00573E69">
        <w:trPr>
          <w:gridAfter w:val="1"/>
          <w:wAfter w:w="68" w:type="dxa"/>
        </w:trPr>
        <w:tc>
          <w:tcPr>
            <w:tcW w:w="1135" w:type="dxa"/>
            <w:gridSpan w:val="2"/>
          </w:tcPr>
          <w:p w14:paraId="0B7E40AB" w14:textId="0F0A0E15" w:rsidR="00383878" w:rsidRPr="00C64BFB" w:rsidRDefault="006E1AC1" w:rsidP="006E1AC1">
            <w:pPr>
              <w:jc w:val="both"/>
              <w:rPr>
                <w:rFonts w:cs="Arial"/>
                <w:b/>
              </w:rPr>
            </w:pPr>
            <w:r w:rsidRPr="00C64BFB">
              <w:rPr>
                <w:rFonts w:cs="Arial"/>
                <w:b/>
              </w:rPr>
              <w:t>1</w:t>
            </w:r>
            <w:r>
              <w:rPr>
                <w:rFonts w:cs="Arial"/>
                <w:b/>
              </w:rPr>
              <w:t>1</w:t>
            </w:r>
            <w:r w:rsidR="00383878" w:rsidRPr="00C64BFB">
              <w:rPr>
                <w:rFonts w:cs="Arial"/>
                <w:b/>
              </w:rPr>
              <w:t>.</w:t>
            </w:r>
          </w:p>
        </w:tc>
        <w:tc>
          <w:tcPr>
            <w:tcW w:w="8363" w:type="dxa"/>
            <w:gridSpan w:val="2"/>
          </w:tcPr>
          <w:p w14:paraId="05838FEE" w14:textId="77777777" w:rsidR="00383878" w:rsidRPr="00C64BFB" w:rsidRDefault="00383878" w:rsidP="00573E69">
            <w:pPr>
              <w:spacing w:line="240" w:lineRule="exact"/>
              <w:jc w:val="both"/>
              <w:rPr>
                <w:rFonts w:cs="Arial"/>
                <w:b/>
              </w:rPr>
            </w:pPr>
            <w:r w:rsidRPr="00C64BFB">
              <w:rPr>
                <w:rFonts w:cs="Arial"/>
                <w:b/>
              </w:rPr>
              <w:t xml:space="preserve">PODIZVAJALCI </w:t>
            </w:r>
          </w:p>
        </w:tc>
      </w:tr>
      <w:tr w:rsidR="00383878" w:rsidRPr="00C64BFB" w14:paraId="63F92486" w14:textId="77777777" w:rsidTr="00573E69">
        <w:trPr>
          <w:gridAfter w:val="1"/>
          <w:wAfter w:w="68" w:type="dxa"/>
        </w:trPr>
        <w:tc>
          <w:tcPr>
            <w:tcW w:w="1135" w:type="dxa"/>
            <w:gridSpan w:val="2"/>
          </w:tcPr>
          <w:p w14:paraId="4EC8205C" w14:textId="77777777" w:rsidR="00383878" w:rsidRPr="00C64BFB" w:rsidRDefault="00383878" w:rsidP="00573E69">
            <w:pPr>
              <w:jc w:val="both"/>
              <w:rPr>
                <w:rFonts w:cs="Arial"/>
                <w:b/>
                <w:highlight w:val="lightGray"/>
              </w:rPr>
            </w:pPr>
          </w:p>
        </w:tc>
        <w:tc>
          <w:tcPr>
            <w:tcW w:w="8363" w:type="dxa"/>
            <w:gridSpan w:val="2"/>
          </w:tcPr>
          <w:p w14:paraId="6E8E4BA6" w14:textId="77777777" w:rsidR="00383878" w:rsidRPr="00C64BFB" w:rsidRDefault="00383878" w:rsidP="00573E69">
            <w:pPr>
              <w:spacing w:line="240" w:lineRule="exact"/>
              <w:jc w:val="both"/>
              <w:rPr>
                <w:rFonts w:cs="Arial"/>
                <w:b/>
                <w:highlight w:val="lightGray"/>
              </w:rPr>
            </w:pPr>
          </w:p>
        </w:tc>
      </w:tr>
      <w:tr w:rsidR="00383878" w:rsidRPr="00C64BFB" w14:paraId="79C9A1BC" w14:textId="77777777" w:rsidTr="00573E69">
        <w:trPr>
          <w:gridAfter w:val="1"/>
          <w:wAfter w:w="68" w:type="dxa"/>
        </w:trPr>
        <w:tc>
          <w:tcPr>
            <w:tcW w:w="1135" w:type="dxa"/>
            <w:gridSpan w:val="2"/>
          </w:tcPr>
          <w:p w14:paraId="67FB2762" w14:textId="5F3B434B" w:rsidR="00383878" w:rsidRPr="00C64BFB" w:rsidRDefault="006E1AC1" w:rsidP="006E1AC1">
            <w:pPr>
              <w:jc w:val="both"/>
              <w:rPr>
                <w:rFonts w:cs="Arial"/>
              </w:rPr>
            </w:pPr>
            <w:r w:rsidRPr="00C64BFB">
              <w:rPr>
                <w:rFonts w:cs="Arial"/>
              </w:rPr>
              <w:t>1</w:t>
            </w:r>
            <w:r>
              <w:rPr>
                <w:rFonts w:cs="Arial"/>
              </w:rPr>
              <w:t>1</w:t>
            </w:r>
            <w:r w:rsidR="00383878" w:rsidRPr="00C64BFB">
              <w:rPr>
                <w:rFonts w:cs="Arial"/>
              </w:rPr>
              <w:t>.1</w:t>
            </w:r>
          </w:p>
        </w:tc>
        <w:tc>
          <w:tcPr>
            <w:tcW w:w="8363" w:type="dxa"/>
            <w:gridSpan w:val="2"/>
          </w:tcPr>
          <w:p w14:paraId="2922BA5D"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Poleg dobavitelja sodelujejo pri izvedbi naročila tudi naslednji podizvajalci:</w:t>
            </w:r>
          </w:p>
          <w:p w14:paraId="34543A82"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1E5553F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vrsta del, ki jih bo izvedel podizvajalec in vsaka vrsta blaga, ki ga bo dobavil podizvajalec: ………………………………………………………………………………………………………</w:t>
            </w:r>
          </w:p>
          <w:p w14:paraId="4A82C9D3"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predmet, količina, vrednost, kraj in rok izvedbe del: ………………………………………………………………………………………………</w:t>
            </w:r>
          </w:p>
          <w:p w14:paraId="16858C1B"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C5CA33B"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vrsta del, ki jih bo izvedel podizvajalec in vsaka vrsta blaga, ki ga bo dobavil podizvajalec: ………………………………………………………………………………………………………</w:t>
            </w:r>
          </w:p>
          <w:p w14:paraId="28EEC37C"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predmet, količina, vrednost, kraj in rok izvedbe del:………………………………………………………………………………………………</w:t>
            </w:r>
          </w:p>
          <w:p w14:paraId="6ACE3699" w14:textId="77777777" w:rsidR="00383878" w:rsidRPr="00C64BFB" w:rsidRDefault="00383878" w:rsidP="00573E69">
            <w:pPr>
              <w:pStyle w:val="Default"/>
              <w:jc w:val="both"/>
              <w:rPr>
                <w:rFonts w:ascii="Arial" w:hAnsi="Arial" w:cs="Arial"/>
                <w:color w:val="auto"/>
                <w:sz w:val="20"/>
                <w:szCs w:val="20"/>
              </w:rPr>
            </w:pPr>
          </w:p>
          <w:p w14:paraId="0411818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Podizvajalec lahko plačilo od kupca zahteva samo v primeru in obsegu tistih del, ki so kot nesporna potrjena s strani dobavitelja.</w:t>
            </w:r>
          </w:p>
          <w:p w14:paraId="2EA2A18F" w14:textId="77777777" w:rsidR="00383878" w:rsidRPr="00C64BFB" w:rsidRDefault="00383878" w:rsidP="00573E69">
            <w:pPr>
              <w:pStyle w:val="Default"/>
              <w:jc w:val="both"/>
              <w:rPr>
                <w:rFonts w:ascii="Arial" w:hAnsi="Arial" w:cs="Arial"/>
                <w:color w:val="auto"/>
                <w:sz w:val="20"/>
                <w:szCs w:val="20"/>
              </w:rPr>
            </w:pPr>
          </w:p>
          <w:p w14:paraId="301CC769"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B1AE687" w14:textId="77777777" w:rsidR="00383878" w:rsidRPr="00C64BFB" w:rsidRDefault="00383878" w:rsidP="00573E69">
            <w:pPr>
              <w:pStyle w:val="Default"/>
              <w:jc w:val="both"/>
              <w:rPr>
                <w:rFonts w:ascii="Arial" w:hAnsi="Arial" w:cs="Arial"/>
                <w:color w:val="auto"/>
                <w:sz w:val="20"/>
                <w:szCs w:val="20"/>
              </w:rPr>
            </w:pPr>
          </w:p>
          <w:p w14:paraId="320AABA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5E67DAA4" w14:textId="77777777" w:rsidR="00383878" w:rsidRPr="00C64BFB" w:rsidRDefault="00383878" w:rsidP="00573E69">
            <w:pPr>
              <w:pStyle w:val="Default"/>
              <w:jc w:val="both"/>
              <w:rPr>
                <w:rFonts w:ascii="Arial" w:hAnsi="Arial" w:cs="Arial"/>
                <w:color w:val="auto"/>
                <w:sz w:val="20"/>
                <w:szCs w:val="20"/>
              </w:rPr>
            </w:pPr>
          </w:p>
          <w:p w14:paraId="513BAF87" w14:textId="77777777" w:rsidR="00383878" w:rsidRPr="00C64BFB" w:rsidRDefault="00383878" w:rsidP="00573E69">
            <w:pPr>
              <w:spacing w:line="240" w:lineRule="exact"/>
              <w:jc w:val="both"/>
              <w:rPr>
                <w:rFonts w:cs="Arial"/>
              </w:rPr>
            </w:pPr>
            <w:r w:rsidRPr="00C64BFB">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383878" w:rsidRPr="00C64BFB" w14:paraId="2B1A6264" w14:textId="77777777" w:rsidTr="00573E69">
        <w:trPr>
          <w:gridAfter w:val="1"/>
          <w:wAfter w:w="68" w:type="dxa"/>
        </w:trPr>
        <w:tc>
          <w:tcPr>
            <w:tcW w:w="1135" w:type="dxa"/>
            <w:gridSpan w:val="2"/>
          </w:tcPr>
          <w:p w14:paraId="474EA561" w14:textId="77777777" w:rsidR="00383878" w:rsidRPr="00C64BFB" w:rsidRDefault="00383878" w:rsidP="00573E69">
            <w:pPr>
              <w:jc w:val="both"/>
              <w:rPr>
                <w:rFonts w:cs="Arial"/>
              </w:rPr>
            </w:pPr>
          </w:p>
        </w:tc>
        <w:tc>
          <w:tcPr>
            <w:tcW w:w="8363" w:type="dxa"/>
            <w:gridSpan w:val="2"/>
          </w:tcPr>
          <w:p w14:paraId="2F2B4C49" w14:textId="77777777" w:rsidR="00383878" w:rsidRPr="00C64BFB" w:rsidRDefault="00383878" w:rsidP="00573E69">
            <w:pPr>
              <w:pStyle w:val="Telobesedila2"/>
              <w:rPr>
                <w:rFonts w:cs="Arial"/>
                <w:sz w:val="20"/>
                <w:lang w:val="sl-SI"/>
              </w:rPr>
            </w:pPr>
          </w:p>
        </w:tc>
      </w:tr>
      <w:tr w:rsidR="00383878" w:rsidRPr="00C64BFB" w14:paraId="4CB080A6" w14:textId="77777777" w:rsidTr="00573E69">
        <w:trPr>
          <w:gridAfter w:val="1"/>
          <w:wAfter w:w="68" w:type="dxa"/>
        </w:trPr>
        <w:tc>
          <w:tcPr>
            <w:tcW w:w="1135" w:type="dxa"/>
            <w:gridSpan w:val="2"/>
          </w:tcPr>
          <w:p w14:paraId="2E3D4FF3" w14:textId="5111FF9E" w:rsidR="00383878" w:rsidRPr="00C64BFB" w:rsidRDefault="006E1AC1" w:rsidP="006E1AC1">
            <w:pPr>
              <w:jc w:val="both"/>
              <w:rPr>
                <w:rFonts w:cs="Arial"/>
                <w:b/>
              </w:rPr>
            </w:pPr>
            <w:r w:rsidRPr="00C64BFB">
              <w:rPr>
                <w:rFonts w:cs="Arial"/>
                <w:b/>
              </w:rPr>
              <w:t>1</w:t>
            </w:r>
            <w:r>
              <w:rPr>
                <w:rFonts w:cs="Arial"/>
                <w:b/>
              </w:rPr>
              <w:t>2</w:t>
            </w:r>
            <w:r w:rsidR="00383878" w:rsidRPr="00C64BFB">
              <w:rPr>
                <w:rFonts w:cs="Arial"/>
                <w:b/>
              </w:rPr>
              <w:t>.</w:t>
            </w:r>
          </w:p>
        </w:tc>
        <w:tc>
          <w:tcPr>
            <w:tcW w:w="8363" w:type="dxa"/>
            <w:gridSpan w:val="2"/>
          </w:tcPr>
          <w:p w14:paraId="0130EAE8" w14:textId="2C1068B8" w:rsidR="00383878" w:rsidRPr="00C64BFB" w:rsidRDefault="00383878" w:rsidP="005C0176">
            <w:pPr>
              <w:spacing w:line="240" w:lineRule="exact"/>
              <w:jc w:val="both"/>
              <w:rPr>
                <w:rFonts w:cs="Arial"/>
                <w:b/>
              </w:rPr>
            </w:pPr>
            <w:r w:rsidRPr="00C64BFB">
              <w:rPr>
                <w:rFonts w:cs="Arial"/>
                <w:b/>
              </w:rPr>
              <w:t>TIPSKI PREIZKUS</w:t>
            </w:r>
            <w:r w:rsidR="005C0176">
              <w:rPr>
                <w:rFonts w:cs="Arial"/>
                <w:b/>
              </w:rPr>
              <w:t xml:space="preserve"> VEČSISTEMSKIH ELEKTRIČNIH </w:t>
            </w:r>
            <w:r w:rsidR="00AC3427" w:rsidRPr="00C64BFB">
              <w:rPr>
                <w:rFonts w:cs="Arial"/>
                <w:b/>
              </w:rPr>
              <w:t>LOKOMOTIV</w:t>
            </w:r>
            <w:r w:rsidRPr="00C64BFB">
              <w:rPr>
                <w:rFonts w:cs="Arial"/>
                <w:b/>
              </w:rPr>
              <w:t xml:space="preserve"> IN KOMPONENT</w:t>
            </w:r>
          </w:p>
        </w:tc>
      </w:tr>
      <w:tr w:rsidR="00383878" w:rsidRPr="00C64BFB" w14:paraId="58C9CB41" w14:textId="77777777" w:rsidTr="00573E69">
        <w:trPr>
          <w:gridAfter w:val="1"/>
          <w:wAfter w:w="68" w:type="dxa"/>
        </w:trPr>
        <w:tc>
          <w:tcPr>
            <w:tcW w:w="1135" w:type="dxa"/>
            <w:gridSpan w:val="2"/>
          </w:tcPr>
          <w:p w14:paraId="2A444D41" w14:textId="77777777" w:rsidR="00383878" w:rsidRPr="00C64BFB" w:rsidRDefault="00383878" w:rsidP="00573E69">
            <w:pPr>
              <w:jc w:val="both"/>
              <w:rPr>
                <w:rFonts w:cs="Arial"/>
                <w:b/>
                <w:highlight w:val="lightGray"/>
              </w:rPr>
            </w:pPr>
          </w:p>
        </w:tc>
        <w:tc>
          <w:tcPr>
            <w:tcW w:w="8363" w:type="dxa"/>
            <w:gridSpan w:val="2"/>
          </w:tcPr>
          <w:p w14:paraId="1954799A" w14:textId="77777777" w:rsidR="00383878" w:rsidRPr="00C64BFB" w:rsidRDefault="00383878" w:rsidP="00573E69">
            <w:pPr>
              <w:spacing w:line="240" w:lineRule="exact"/>
              <w:jc w:val="both"/>
              <w:rPr>
                <w:rFonts w:cs="Arial"/>
                <w:b/>
                <w:highlight w:val="lightGray"/>
              </w:rPr>
            </w:pPr>
          </w:p>
        </w:tc>
      </w:tr>
      <w:tr w:rsidR="00383878" w:rsidRPr="00C64BFB" w14:paraId="175F7640" w14:textId="77777777" w:rsidTr="00573E69">
        <w:trPr>
          <w:gridAfter w:val="1"/>
          <w:wAfter w:w="68" w:type="dxa"/>
        </w:trPr>
        <w:tc>
          <w:tcPr>
            <w:tcW w:w="1135" w:type="dxa"/>
            <w:gridSpan w:val="2"/>
          </w:tcPr>
          <w:p w14:paraId="5087734D" w14:textId="18BB81B5" w:rsidR="00383878" w:rsidRPr="00C64BFB" w:rsidRDefault="006E1AC1" w:rsidP="006E1AC1">
            <w:pPr>
              <w:jc w:val="both"/>
              <w:rPr>
                <w:rFonts w:cs="Arial"/>
              </w:rPr>
            </w:pPr>
            <w:r w:rsidRPr="00C64BFB">
              <w:rPr>
                <w:rFonts w:cs="Arial"/>
              </w:rPr>
              <w:t>1</w:t>
            </w:r>
            <w:r>
              <w:rPr>
                <w:rFonts w:cs="Arial"/>
              </w:rPr>
              <w:t>2</w:t>
            </w:r>
            <w:r w:rsidR="00383878" w:rsidRPr="00C64BFB">
              <w:rPr>
                <w:rFonts w:cs="Arial"/>
              </w:rPr>
              <w:t>.1</w:t>
            </w:r>
          </w:p>
        </w:tc>
        <w:tc>
          <w:tcPr>
            <w:tcW w:w="8363" w:type="dxa"/>
            <w:gridSpan w:val="2"/>
          </w:tcPr>
          <w:p w14:paraId="775F2005" w14:textId="3DE507DB" w:rsidR="00383878" w:rsidRPr="00C64BFB" w:rsidRDefault="00383878" w:rsidP="00573E69">
            <w:pPr>
              <w:spacing w:line="240" w:lineRule="exact"/>
              <w:jc w:val="both"/>
              <w:rPr>
                <w:rFonts w:cs="Arial"/>
              </w:rPr>
            </w:pPr>
            <w:r w:rsidRPr="00C64BFB">
              <w:rPr>
                <w:rFonts w:cs="Arial"/>
              </w:rPr>
              <w:t xml:space="preserve">Dobavitelj mora izvršiti tipski preizkus ene </w:t>
            </w:r>
            <w:r w:rsidR="00AC3427" w:rsidRPr="00C64BFB">
              <w:rPr>
                <w:rFonts w:cs="Arial"/>
              </w:rPr>
              <w:t>lokomotive</w:t>
            </w:r>
            <w:r w:rsidRPr="00C64BFB">
              <w:rPr>
                <w:rFonts w:cs="Arial"/>
              </w:rPr>
              <w:t xml:space="preserve"> oz</w:t>
            </w:r>
            <w:r w:rsidR="00C64BFB">
              <w:rPr>
                <w:rFonts w:cs="Arial"/>
              </w:rPr>
              <w:t>iroma</w:t>
            </w:r>
            <w:r w:rsidRPr="00C64BFB">
              <w:rPr>
                <w:rFonts w:cs="Arial"/>
              </w:rPr>
              <w:t xml:space="preserve"> ene tehnične izvedbe in komponent ter vsa nastavitvena dela v zvezi s tem v skladu z določili člena 1</w:t>
            </w:r>
            <w:r w:rsidR="00CE5082">
              <w:rPr>
                <w:rFonts w:cs="Arial"/>
              </w:rPr>
              <w:t>3</w:t>
            </w:r>
            <w:r w:rsidRPr="00C64BFB">
              <w:rPr>
                <w:rFonts w:cs="Arial"/>
              </w:rPr>
              <w:t xml:space="preserve"> in Prilogo 8.</w:t>
            </w:r>
          </w:p>
          <w:p w14:paraId="175C51DC" w14:textId="77777777" w:rsidR="00383878" w:rsidRPr="00C64BFB" w:rsidRDefault="00383878" w:rsidP="00573E69">
            <w:pPr>
              <w:spacing w:line="240" w:lineRule="exact"/>
              <w:jc w:val="both"/>
              <w:rPr>
                <w:rFonts w:cs="Arial"/>
              </w:rPr>
            </w:pPr>
          </w:p>
          <w:p w14:paraId="4BBD2A15" w14:textId="4CC6D912" w:rsidR="00383878" w:rsidRPr="00C64BFB" w:rsidRDefault="00383878" w:rsidP="00573E69">
            <w:pPr>
              <w:spacing w:line="240" w:lineRule="exact"/>
              <w:jc w:val="both"/>
              <w:rPr>
                <w:rFonts w:cs="Arial"/>
              </w:rPr>
            </w:pPr>
            <w:r w:rsidRPr="00C64BFB">
              <w:rPr>
                <w:rFonts w:cs="Arial"/>
              </w:rPr>
              <w:t>Tipski preizkus je potrebno opraviti v skladu z Načrtom tipskih preizkusov, ki je sestavni del Načrta obvladovanja kakovosti, ki ga je potrebno sestaviti kot navaja člen 2</w:t>
            </w:r>
            <w:r w:rsidR="00CE5082">
              <w:rPr>
                <w:rFonts w:cs="Arial"/>
              </w:rPr>
              <w:t>6</w:t>
            </w:r>
            <w:r w:rsidRPr="00C64BFB">
              <w:rPr>
                <w:rFonts w:cs="Arial"/>
              </w:rPr>
              <w:t>.2.</w:t>
            </w:r>
          </w:p>
          <w:p w14:paraId="33043435" w14:textId="77777777" w:rsidR="00383878" w:rsidRPr="00C64BFB" w:rsidRDefault="00383878" w:rsidP="00573E69">
            <w:pPr>
              <w:spacing w:line="240" w:lineRule="exact"/>
              <w:jc w:val="both"/>
              <w:rPr>
                <w:rFonts w:cs="Arial"/>
              </w:rPr>
            </w:pPr>
          </w:p>
          <w:p w14:paraId="4353A128" w14:textId="77777777" w:rsidR="00383878" w:rsidRPr="00C64BFB" w:rsidRDefault="00383878" w:rsidP="00573E69">
            <w:pPr>
              <w:spacing w:line="240" w:lineRule="exact"/>
              <w:jc w:val="both"/>
              <w:rPr>
                <w:rFonts w:cs="Arial"/>
              </w:rPr>
            </w:pPr>
            <w:r w:rsidRPr="00C64BFB">
              <w:rPr>
                <w:rFonts w:cs="Arial"/>
              </w:rPr>
              <w:t xml:space="preserve">Vse tipske preizkuse </w:t>
            </w:r>
            <w:r w:rsidR="00AC3427" w:rsidRPr="00C64BFB">
              <w:rPr>
                <w:rFonts w:cs="Arial"/>
              </w:rPr>
              <w:t>lokomotiv</w:t>
            </w:r>
            <w:r w:rsidRPr="00C64BFB">
              <w:rPr>
                <w:rFonts w:cs="Arial"/>
              </w:rPr>
              <w:t xml:space="preserve"> v mirovanju in med preizkusnimi vožnjami mora dobavitelj izvršiti pred dostavo </w:t>
            </w:r>
            <w:r w:rsidR="00AC3427" w:rsidRPr="00C64BFB">
              <w:rPr>
                <w:rFonts w:cs="Arial"/>
              </w:rPr>
              <w:t>lokomotiv</w:t>
            </w:r>
            <w:r w:rsidRPr="00C64BFB">
              <w:rPr>
                <w:rFonts w:cs="Arial"/>
              </w:rPr>
              <w:t xml:space="preserve"> v Slovenijo. </w:t>
            </w:r>
          </w:p>
          <w:p w14:paraId="0869D5D9" w14:textId="77777777" w:rsidR="008D13DD" w:rsidRDefault="008D13DD" w:rsidP="008D13DD">
            <w:pPr>
              <w:spacing w:line="240" w:lineRule="exact"/>
              <w:jc w:val="both"/>
              <w:rPr>
                <w:rFonts w:ascii="Times New Roman" w:hAnsi="Times New Roman"/>
                <w:i/>
                <w:strike/>
                <w:sz w:val="24"/>
                <w:szCs w:val="24"/>
              </w:rPr>
            </w:pPr>
          </w:p>
          <w:p w14:paraId="362F659B" w14:textId="7649CDD2" w:rsidR="008D13DD" w:rsidRPr="00E333D0" w:rsidRDefault="008D13DD" w:rsidP="008D13DD">
            <w:pPr>
              <w:spacing w:line="240" w:lineRule="exact"/>
              <w:jc w:val="both"/>
              <w:rPr>
                <w:rFonts w:cs="Arial"/>
              </w:rPr>
            </w:pPr>
            <w:r w:rsidRPr="00E333D0">
              <w:rPr>
                <w:rFonts w:cs="Arial"/>
              </w:rPr>
              <w:t>Dobavitelj mora pisno povabiti kupca najmanj 15 dni pred datumom izvršitve tipskega preskusa, da prisostvuje temu preskusu. Če se kupec preskusa ne udeleži, se preskus izvede najprej 7 dni po prvotnem datumu. Povabilo na novi termin mora biti poslano najmanj 5 dni pred tem terminom.</w:t>
            </w:r>
          </w:p>
          <w:p w14:paraId="5818635F" w14:textId="77777777" w:rsidR="008D13DD" w:rsidRPr="00C64BFB" w:rsidRDefault="008D13DD" w:rsidP="00573E69">
            <w:pPr>
              <w:spacing w:line="240" w:lineRule="exact"/>
              <w:jc w:val="both"/>
              <w:rPr>
                <w:rFonts w:cs="Arial"/>
              </w:rPr>
            </w:pPr>
          </w:p>
          <w:p w14:paraId="768CCF0D" w14:textId="075DE935" w:rsidR="00383878" w:rsidRPr="00C64BFB" w:rsidRDefault="00383878" w:rsidP="00573E69">
            <w:pPr>
              <w:spacing w:line="240" w:lineRule="exact"/>
              <w:jc w:val="both"/>
              <w:rPr>
                <w:rFonts w:cs="Arial"/>
              </w:rPr>
            </w:pPr>
            <w:r w:rsidRPr="00C64BFB">
              <w:rPr>
                <w:rFonts w:cs="Arial"/>
              </w:rPr>
              <w:t>Dobavitelj in kupec</w:t>
            </w:r>
            <w:r w:rsidR="00FE6F18">
              <w:rPr>
                <w:rFonts w:cs="Arial"/>
              </w:rPr>
              <w:t xml:space="preserve"> - pooblaščena oseba kupca</w:t>
            </w:r>
            <w:r w:rsidRPr="00C64BFB">
              <w:rPr>
                <w:rFonts w:cs="Arial"/>
              </w:rPr>
              <w:t xml:space="preserve"> sestavita in podpišeta protokol o rezultatih tipskega preizkusa. Če se kupec ne udeleži preizkusa, potem ko </w:t>
            </w:r>
            <w:r w:rsidRPr="00FE6F18">
              <w:rPr>
                <w:rFonts w:cs="Arial"/>
              </w:rPr>
              <w:t xml:space="preserve">je bil </w:t>
            </w:r>
            <w:r w:rsidR="00C16999" w:rsidRPr="00E333D0">
              <w:rPr>
                <w:rFonts w:cs="Arial"/>
              </w:rPr>
              <w:t>povabljen</w:t>
            </w:r>
            <w:r w:rsidR="00FE6F18">
              <w:rPr>
                <w:rFonts w:cs="Arial"/>
              </w:rPr>
              <w:t xml:space="preserve"> pisno preko e pošte,</w:t>
            </w:r>
            <w:r w:rsidR="00FE6F18" w:rsidRPr="00E333D0">
              <w:rPr>
                <w:rFonts w:cs="Arial"/>
              </w:rPr>
              <w:t xml:space="preserve"> minimalno</w:t>
            </w:r>
            <w:r w:rsidR="003422E2" w:rsidRPr="00E333D0">
              <w:rPr>
                <w:rFonts w:cs="Arial"/>
              </w:rPr>
              <w:t xml:space="preserve"> 1</w:t>
            </w:r>
            <w:r w:rsidR="00FE6F18">
              <w:rPr>
                <w:rFonts w:cs="Arial"/>
              </w:rPr>
              <w:t>5</w:t>
            </w:r>
            <w:r w:rsidR="003422E2" w:rsidRPr="00E333D0">
              <w:rPr>
                <w:rFonts w:cs="Arial"/>
              </w:rPr>
              <w:t xml:space="preserve"> dni pred izvedbo preizkusov</w:t>
            </w:r>
            <w:r w:rsidRPr="00FE6F18">
              <w:rPr>
                <w:rFonts w:cs="Arial"/>
              </w:rPr>
              <w:t>, dobavitelj sam izvede preizkus in sestavi</w:t>
            </w:r>
            <w:r w:rsidRPr="00C64BFB">
              <w:rPr>
                <w:rFonts w:cs="Arial"/>
              </w:rPr>
              <w:t xml:space="preserve"> protokol ter ga dostavi kupcu in </w:t>
            </w:r>
            <w:r w:rsidR="003422E2">
              <w:rPr>
                <w:rFonts w:cs="Arial"/>
              </w:rPr>
              <w:t xml:space="preserve">se upoštevajo </w:t>
            </w:r>
            <w:r w:rsidR="00FE6F18">
              <w:rPr>
                <w:rFonts w:cs="Arial"/>
              </w:rPr>
              <w:t xml:space="preserve">doseženi rezultati </w:t>
            </w:r>
            <w:r w:rsidRPr="00C64BFB">
              <w:rPr>
                <w:rFonts w:cs="Arial"/>
              </w:rPr>
              <w:t>preizkus</w:t>
            </w:r>
            <w:r w:rsidR="00FE6F18">
              <w:rPr>
                <w:rFonts w:cs="Arial"/>
              </w:rPr>
              <w:t>a</w:t>
            </w:r>
            <w:r w:rsidRPr="00C64BFB">
              <w:rPr>
                <w:rFonts w:cs="Arial"/>
              </w:rPr>
              <w:t>.</w:t>
            </w:r>
          </w:p>
          <w:p w14:paraId="12F0216F" w14:textId="77777777" w:rsidR="00383878" w:rsidRPr="00C64BFB" w:rsidRDefault="00383878" w:rsidP="00573E69">
            <w:pPr>
              <w:spacing w:line="240" w:lineRule="exact"/>
              <w:jc w:val="both"/>
              <w:rPr>
                <w:rFonts w:cs="Arial"/>
              </w:rPr>
            </w:pPr>
          </w:p>
          <w:p w14:paraId="213F4E9B" w14:textId="2247C98E" w:rsidR="00383878" w:rsidRPr="00C64BFB" w:rsidRDefault="00383878" w:rsidP="00573E69">
            <w:pPr>
              <w:spacing w:line="240" w:lineRule="exact"/>
              <w:jc w:val="both"/>
              <w:rPr>
                <w:rFonts w:cs="Arial"/>
              </w:rPr>
            </w:pPr>
            <w:r w:rsidRPr="00C64BFB">
              <w:rPr>
                <w:rFonts w:cs="Arial"/>
              </w:rPr>
              <w:t xml:space="preserve">Protokol o uspešno opravljenem tipskem preizkusu je predpogoj za preizkus </w:t>
            </w:r>
            <w:r w:rsidR="00AC3427" w:rsidRPr="00C64BFB">
              <w:rPr>
                <w:rFonts w:cs="Arial"/>
              </w:rPr>
              <w:t>lokomotive</w:t>
            </w:r>
            <w:r w:rsidRPr="00C64BFB">
              <w:rPr>
                <w:rFonts w:cs="Arial"/>
              </w:rPr>
              <w:t xml:space="preserve"> v skladu s členom </w:t>
            </w:r>
            <w:r w:rsidR="006E1AC1" w:rsidRPr="00C64BFB">
              <w:rPr>
                <w:rFonts w:cs="Arial"/>
              </w:rPr>
              <w:t>1</w:t>
            </w:r>
            <w:r w:rsidR="006E1AC1">
              <w:rPr>
                <w:rFonts w:cs="Arial"/>
              </w:rPr>
              <w:t>4</w:t>
            </w:r>
            <w:r w:rsidRPr="00C64BFB">
              <w:rPr>
                <w:rFonts w:cs="Arial"/>
              </w:rPr>
              <w:t>.2.1.</w:t>
            </w:r>
          </w:p>
          <w:p w14:paraId="14B75B64" w14:textId="77777777" w:rsidR="00383878" w:rsidRPr="00C64BFB" w:rsidRDefault="00383878" w:rsidP="00573E69">
            <w:pPr>
              <w:spacing w:line="240" w:lineRule="exact"/>
              <w:jc w:val="both"/>
              <w:rPr>
                <w:rFonts w:cs="Arial"/>
              </w:rPr>
            </w:pPr>
          </w:p>
          <w:p w14:paraId="5939BEF4" w14:textId="77777777" w:rsidR="00383878" w:rsidRPr="00C64BFB" w:rsidRDefault="00383878" w:rsidP="00406C5F">
            <w:pPr>
              <w:spacing w:line="240" w:lineRule="exact"/>
              <w:jc w:val="both"/>
              <w:rPr>
                <w:rFonts w:cs="Arial"/>
              </w:rPr>
            </w:pPr>
            <w:r w:rsidRPr="00C64BFB">
              <w:rPr>
                <w:rFonts w:cs="Arial"/>
              </w:rPr>
              <w:lastRenderedPageBreak/>
              <w:t xml:space="preserve">Dobavitelj mora kupcu za </w:t>
            </w:r>
            <w:r w:rsidR="00AC3427" w:rsidRPr="00C64BFB">
              <w:rPr>
                <w:rFonts w:cs="Arial"/>
              </w:rPr>
              <w:t>lokomotive</w:t>
            </w:r>
            <w:r w:rsidRPr="00C64BFB">
              <w:rPr>
                <w:rFonts w:cs="Arial"/>
              </w:rPr>
              <w:t xml:space="preserve"> in glavne komponente predati knjigo s protokoli in rezultati vseh opravljenih tipskih testov. </w:t>
            </w:r>
          </w:p>
        </w:tc>
      </w:tr>
      <w:tr w:rsidR="00383878" w:rsidRPr="00C64BFB" w14:paraId="523FA59D" w14:textId="77777777" w:rsidTr="00573E69">
        <w:trPr>
          <w:gridAfter w:val="1"/>
          <w:wAfter w:w="68" w:type="dxa"/>
        </w:trPr>
        <w:tc>
          <w:tcPr>
            <w:tcW w:w="1135" w:type="dxa"/>
            <w:gridSpan w:val="2"/>
          </w:tcPr>
          <w:p w14:paraId="44484666" w14:textId="77777777" w:rsidR="00383878" w:rsidRPr="00C64BFB" w:rsidRDefault="00383878" w:rsidP="00573E69">
            <w:pPr>
              <w:jc w:val="both"/>
              <w:rPr>
                <w:rFonts w:cs="Arial"/>
              </w:rPr>
            </w:pPr>
          </w:p>
        </w:tc>
        <w:tc>
          <w:tcPr>
            <w:tcW w:w="8363" w:type="dxa"/>
            <w:gridSpan w:val="2"/>
          </w:tcPr>
          <w:p w14:paraId="23C18608" w14:textId="77777777" w:rsidR="00383878" w:rsidRPr="00C64BFB" w:rsidRDefault="00383878" w:rsidP="00573E69">
            <w:pPr>
              <w:pStyle w:val="Telobesedila2"/>
              <w:rPr>
                <w:rFonts w:cs="Arial"/>
                <w:sz w:val="20"/>
                <w:lang w:val="sl-SI"/>
              </w:rPr>
            </w:pPr>
          </w:p>
        </w:tc>
      </w:tr>
      <w:tr w:rsidR="00383878" w:rsidRPr="00C64BFB" w14:paraId="78ADC039" w14:textId="77777777" w:rsidTr="00573E69">
        <w:trPr>
          <w:gridAfter w:val="1"/>
          <w:wAfter w:w="68" w:type="dxa"/>
        </w:trPr>
        <w:tc>
          <w:tcPr>
            <w:tcW w:w="1135" w:type="dxa"/>
            <w:gridSpan w:val="2"/>
          </w:tcPr>
          <w:p w14:paraId="6EC16787" w14:textId="22D608CA" w:rsidR="00383878" w:rsidRPr="00C64BFB" w:rsidRDefault="006E1AC1" w:rsidP="006E1AC1">
            <w:pPr>
              <w:jc w:val="both"/>
              <w:rPr>
                <w:rFonts w:cs="Arial"/>
                <w:b/>
              </w:rPr>
            </w:pPr>
            <w:r w:rsidRPr="00C64BFB">
              <w:rPr>
                <w:rFonts w:cs="Arial"/>
                <w:b/>
              </w:rPr>
              <w:t>1</w:t>
            </w:r>
            <w:r>
              <w:rPr>
                <w:rFonts w:cs="Arial"/>
                <w:b/>
              </w:rPr>
              <w:t>3</w:t>
            </w:r>
            <w:r w:rsidR="00383878" w:rsidRPr="00C64BFB">
              <w:rPr>
                <w:rFonts w:cs="Arial"/>
                <w:b/>
              </w:rPr>
              <w:t>.</w:t>
            </w:r>
          </w:p>
        </w:tc>
        <w:tc>
          <w:tcPr>
            <w:tcW w:w="8363" w:type="dxa"/>
            <w:gridSpan w:val="2"/>
          </w:tcPr>
          <w:p w14:paraId="0CAD8AAD" w14:textId="6FB7F3B6" w:rsidR="00383878" w:rsidRPr="00C64BFB" w:rsidRDefault="00383878" w:rsidP="00AC3427">
            <w:pPr>
              <w:spacing w:line="240" w:lineRule="exact"/>
              <w:jc w:val="both"/>
              <w:rPr>
                <w:rFonts w:cs="Arial"/>
                <w:b/>
              </w:rPr>
            </w:pPr>
            <w:r w:rsidRPr="00C64BFB">
              <w:rPr>
                <w:rFonts w:cs="Arial"/>
                <w:b/>
              </w:rPr>
              <w:t xml:space="preserve">PREIZKUSI GLAVNIH KOMPONENT IN </w:t>
            </w:r>
            <w:r w:rsidR="005C0176">
              <w:rPr>
                <w:rFonts w:cs="Arial"/>
                <w:b/>
              </w:rPr>
              <w:t xml:space="preserve">VEČSISTEMSKIH ELEKTRIČNIH </w:t>
            </w:r>
            <w:r w:rsidR="00AC3427" w:rsidRPr="00C64BFB">
              <w:rPr>
                <w:rFonts w:cs="Arial"/>
                <w:b/>
              </w:rPr>
              <w:t>LOKOMOTIV</w:t>
            </w:r>
            <w:r w:rsidRPr="00C64BFB">
              <w:rPr>
                <w:rFonts w:cs="Arial"/>
                <w:b/>
              </w:rPr>
              <w:t xml:space="preserve"> TER PREVZEM </w:t>
            </w:r>
            <w:r w:rsidR="00AC3427" w:rsidRPr="00C64BFB">
              <w:rPr>
                <w:rFonts w:cs="Arial"/>
                <w:b/>
              </w:rPr>
              <w:t>LOKOMOTIV</w:t>
            </w:r>
            <w:r w:rsidRPr="00C64BFB">
              <w:rPr>
                <w:rFonts w:cs="Arial"/>
                <w:b/>
              </w:rPr>
              <w:t xml:space="preserve">  </w:t>
            </w:r>
          </w:p>
        </w:tc>
      </w:tr>
      <w:tr w:rsidR="00383878" w:rsidRPr="00C64BFB" w14:paraId="2378D94A" w14:textId="77777777" w:rsidTr="00573E69">
        <w:trPr>
          <w:gridAfter w:val="1"/>
          <w:wAfter w:w="68" w:type="dxa"/>
        </w:trPr>
        <w:tc>
          <w:tcPr>
            <w:tcW w:w="1135" w:type="dxa"/>
            <w:gridSpan w:val="2"/>
          </w:tcPr>
          <w:p w14:paraId="3CB43F72" w14:textId="77777777" w:rsidR="00383878" w:rsidRPr="00C64BFB" w:rsidRDefault="00383878" w:rsidP="00573E69">
            <w:pPr>
              <w:jc w:val="both"/>
              <w:rPr>
                <w:rFonts w:cs="Arial"/>
                <w:b/>
                <w:highlight w:val="lightGray"/>
              </w:rPr>
            </w:pPr>
          </w:p>
        </w:tc>
        <w:tc>
          <w:tcPr>
            <w:tcW w:w="8363" w:type="dxa"/>
            <w:gridSpan w:val="2"/>
          </w:tcPr>
          <w:p w14:paraId="69F2D240" w14:textId="77777777" w:rsidR="00383878" w:rsidRPr="00C64BFB" w:rsidRDefault="00383878" w:rsidP="00573E69">
            <w:pPr>
              <w:spacing w:line="240" w:lineRule="exact"/>
              <w:jc w:val="both"/>
              <w:rPr>
                <w:rFonts w:cs="Arial"/>
                <w:b/>
                <w:highlight w:val="lightGray"/>
              </w:rPr>
            </w:pPr>
          </w:p>
        </w:tc>
      </w:tr>
      <w:tr w:rsidR="00383878" w:rsidRPr="00C64BFB" w14:paraId="52CA1CC3" w14:textId="77777777" w:rsidTr="00573E69">
        <w:trPr>
          <w:gridAfter w:val="1"/>
          <w:wAfter w:w="68" w:type="dxa"/>
        </w:trPr>
        <w:tc>
          <w:tcPr>
            <w:tcW w:w="1135" w:type="dxa"/>
            <w:gridSpan w:val="2"/>
          </w:tcPr>
          <w:p w14:paraId="6E349EE8" w14:textId="58505270" w:rsidR="00383878" w:rsidRPr="00C64BFB" w:rsidRDefault="006E1AC1" w:rsidP="006E1AC1">
            <w:pPr>
              <w:jc w:val="both"/>
              <w:rPr>
                <w:rFonts w:cs="Arial"/>
                <w:b/>
                <w:highlight w:val="lightGray"/>
              </w:rPr>
            </w:pPr>
            <w:r w:rsidRPr="00C64BFB">
              <w:rPr>
                <w:rFonts w:cs="Arial"/>
                <w:b/>
              </w:rPr>
              <w:t>1</w:t>
            </w:r>
            <w:r>
              <w:rPr>
                <w:rFonts w:cs="Arial"/>
                <w:b/>
              </w:rPr>
              <w:t>3</w:t>
            </w:r>
            <w:r w:rsidR="00383878" w:rsidRPr="00C64BFB">
              <w:rPr>
                <w:rFonts w:cs="Arial"/>
                <w:b/>
              </w:rPr>
              <w:t>.1</w:t>
            </w:r>
          </w:p>
        </w:tc>
        <w:tc>
          <w:tcPr>
            <w:tcW w:w="8363" w:type="dxa"/>
            <w:gridSpan w:val="2"/>
          </w:tcPr>
          <w:p w14:paraId="73C11EDE" w14:textId="77777777" w:rsidR="00383878" w:rsidRPr="00C64BFB" w:rsidRDefault="00383878" w:rsidP="00573E69">
            <w:pPr>
              <w:spacing w:line="240" w:lineRule="exact"/>
              <w:jc w:val="both"/>
              <w:rPr>
                <w:rFonts w:cs="Arial"/>
                <w:b/>
                <w:highlight w:val="lightGray"/>
              </w:rPr>
            </w:pPr>
            <w:r w:rsidRPr="00C64BFB">
              <w:rPr>
                <w:rFonts w:cs="Arial"/>
                <w:b/>
              </w:rPr>
              <w:t xml:space="preserve">Preizkus glavnih komponent </w:t>
            </w:r>
          </w:p>
        </w:tc>
      </w:tr>
      <w:tr w:rsidR="00383878" w:rsidRPr="00C64BFB" w14:paraId="7183E5A0" w14:textId="77777777" w:rsidTr="00573E69">
        <w:trPr>
          <w:gridAfter w:val="1"/>
          <w:wAfter w:w="68" w:type="dxa"/>
        </w:trPr>
        <w:tc>
          <w:tcPr>
            <w:tcW w:w="1135" w:type="dxa"/>
            <w:gridSpan w:val="2"/>
          </w:tcPr>
          <w:p w14:paraId="2EBE5742" w14:textId="77777777" w:rsidR="00383878" w:rsidRPr="00C64BFB" w:rsidRDefault="00383878" w:rsidP="00573E69">
            <w:pPr>
              <w:jc w:val="both"/>
              <w:rPr>
                <w:rFonts w:cs="Arial"/>
                <w:b/>
                <w:highlight w:val="lightGray"/>
              </w:rPr>
            </w:pPr>
          </w:p>
        </w:tc>
        <w:tc>
          <w:tcPr>
            <w:tcW w:w="8363" w:type="dxa"/>
            <w:gridSpan w:val="2"/>
          </w:tcPr>
          <w:p w14:paraId="57264076" w14:textId="77777777" w:rsidR="00383878" w:rsidRPr="00C64BFB" w:rsidRDefault="00383878" w:rsidP="00573E69">
            <w:pPr>
              <w:spacing w:line="240" w:lineRule="exact"/>
              <w:jc w:val="both"/>
              <w:rPr>
                <w:rFonts w:cs="Arial"/>
                <w:b/>
                <w:highlight w:val="lightGray"/>
              </w:rPr>
            </w:pPr>
          </w:p>
        </w:tc>
      </w:tr>
      <w:tr w:rsidR="00383878" w:rsidRPr="00C64BFB" w14:paraId="56DFA34E" w14:textId="77777777" w:rsidTr="00573E69">
        <w:trPr>
          <w:gridAfter w:val="1"/>
          <w:wAfter w:w="68" w:type="dxa"/>
        </w:trPr>
        <w:tc>
          <w:tcPr>
            <w:tcW w:w="1135" w:type="dxa"/>
            <w:gridSpan w:val="2"/>
          </w:tcPr>
          <w:p w14:paraId="6C0D2781" w14:textId="77777777" w:rsidR="00383878" w:rsidRPr="00C64BFB" w:rsidRDefault="00383878" w:rsidP="00573E69">
            <w:pPr>
              <w:jc w:val="both"/>
              <w:rPr>
                <w:rFonts w:cs="Arial"/>
                <w:highlight w:val="lightGray"/>
              </w:rPr>
            </w:pPr>
          </w:p>
        </w:tc>
        <w:tc>
          <w:tcPr>
            <w:tcW w:w="8363" w:type="dxa"/>
            <w:gridSpan w:val="2"/>
          </w:tcPr>
          <w:p w14:paraId="4FB16DC8" w14:textId="77777777" w:rsidR="00383878" w:rsidRPr="00C64BFB" w:rsidRDefault="00383878" w:rsidP="00573E69">
            <w:pPr>
              <w:spacing w:line="240" w:lineRule="exact"/>
              <w:jc w:val="both"/>
              <w:rPr>
                <w:rFonts w:cs="Arial"/>
              </w:rPr>
            </w:pPr>
            <w:r w:rsidRPr="00C64BFB">
              <w:rPr>
                <w:rFonts w:cs="Arial"/>
              </w:rPr>
              <w:t xml:space="preserve">Predmet preizkusa so glavne komponente dobavitelja ali poddobaviteljev, izdelane v skladu s to pogodbo in njenimi prilogami. </w:t>
            </w:r>
          </w:p>
          <w:p w14:paraId="64CD7D7A" w14:textId="77777777" w:rsidR="00383878" w:rsidRPr="00C64BFB" w:rsidRDefault="00383878" w:rsidP="00573E69">
            <w:pPr>
              <w:spacing w:line="240" w:lineRule="exact"/>
              <w:jc w:val="both"/>
              <w:rPr>
                <w:rFonts w:cs="Arial"/>
              </w:rPr>
            </w:pPr>
          </w:p>
          <w:p w14:paraId="3A5399C5" w14:textId="77777777" w:rsidR="00383878" w:rsidRPr="00C64BFB" w:rsidRDefault="00383878" w:rsidP="00573E69">
            <w:pPr>
              <w:spacing w:line="240" w:lineRule="exact"/>
              <w:jc w:val="both"/>
              <w:rPr>
                <w:rFonts w:cs="Arial"/>
              </w:rPr>
            </w:pPr>
            <w:r w:rsidRPr="00C64BFB">
              <w:rPr>
                <w:rFonts w:cs="Arial"/>
              </w:rPr>
              <w:t xml:space="preserve">Za glavne komponente se štejejo najmanj: zavorna oprema, tlačne posode, </w:t>
            </w:r>
            <w:r w:rsidR="00E93062" w:rsidRPr="00C64BFB">
              <w:rPr>
                <w:rFonts w:cs="Arial"/>
              </w:rPr>
              <w:t>lokomotivska</w:t>
            </w:r>
            <w:r w:rsidRPr="00C64BFB">
              <w:rPr>
                <w:rFonts w:cs="Arial"/>
              </w:rPr>
              <w:t xml:space="preserve"> varnostna naprava, radijska naprava, klimatske naprave, glavni nosilec in koš </w:t>
            </w:r>
            <w:r w:rsidR="00E93062" w:rsidRPr="00C64BFB">
              <w:rPr>
                <w:rFonts w:cs="Arial"/>
              </w:rPr>
              <w:t>lokomotive</w:t>
            </w:r>
            <w:r w:rsidRPr="00C64BFB">
              <w:rPr>
                <w:rFonts w:cs="Arial"/>
              </w:rPr>
              <w:t xml:space="preserve">, podstavni vozički, čelna in stranska stekla, glavna električna stikala, glavni transformator in dušilke, glavni in pomožni pretvorniki, kolesa in osi oziroma kolesne </w:t>
            </w:r>
            <w:r w:rsidR="00E93062" w:rsidRPr="00C64BFB">
              <w:rPr>
                <w:rFonts w:cs="Arial"/>
              </w:rPr>
              <w:t>dvojice, vlečni elektromotorji</w:t>
            </w:r>
            <w:r w:rsidRPr="00C64BFB">
              <w:rPr>
                <w:rFonts w:cs="Arial"/>
              </w:rPr>
              <w:t xml:space="preserve"> in generatorji ali hidravlični pogoni, odjemniki toka</w:t>
            </w:r>
            <w:r w:rsidR="00E93062" w:rsidRPr="00C64BFB">
              <w:rPr>
                <w:rFonts w:cs="Arial"/>
              </w:rPr>
              <w:t>.</w:t>
            </w:r>
            <w:r w:rsidRPr="00C64BFB">
              <w:rPr>
                <w:rFonts w:cs="Arial"/>
              </w:rPr>
              <w:t xml:space="preserve"> </w:t>
            </w:r>
          </w:p>
          <w:p w14:paraId="343EFC59" w14:textId="77777777" w:rsidR="00383878" w:rsidRPr="00C64BFB" w:rsidRDefault="00383878" w:rsidP="00573E69">
            <w:pPr>
              <w:spacing w:line="240" w:lineRule="exact"/>
              <w:jc w:val="both"/>
              <w:rPr>
                <w:rFonts w:cs="Arial"/>
              </w:rPr>
            </w:pPr>
          </w:p>
          <w:p w14:paraId="6F63BDBE" w14:textId="4230B623" w:rsidR="00383878" w:rsidRPr="00C64BFB" w:rsidRDefault="00383878" w:rsidP="00573E69">
            <w:pPr>
              <w:spacing w:line="240" w:lineRule="exact"/>
              <w:jc w:val="both"/>
              <w:rPr>
                <w:rFonts w:cs="Arial"/>
              </w:rPr>
            </w:pPr>
            <w:r w:rsidRPr="00C64BFB">
              <w:rPr>
                <w:rFonts w:cs="Arial"/>
              </w:rPr>
              <w:t>Preizkus glavnih komponent se opravi v skladu z Načrtom preizkusov glavnih komponent (sklopov), ki so sestavni del Načrta obvladovanja kakovosti, ki se ga sestavi v skladu s členom 2</w:t>
            </w:r>
            <w:r w:rsidR="00CE5082">
              <w:rPr>
                <w:rFonts w:cs="Arial"/>
              </w:rPr>
              <w:t>5</w:t>
            </w:r>
            <w:r w:rsidRPr="00C64BFB">
              <w:rPr>
                <w:rFonts w:cs="Arial"/>
              </w:rPr>
              <w:t>.2.in je sestavni del priloge 8.</w:t>
            </w:r>
          </w:p>
          <w:p w14:paraId="607312F0" w14:textId="77777777" w:rsidR="00383878" w:rsidRPr="00C64BFB" w:rsidRDefault="00383878" w:rsidP="00573E69">
            <w:pPr>
              <w:spacing w:line="240" w:lineRule="exact"/>
              <w:jc w:val="both"/>
              <w:rPr>
                <w:rFonts w:cs="Arial"/>
              </w:rPr>
            </w:pPr>
          </w:p>
          <w:p w14:paraId="39AA7733" w14:textId="77777777" w:rsidR="00383878" w:rsidRPr="00C64BFB" w:rsidRDefault="00383878" w:rsidP="00573E69">
            <w:pPr>
              <w:spacing w:line="240" w:lineRule="exact"/>
              <w:jc w:val="both"/>
              <w:rPr>
                <w:rFonts w:cs="Arial"/>
              </w:rPr>
            </w:pPr>
            <w:r w:rsidRPr="00C64BFB">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5BABBC96" w14:textId="77777777" w:rsidR="00383878" w:rsidRPr="00C64BFB" w:rsidRDefault="00383878" w:rsidP="00573E69">
            <w:pPr>
              <w:spacing w:line="240" w:lineRule="exact"/>
              <w:jc w:val="both"/>
              <w:rPr>
                <w:rFonts w:cs="Arial"/>
              </w:rPr>
            </w:pPr>
          </w:p>
          <w:p w14:paraId="666EB742" w14:textId="3E3F6BE0" w:rsidR="00383878" w:rsidRPr="00C64BFB" w:rsidRDefault="00383878" w:rsidP="00573E69">
            <w:pPr>
              <w:spacing w:line="240" w:lineRule="exact"/>
              <w:jc w:val="both"/>
              <w:rPr>
                <w:rFonts w:cs="Arial"/>
              </w:rPr>
            </w:pPr>
            <w:r w:rsidRPr="00C64BFB">
              <w:rPr>
                <w:rFonts w:cs="Arial"/>
              </w:rPr>
              <w:t>Kupec ima pravico udeležbe na preizkusih glavnih komponent v skladu s členom 2</w:t>
            </w:r>
            <w:r w:rsidR="00CE5082">
              <w:rPr>
                <w:rFonts w:cs="Arial"/>
              </w:rPr>
              <w:t>5</w:t>
            </w:r>
            <w:r w:rsidRPr="00C64BFB">
              <w:rPr>
                <w:rFonts w:cs="Arial"/>
              </w:rPr>
              <w:t>.3.</w:t>
            </w:r>
          </w:p>
          <w:p w14:paraId="407946FA" w14:textId="77777777" w:rsidR="00383878" w:rsidRPr="00C64BFB" w:rsidRDefault="00383878" w:rsidP="00573E69">
            <w:pPr>
              <w:spacing w:line="240" w:lineRule="exact"/>
              <w:jc w:val="both"/>
              <w:rPr>
                <w:rFonts w:cs="Arial"/>
              </w:rPr>
            </w:pPr>
            <w:r w:rsidRPr="00C64BFB">
              <w:rPr>
                <w:rFonts w:cs="Arial"/>
              </w:rPr>
              <w:t>Če se kupec ne udeleži preizkusa, na katerega je bil povabljen, dobavitelj sam izvede preizkus ter sestavi protokol.</w:t>
            </w:r>
          </w:p>
          <w:p w14:paraId="07A4C329" w14:textId="66B4A67F" w:rsidR="00383878" w:rsidRPr="00C64BFB" w:rsidRDefault="00383878" w:rsidP="00CE5082">
            <w:pPr>
              <w:spacing w:line="240" w:lineRule="exact"/>
              <w:jc w:val="both"/>
              <w:rPr>
                <w:rFonts w:cs="Arial"/>
              </w:rPr>
            </w:pPr>
            <w:r w:rsidRPr="00C64BFB">
              <w:rPr>
                <w:rFonts w:cs="Arial"/>
              </w:rPr>
              <w:t xml:space="preserve">Protokoli o uspešno opravljenih preizkusih glavnih komponent so predpogoj za preizkus  </w:t>
            </w:r>
            <w:r w:rsidR="00E93062" w:rsidRPr="00C64BFB">
              <w:rPr>
                <w:rFonts w:cs="Arial"/>
              </w:rPr>
              <w:t>lokomotive</w:t>
            </w:r>
            <w:r w:rsidRPr="00C64BFB">
              <w:rPr>
                <w:rFonts w:cs="Arial"/>
              </w:rPr>
              <w:t xml:space="preserve"> v skladu s členom  1</w:t>
            </w:r>
            <w:r w:rsidR="00CE5082">
              <w:rPr>
                <w:rFonts w:cs="Arial"/>
              </w:rPr>
              <w:t>4</w:t>
            </w:r>
            <w:r w:rsidRPr="00C64BFB">
              <w:rPr>
                <w:rFonts w:cs="Arial"/>
              </w:rPr>
              <w:t>.2.1.</w:t>
            </w:r>
          </w:p>
        </w:tc>
      </w:tr>
      <w:tr w:rsidR="00383878" w:rsidRPr="00C64BFB" w14:paraId="35DC6FD0" w14:textId="77777777" w:rsidTr="00573E69">
        <w:trPr>
          <w:gridAfter w:val="1"/>
          <w:wAfter w:w="68" w:type="dxa"/>
        </w:trPr>
        <w:tc>
          <w:tcPr>
            <w:tcW w:w="1135" w:type="dxa"/>
            <w:gridSpan w:val="2"/>
          </w:tcPr>
          <w:p w14:paraId="5C88D601" w14:textId="77777777" w:rsidR="00383878" w:rsidRPr="00C64BFB" w:rsidRDefault="00383878" w:rsidP="00573E69">
            <w:pPr>
              <w:jc w:val="both"/>
              <w:rPr>
                <w:rFonts w:cs="Arial"/>
                <w:b/>
                <w:highlight w:val="lightGray"/>
              </w:rPr>
            </w:pPr>
          </w:p>
        </w:tc>
        <w:tc>
          <w:tcPr>
            <w:tcW w:w="8363" w:type="dxa"/>
            <w:gridSpan w:val="2"/>
          </w:tcPr>
          <w:p w14:paraId="0886C912" w14:textId="77777777" w:rsidR="00383878" w:rsidRPr="00C64BFB" w:rsidRDefault="00383878" w:rsidP="00573E69">
            <w:pPr>
              <w:spacing w:line="240" w:lineRule="exact"/>
              <w:jc w:val="both"/>
              <w:rPr>
                <w:rFonts w:cs="Arial"/>
                <w:b/>
                <w:highlight w:val="lightGray"/>
              </w:rPr>
            </w:pPr>
          </w:p>
        </w:tc>
      </w:tr>
      <w:tr w:rsidR="00383878" w:rsidRPr="00C64BFB" w14:paraId="4E767FA8" w14:textId="77777777" w:rsidTr="00573E69">
        <w:trPr>
          <w:gridAfter w:val="1"/>
          <w:wAfter w:w="68" w:type="dxa"/>
        </w:trPr>
        <w:tc>
          <w:tcPr>
            <w:tcW w:w="1135" w:type="dxa"/>
            <w:gridSpan w:val="2"/>
          </w:tcPr>
          <w:p w14:paraId="64BA41D9" w14:textId="24A76070" w:rsidR="00383878" w:rsidRPr="00C64BFB" w:rsidRDefault="006E1AC1" w:rsidP="006E1AC1">
            <w:pPr>
              <w:jc w:val="both"/>
              <w:rPr>
                <w:rFonts w:cs="Arial"/>
                <w:b/>
              </w:rPr>
            </w:pPr>
            <w:r w:rsidRPr="00C64BFB">
              <w:rPr>
                <w:rFonts w:cs="Arial"/>
                <w:b/>
              </w:rPr>
              <w:t>1</w:t>
            </w:r>
            <w:r>
              <w:rPr>
                <w:rFonts w:cs="Arial"/>
                <w:b/>
              </w:rPr>
              <w:t>3</w:t>
            </w:r>
            <w:r w:rsidR="00383878" w:rsidRPr="00C64BFB">
              <w:rPr>
                <w:rFonts w:cs="Arial"/>
                <w:b/>
              </w:rPr>
              <w:t>.2</w:t>
            </w:r>
          </w:p>
        </w:tc>
        <w:tc>
          <w:tcPr>
            <w:tcW w:w="8363" w:type="dxa"/>
            <w:gridSpan w:val="2"/>
          </w:tcPr>
          <w:p w14:paraId="587D0004" w14:textId="77777777" w:rsidR="00383878" w:rsidRPr="00C64BFB" w:rsidRDefault="00383878" w:rsidP="00E93062">
            <w:pPr>
              <w:spacing w:line="240" w:lineRule="exact"/>
              <w:jc w:val="both"/>
              <w:rPr>
                <w:rFonts w:cs="Arial"/>
                <w:b/>
              </w:rPr>
            </w:pPr>
            <w:r w:rsidRPr="00C64BFB">
              <w:rPr>
                <w:rFonts w:cs="Arial"/>
                <w:b/>
              </w:rPr>
              <w:t xml:space="preserve">Preizkus in prevzem </w:t>
            </w:r>
            <w:r w:rsidR="00E93062" w:rsidRPr="00C64BFB">
              <w:rPr>
                <w:rFonts w:cs="Arial"/>
                <w:b/>
              </w:rPr>
              <w:t>lokomotiv</w:t>
            </w:r>
          </w:p>
        </w:tc>
      </w:tr>
      <w:tr w:rsidR="00383878" w:rsidRPr="00C64BFB" w14:paraId="1390C586" w14:textId="77777777" w:rsidTr="00573E69">
        <w:trPr>
          <w:gridAfter w:val="1"/>
          <w:wAfter w:w="68" w:type="dxa"/>
        </w:trPr>
        <w:tc>
          <w:tcPr>
            <w:tcW w:w="1135" w:type="dxa"/>
            <w:gridSpan w:val="2"/>
          </w:tcPr>
          <w:p w14:paraId="330C2095" w14:textId="77777777" w:rsidR="00383878" w:rsidRPr="00C64BFB" w:rsidRDefault="00383878" w:rsidP="00573E69">
            <w:pPr>
              <w:jc w:val="both"/>
              <w:rPr>
                <w:rFonts w:cs="Arial"/>
                <w:b/>
                <w:highlight w:val="lightGray"/>
              </w:rPr>
            </w:pPr>
          </w:p>
        </w:tc>
        <w:tc>
          <w:tcPr>
            <w:tcW w:w="8363" w:type="dxa"/>
            <w:gridSpan w:val="2"/>
          </w:tcPr>
          <w:p w14:paraId="734AB1B8" w14:textId="77777777" w:rsidR="00383878" w:rsidRPr="00C64BFB" w:rsidRDefault="00383878" w:rsidP="00573E69">
            <w:pPr>
              <w:spacing w:line="240" w:lineRule="exact"/>
              <w:jc w:val="both"/>
              <w:rPr>
                <w:rFonts w:cs="Arial"/>
                <w:b/>
                <w:highlight w:val="lightGray"/>
              </w:rPr>
            </w:pPr>
          </w:p>
        </w:tc>
      </w:tr>
      <w:tr w:rsidR="00383878" w:rsidRPr="00C64BFB" w14:paraId="7FAE7DF1" w14:textId="77777777" w:rsidTr="00573E69">
        <w:trPr>
          <w:gridAfter w:val="1"/>
          <w:wAfter w:w="68" w:type="dxa"/>
        </w:trPr>
        <w:tc>
          <w:tcPr>
            <w:tcW w:w="1135" w:type="dxa"/>
            <w:gridSpan w:val="2"/>
          </w:tcPr>
          <w:p w14:paraId="33F66BE3" w14:textId="77777777" w:rsidR="00383878" w:rsidRPr="00C64BFB" w:rsidRDefault="00383878" w:rsidP="00573E69">
            <w:pPr>
              <w:jc w:val="both"/>
              <w:rPr>
                <w:rFonts w:cs="Arial"/>
              </w:rPr>
            </w:pPr>
          </w:p>
        </w:tc>
        <w:tc>
          <w:tcPr>
            <w:tcW w:w="8363" w:type="dxa"/>
            <w:gridSpan w:val="2"/>
          </w:tcPr>
          <w:p w14:paraId="0F95C4E0" w14:textId="77777777" w:rsidR="00383878" w:rsidRPr="00C64BFB" w:rsidRDefault="00383878" w:rsidP="00E93062">
            <w:pPr>
              <w:spacing w:line="240" w:lineRule="exact"/>
              <w:jc w:val="both"/>
              <w:rPr>
                <w:rFonts w:cs="Arial"/>
              </w:rPr>
            </w:pPr>
            <w:r w:rsidRPr="00C64BFB">
              <w:rPr>
                <w:rFonts w:cs="Arial"/>
              </w:rPr>
              <w:t xml:space="preserve">Predmet preizkusa in prevzema je vsaka posamezna </w:t>
            </w:r>
            <w:r w:rsidR="00E93062" w:rsidRPr="00C64BFB">
              <w:rPr>
                <w:rFonts w:cs="Arial"/>
              </w:rPr>
              <w:t>lokomotiva</w:t>
            </w:r>
            <w:r w:rsidRPr="00C64BFB">
              <w:rPr>
                <w:rFonts w:cs="Arial"/>
              </w:rPr>
              <w:t>, dokončana v skladu s to pogodbo in njenimi prilogami.</w:t>
            </w:r>
          </w:p>
        </w:tc>
      </w:tr>
      <w:tr w:rsidR="00383878" w:rsidRPr="00C64BFB" w14:paraId="56F8F563" w14:textId="77777777" w:rsidTr="00573E69">
        <w:trPr>
          <w:gridAfter w:val="1"/>
          <w:wAfter w:w="68" w:type="dxa"/>
        </w:trPr>
        <w:tc>
          <w:tcPr>
            <w:tcW w:w="1135" w:type="dxa"/>
            <w:gridSpan w:val="2"/>
          </w:tcPr>
          <w:p w14:paraId="64228C12" w14:textId="77777777" w:rsidR="00383878" w:rsidRPr="00C64BFB" w:rsidRDefault="00383878" w:rsidP="00573E69">
            <w:pPr>
              <w:jc w:val="both"/>
              <w:rPr>
                <w:rFonts w:cs="Arial"/>
                <w:b/>
                <w:highlight w:val="lightGray"/>
              </w:rPr>
            </w:pPr>
          </w:p>
        </w:tc>
        <w:tc>
          <w:tcPr>
            <w:tcW w:w="8363" w:type="dxa"/>
            <w:gridSpan w:val="2"/>
          </w:tcPr>
          <w:p w14:paraId="1C6482C1" w14:textId="77777777" w:rsidR="00383878" w:rsidRPr="00C64BFB" w:rsidRDefault="00383878" w:rsidP="00573E69">
            <w:pPr>
              <w:spacing w:line="240" w:lineRule="exact"/>
              <w:jc w:val="both"/>
              <w:rPr>
                <w:rFonts w:cs="Arial"/>
                <w:b/>
                <w:highlight w:val="lightGray"/>
              </w:rPr>
            </w:pPr>
          </w:p>
        </w:tc>
      </w:tr>
      <w:tr w:rsidR="00383878" w:rsidRPr="00C64BFB" w14:paraId="2614AEC7" w14:textId="77777777" w:rsidTr="00573E69">
        <w:trPr>
          <w:gridAfter w:val="1"/>
          <w:wAfter w:w="68" w:type="dxa"/>
        </w:trPr>
        <w:tc>
          <w:tcPr>
            <w:tcW w:w="1135" w:type="dxa"/>
            <w:gridSpan w:val="2"/>
          </w:tcPr>
          <w:p w14:paraId="27EAB78D" w14:textId="214CD051" w:rsidR="00383878" w:rsidRPr="00C64BFB" w:rsidRDefault="006E1AC1" w:rsidP="006E1AC1">
            <w:pPr>
              <w:jc w:val="both"/>
              <w:rPr>
                <w:rFonts w:cs="Arial"/>
              </w:rPr>
            </w:pPr>
            <w:r w:rsidRPr="00C64BFB">
              <w:rPr>
                <w:rFonts w:cs="Arial"/>
              </w:rPr>
              <w:t>1</w:t>
            </w:r>
            <w:r>
              <w:rPr>
                <w:rFonts w:cs="Arial"/>
              </w:rPr>
              <w:t>3</w:t>
            </w:r>
            <w:r w:rsidR="00383878" w:rsidRPr="00C64BFB">
              <w:rPr>
                <w:rFonts w:cs="Arial"/>
              </w:rPr>
              <w:t>.2.1</w:t>
            </w:r>
          </w:p>
        </w:tc>
        <w:tc>
          <w:tcPr>
            <w:tcW w:w="8363" w:type="dxa"/>
            <w:gridSpan w:val="2"/>
          </w:tcPr>
          <w:p w14:paraId="729054DE" w14:textId="77777777" w:rsidR="00383878" w:rsidRPr="00C64BFB" w:rsidRDefault="00383878" w:rsidP="00573E69">
            <w:pPr>
              <w:spacing w:line="240" w:lineRule="exact"/>
              <w:jc w:val="both"/>
              <w:rPr>
                <w:rFonts w:cs="Arial"/>
              </w:rPr>
            </w:pPr>
            <w:r w:rsidRPr="00C64BFB">
              <w:rPr>
                <w:rFonts w:cs="Arial"/>
              </w:rPr>
              <w:t>Preizkus pri dobavitelju</w:t>
            </w:r>
          </w:p>
        </w:tc>
      </w:tr>
      <w:tr w:rsidR="00383878" w:rsidRPr="00C64BFB" w14:paraId="07B6DB31" w14:textId="77777777" w:rsidTr="00573E69">
        <w:trPr>
          <w:gridAfter w:val="1"/>
          <w:wAfter w:w="68" w:type="dxa"/>
        </w:trPr>
        <w:tc>
          <w:tcPr>
            <w:tcW w:w="1135" w:type="dxa"/>
            <w:gridSpan w:val="2"/>
          </w:tcPr>
          <w:p w14:paraId="0281D1F4" w14:textId="77777777" w:rsidR="00383878" w:rsidRPr="00C64BFB" w:rsidRDefault="00383878" w:rsidP="00573E69">
            <w:pPr>
              <w:jc w:val="both"/>
              <w:rPr>
                <w:rFonts w:cs="Arial"/>
                <w:b/>
                <w:highlight w:val="lightGray"/>
              </w:rPr>
            </w:pPr>
          </w:p>
        </w:tc>
        <w:tc>
          <w:tcPr>
            <w:tcW w:w="8363" w:type="dxa"/>
            <w:gridSpan w:val="2"/>
          </w:tcPr>
          <w:p w14:paraId="49601FF5" w14:textId="77777777" w:rsidR="00383878" w:rsidRPr="00C64BFB" w:rsidRDefault="00383878" w:rsidP="00573E69">
            <w:pPr>
              <w:spacing w:line="240" w:lineRule="exact"/>
              <w:jc w:val="both"/>
              <w:rPr>
                <w:rFonts w:cs="Arial"/>
                <w:b/>
                <w:highlight w:val="lightGray"/>
              </w:rPr>
            </w:pPr>
          </w:p>
        </w:tc>
      </w:tr>
      <w:tr w:rsidR="00383878" w:rsidRPr="00C64BFB" w14:paraId="4A2C047F" w14:textId="77777777" w:rsidTr="00573E69">
        <w:trPr>
          <w:gridAfter w:val="1"/>
          <w:wAfter w:w="68" w:type="dxa"/>
        </w:trPr>
        <w:tc>
          <w:tcPr>
            <w:tcW w:w="1135" w:type="dxa"/>
            <w:gridSpan w:val="2"/>
          </w:tcPr>
          <w:p w14:paraId="0D03A179" w14:textId="77777777" w:rsidR="00383878" w:rsidRPr="00C64BFB" w:rsidRDefault="00383878" w:rsidP="00573E69">
            <w:pPr>
              <w:jc w:val="both"/>
              <w:rPr>
                <w:rFonts w:cs="Arial"/>
                <w:b/>
                <w:highlight w:val="lightGray"/>
              </w:rPr>
            </w:pPr>
          </w:p>
        </w:tc>
        <w:tc>
          <w:tcPr>
            <w:tcW w:w="8363" w:type="dxa"/>
            <w:gridSpan w:val="2"/>
          </w:tcPr>
          <w:p w14:paraId="5F565B0C" w14:textId="678815A7" w:rsidR="00383878" w:rsidRPr="00C64BFB" w:rsidRDefault="00383878" w:rsidP="00573E69">
            <w:pPr>
              <w:spacing w:line="240" w:lineRule="exact"/>
              <w:jc w:val="both"/>
              <w:rPr>
                <w:rFonts w:cs="Arial"/>
              </w:rPr>
            </w:pPr>
            <w:r w:rsidRPr="00C64BFB">
              <w:rPr>
                <w:rFonts w:cs="Arial"/>
              </w:rPr>
              <w:t xml:space="preserve">Preizkus pri dobavitelju se izvrši v prisotnosti predstavnikov kupca in dobavitelja v skladu z Načrtom preizkusov za </w:t>
            </w:r>
            <w:r w:rsidR="00B026C6" w:rsidRPr="00C64BFB">
              <w:rPr>
                <w:rFonts w:cs="Arial"/>
              </w:rPr>
              <w:t>lokomotive</w:t>
            </w:r>
            <w:r w:rsidRPr="00C64BFB">
              <w:rPr>
                <w:rFonts w:cs="Arial"/>
              </w:rPr>
              <w:t>, ki se ga sestavi v skladu s členom 2</w:t>
            </w:r>
            <w:r w:rsidR="006E1AC1">
              <w:rPr>
                <w:rFonts w:cs="Arial"/>
              </w:rPr>
              <w:t>4</w:t>
            </w:r>
            <w:r w:rsidRPr="00C64BFB">
              <w:rPr>
                <w:rFonts w:cs="Arial"/>
              </w:rPr>
              <w:t>.2. in je sestavni del Načrta obvladovanja kakovosti v prilogi 8.</w:t>
            </w:r>
          </w:p>
          <w:p w14:paraId="0EEFCF20" w14:textId="77777777" w:rsidR="00383878" w:rsidRPr="00C64BFB" w:rsidRDefault="00383878" w:rsidP="00573E69">
            <w:pPr>
              <w:spacing w:line="240" w:lineRule="exact"/>
              <w:jc w:val="both"/>
              <w:rPr>
                <w:rFonts w:cs="Arial"/>
              </w:rPr>
            </w:pPr>
          </w:p>
          <w:p w14:paraId="20E9CA74" w14:textId="77777777" w:rsidR="00383878" w:rsidRPr="00C64BFB" w:rsidRDefault="00383878" w:rsidP="00573E69">
            <w:pPr>
              <w:spacing w:line="240" w:lineRule="exact"/>
              <w:jc w:val="both"/>
              <w:rPr>
                <w:rFonts w:cs="Arial"/>
              </w:rPr>
            </w:pPr>
            <w:r w:rsidRPr="00C64BFB">
              <w:rPr>
                <w:rFonts w:cs="Arial"/>
              </w:rPr>
              <w:t xml:space="preserve">Vse preizkuse </w:t>
            </w:r>
            <w:r w:rsidR="00B026C6" w:rsidRPr="00C64BFB">
              <w:rPr>
                <w:rFonts w:cs="Arial"/>
              </w:rPr>
              <w:t>lokomotiv</w:t>
            </w:r>
            <w:r w:rsidRPr="00C64BFB">
              <w:rPr>
                <w:rFonts w:cs="Arial"/>
              </w:rPr>
              <w:t xml:space="preserve"> v mirovanju in med preizkusnimi vožnjami z najvišjo hitrostjo, kot jo določajo tehnični predpisi, mora dobavitelj izvršiti pred dostavo </w:t>
            </w:r>
            <w:r w:rsidR="00B026C6" w:rsidRPr="00C64BFB">
              <w:rPr>
                <w:rFonts w:cs="Arial"/>
              </w:rPr>
              <w:t>lokomotiv</w:t>
            </w:r>
            <w:r w:rsidRPr="00C64BFB">
              <w:rPr>
                <w:rFonts w:cs="Arial"/>
              </w:rPr>
              <w:t xml:space="preserve"> v Slovenijo. </w:t>
            </w:r>
          </w:p>
          <w:p w14:paraId="44089716" w14:textId="445623EF" w:rsidR="00383878" w:rsidRDefault="00383878" w:rsidP="00573E69">
            <w:pPr>
              <w:spacing w:line="240" w:lineRule="exact"/>
              <w:jc w:val="both"/>
              <w:rPr>
                <w:rFonts w:cs="Arial"/>
              </w:rPr>
            </w:pPr>
          </w:p>
          <w:p w14:paraId="304871E7" w14:textId="77777777" w:rsidR="00A16537" w:rsidRPr="00E333D0" w:rsidRDefault="00A16537" w:rsidP="00A16537">
            <w:pPr>
              <w:spacing w:line="240" w:lineRule="exact"/>
              <w:jc w:val="both"/>
              <w:rPr>
                <w:rFonts w:cs="Arial"/>
              </w:rPr>
            </w:pPr>
            <w:r w:rsidRPr="00E333D0">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7670029F" w14:textId="77777777" w:rsidR="00A16537" w:rsidRPr="00C64BFB" w:rsidRDefault="00A16537" w:rsidP="00573E69">
            <w:pPr>
              <w:spacing w:line="240" w:lineRule="exact"/>
              <w:jc w:val="both"/>
              <w:rPr>
                <w:rFonts w:cs="Arial"/>
              </w:rPr>
            </w:pPr>
          </w:p>
          <w:p w14:paraId="189903C2" w14:textId="520B8A9D" w:rsidR="00383878" w:rsidRPr="00C64BFB" w:rsidRDefault="00383878" w:rsidP="00573E69">
            <w:pPr>
              <w:spacing w:line="240" w:lineRule="exact"/>
              <w:jc w:val="both"/>
              <w:rPr>
                <w:rFonts w:cs="Arial"/>
              </w:rPr>
            </w:pPr>
            <w:r w:rsidRPr="00C64BFB">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w:t>
            </w:r>
            <w:r w:rsidR="006E1AC1" w:rsidRPr="00C64BFB">
              <w:rPr>
                <w:rFonts w:cs="Arial"/>
              </w:rPr>
              <w:t>1</w:t>
            </w:r>
            <w:r w:rsidR="006E1AC1">
              <w:rPr>
                <w:rFonts w:cs="Arial"/>
              </w:rPr>
              <w:t>3</w:t>
            </w:r>
            <w:r w:rsidRPr="00C64BFB">
              <w:rPr>
                <w:rFonts w:cs="Arial"/>
              </w:rPr>
              <w:t xml:space="preserve">.2.2 Takoj ko dobavitelj uspe v okviru prevzemnega preizkusa v skladu s členom </w:t>
            </w:r>
            <w:r w:rsidR="006E1AC1" w:rsidRPr="00C64BFB">
              <w:rPr>
                <w:rFonts w:cs="Arial"/>
              </w:rPr>
              <w:t>1</w:t>
            </w:r>
            <w:r w:rsidR="006E1AC1">
              <w:rPr>
                <w:rFonts w:cs="Arial"/>
              </w:rPr>
              <w:t>3</w:t>
            </w:r>
            <w:r w:rsidRPr="00C64BFB">
              <w:rPr>
                <w:rFonts w:cs="Arial"/>
              </w:rPr>
              <w:t xml:space="preserve">.2.2 dokazati odpravo teh napak, se šteje, da je preizkus skladno s členom </w:t>
            </w:r>
            <w:r w:rsidR="006E1AC1" w:rsidRPr="00C64BFB">
              <w:rPr>
                <w:rFonts w:cs="Arial"/>
              </w:rPr>
              <w:t>1</w:t>
            </w:r>
            <w:r w:rsidR="006E1AC1">
              <w:rPr>
                <w:rFonts w:cs="Arial"/>
              </w:rPr>
              <w:t>3</w:t>
            </w:r>
            <w:r w:rsidRPr="00C64BFB">
              <w:rPr>
                <w:rFonts w:cs="Arial"/>
              </w:rPr>
              <w:t>.2.1 uspešno izveden. S tem v zvezi bo sestavljen protokol o uspešnem preizkusu.</w:t>
            </w:r>
          </w:p>
          <w:p w14:paraId="4131D802" w14:textId="77777777" w:rsidR="00383878" w:rsidRPr="00C64BFB" w:rsidRDefault="00383878" w:rsidP="00573E69">
            <w:pPr>
              <w:spacing w:line="240" w:lineRule="exact"/>
              <w:jc w:val="both"/>
              <w:rPr>
                <w:rFonts w:cs="Arial"/>
              </w:rPr>
            </w:pPr>
          </w:p>
          <w:p w14:paraId="303896D9" w14:textId="77777777" w:rsidR="00383878" w:rsidRPr="00C64BFB" w:rsidRDefault="00383878" w:rsidP="00573E69">
            <w:pPr>
              <w:spacing w:line="240" w:lineRule="exact"/>
              <w:jc w:val="both"/>
              <w:rPr>
                <w:rFonts w:cs="Arial"/>
              </w:rPr>
            </w:pPr>
            <w:r w:rsidRPr="00C64BFB">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05FFDFAC" w14:textId="77777777" w:rsidR="00383878" w:rsidRPr="00C64BFB" w:rsidRDefault="00383878" w:rsidP="00573E69">
            <w:pPr>
              <w:spacing w:line="240" w:lineRule="exact"/>
              <w:jc w:val="both"/>
              <w:rPr>
                <w:rFonts w:cs="Arial"/>
              </w:rPr>
            </w:pPr>
          </w:p>
          <w:p w14:paraId="44347EFC" w14:textId="51408ED7" w:rsidR="00383878" w:rsidRPr="00C64BFB" w:rsidRDefault="00383878" w:rsidP="00573E69">
            <w:pPr>
              <w:spacing w:line="240" w:lineRule="exact"/>
              <w:jc w:val="both"/>
              <w:rPr>
                <w:rFonts w:cs="Arial"/>
                <w:b/>
                <w:highlight w:val="lightGray"/>
              </w:rPr>
            </w:pPr>
            <w:r w:rsidRPr="00C64BFB">
              <w:rPr>
                <w:rFonts w:cs="Arial"/>
              </w:rPr>
              <w:t xml:space="preserve">Protokol o uspešno opravljenem preizkusu </w:t>
            </w:r>
            <w:r w:rsidR="00B026C6" w:rsidRPr="00C64BFB">
              <w:rPr>
                <w:rFonts w:cs="Arial"/>
              </w:rPr>
              <w:t>lokomotive</w:t>
            </w:r>
            <w:r w:rsidRPr="00C64BFB">
              <w:rPr>
                <w:rFonts w:cs="Arial"/>
              </w:rPr>
              <w:t xml:space="preserve"> je predpogoj za  preizkus  </w:t>
            </w:r>
            <w:r w:rsidR="00B026C6" w:rsidRPr="00C64BFB">
              <w:rPr>
                <w:rFonts w:cs="Arial"/>
              </w:rPr>
              <w:t>lokomotive</w:t>
            </w:r>
            <w:r w:rsidRPr="00C64BFB">
              <w:rPr>
                <w:rFonts w:cs="Arial"/>
              </w:rPr>
              <w:t xml:space="preserve"> v skladu s členom </w:t>
            </w:r>
            <w:r w:rsidR="006E1AC1" w:rsidRPr="00C64BFB">
              <w:rPr>
                <w:rFonts w:cs="Arial"/>
              </w:rPr>
              <w:t>1</w:t>
            </w:r>
            <w:r w:rsidR="006E1AC1">
              <w:rPr>
                <w:rFonts w:cs="Arial"/>
              </w:rPr>
              <w:t>3</w:t>
            </w:r>
            <w:r w:rsidRPr="00C64BFB">
              <w:rPr>
                <w:rFonts w:cs="Arial"/>
              </w:rPr>
              <w:t>.2.2.</w:t>
            </w:r>
          </w:p>
          <w:p w14:paraId="2CF8578C" w14:textId="77777777" w:rsidR="00383878" w:rsidRPr="00C64BFB" w:rsidRDefault="00383878" w:rsidP="00573E69">
            <w:pPr>
              <w:spacing w:line="240" w:lineRule="exact"/>
              <w:jc w:val="both"/>
              <w:rPr>
                <w:rFonts w:cs="Arial"/>
              </w:rPr>
            </w:pPr>
          </w:p>
          <w:p w14:paraId="0CA251E2" w14:textId="77362214" w:rsidR="00383878" w:rsidRPr="00C64BFB" w:rsidRDefault="00383878" w:rsidP="00BD13C4">
            <w:pPr>
              <w:spacing w:line="240" w:lineRule="exact"/>
              <w:jc w:val="both"/>
              <w:rPr>
                <w:rFonts w:cs="Arial"/>
              </w:rPr>
            </w:pPr>
            <w:r w:rsidRPr="00C64BFB">
              <w:rPr>
                <w:rFonts w:cs="Arial"/>
              </w:rPr>
              <w:t xml:space="preserve">Poleg tega ob uspešno opravljenih preizkusih v mirovanju prve izdelane </w:t>
            </w:r>
            <w:r w:rsidR="00B026C6" w:rsidRPr="00C64BFB">
              <w:rPr>
                <w:rFonts w:cs="Arial"/>
              </w:rPr>
              <w:t>lokomotive</w:t>
            </w:r>
            <w:r w:rsidRPr="00C64BFB">
              <w:rPr>
                <w:rFonts w:cs="Arial"/>
              </w:rPr>
              <w:t xml:space="preserve"> in pričetku dinamičnega testiranja te </w:t>
            </w:r>
            <w:r w:rsidR="00B026C6" w:rsidRPr="00C64BFB">
              <w:rPr>
                <w:rFonts w:cs="Arial"/>
              </w:rPr>
              <w:t>lokomotive</w:t>
            </w:r>
            <w:r w:rsidRPr="00C64BFB">
              <w:rPr>
                <w:rFonts w:cs="Arial"/>
              </w:rPr>
              <w:t xml:space="preserve"> obe pogodbeni stranki podpišeta protokol o </w:t>
            </w:r>
            <w:r w:rsidR="00C64BFB" w:rsidRPr="00C64BFB">
              <w:rPr>
                <w:rFonts w:cs="Arial"/>
              </w:rPr>
              <w:t>pričetku</w:t>
            </w:r>
            <w:r w:rsidRPr="00C64BFB">
              <w:rPr>
                <w:rFonts w:cs="Arial"/>
              </w:rPr>
              <w:t xml:space="preserve"> dinamičnega testiranja prve izdelane </w:t>
            </w:r>
            <w:r w:rsidR="00B026C6" w:rsidRPr="00C64BFB">
              <w:rPr>
                <w:rFonts w:cs="Arial"/>
              </w:rPr>
              <w:t>lokomotive</w:t>
            </w:r>
            <w:r w:rsidRPr="00C64BFB">
              <w:rPr>
                <w:rFonts w:cs="Arial"/>
              </w:rPr>
              <w:t>.</w:t>
            </w:r>
          </w:p>
        </w:tc>
      </w:tr>
      <w:tr w:rsidR="00383878" w:rsidRPr="00C64BFB" w14:paraId="70759482" w14:textId="77777777" w:rsidTr="00573E69">
        <w:trPr>
          <w:gridAfter w:val="1"/>
          <w:wAfter w:w="68" w:type="dxa"/>
        </w:trPr>
        <w:tc>
          <w:tcPr>
            <w:tcW w:w="1135" w:type="dxa"/>
            <w:gridSpan w:val="2"/>
          </w:tcPr>
          <w:p w14:paraId="15B55B39" w14:textId="77777777" w:rsidR="00383878" w:rsidRPr="00C64BFB" w:rsidRDefault="00383878" w:rsidP="00573E69">
            <w:pPr>
              <w:jc w:val="both"/>
              <w:rPr>
                <w:rFonts w:cs="Arial"/>
                <w:b/>
                <w:highlight w:val="lightGray"/>
              </w:rPr>
            </w:pPr>
          </w:p>
        </w:tc>
        <w:tc>
          <w:tcPr>
            <w:tcW w:w="8363" w:type="dxa"/>
            <w:gridSpan w:val="2"/>
          </w:tcPr>
          <w:p w14:paraId="69796070" w14:textId="77777777" w:rsidR="00383878" w:rsidRPr="00C64BFB" w:rsidRDefault="00383878" w:rsidP="00573E69">
            <w:pPr>
              <w:spacing w:line="240" w:lineRule="exact"/>
              <w:jc w:val="both"/>
              <w:rPr>
                <w:rFonts w:cs="Arial"/>
                <w:b/>
                <w:highlight w:val="lightGray"/>
              </w:rPr>
            </w:pPr>
          </w:p>
        </w:tc>
      </w:tr>
      <w:tr w:rsidR="00383878" w:rsidRPr="00C64BFB" w14:paraId="574830A4" w14:textId="77777777" w:rsidTr="00573E69">
        <w:trPr>
          <w:gridAfter w:val="1"/>
          <w:wAfter w:w="68" w:type="dxa"/>
        </w:trPr>
        <w:tc>
          <w:tcPr>
            <w:tcW w:w="1135" w:type="dxa"/>
            <w:gridSpan w:val="2"/>
          </w:tcPr>
          <w:p w14:paraId="69CF27AD" w14:textId="18F47164" w:rsidR="00383878" w:rsidRPr="00C64BFB" w:rsidRDefault="006E1AC1" w:rsidP="006E1AC1">
            <w:pPr>
              <w:jc w:val="both"/>
              <w:rPr>
                <w:rFonts w:cs="Arial"/>
              </w:rPr>
            </w:pPr>
            <w:r w:rsidRPr="00C64BFB">
              <w:rPr>
                <w:rFonts w:cs="Arial"/>
              </w:rPr>
              <w:t>1</w:t>
            </w:r>
            <w:r>
              <w:rPr>
                <w:rFonts w:cs="Arial"/>
              </w:rPr>
              <w:t>3</w:t>
            </w:r>
            <w:r w:rsidR="00383878" w:rsidRPr="00C64BFB">
              <w:rPr>
                <w:rFonts w:cs="Arial"/>
              </w:rPr>
              <w:t>.2.2</w:t>
            </w:r>
          </w:p>
        </w:tc>
        <w:tc>
          <w:tcPr>
            <w:tcW w:w="8363" w:type="dxa"/>
            <w:gridSpan w:val="2"/>
          </w:tcPr>
          <w:p w14:paraId="4B31F9C7" w14:textId="77777777" w:rsidR="00383878" w:rsidRPr="00C64BFB" w:rsidRDefault="00383878" w:rsidP="00573E69">
            <w:pPr>
              <w:spacing w:line="240" w:lineRule="exact"/>
              <w:jc w:val="both"/>
              <w:rPr>
                <w:rFonts w:cs="Arial"/>
              </w:rPr>
            </w:pPr>
            <w:r w:rsidRPr="00C64BFB">
              <w:rPr>
                <w:rFonts w:cs="Arial"/>
              </w:rPr>
              <w:t>Preizkus in prevzem pri kupcu</w:t>
            </w:r>
          </w:p>
        </w:tc>
      </w:tr>
      <w:tr w:rsidR="00383878" w:rsidRPr="00C64BFB" w14:paraId="76334B3C" w14:textId="77777777" w:rsidTr="00573E69">
        <w:trPr>
          <w:gridAfter w:val="1"/>
          <w:wAfter w:w="68" w:type="dxa"/>
        </w:trPr>
        <w:tc>
          <w:tcPr>
            <w:tcW w:w="1135" w:type="dxa"/>
            <w:gridSpan w:val="2"/>
          </w:tcPr>
          <w:p w14:paraId="077EEC42" w14:textId="77777777" w:rsidR="00383878" w:rsidRPr="00C64BFB" w:rsidRDefault="00383878" w:rsidP="00573E69">
            <w:pPr>
              <w:jc w:val="both"/>
              <w:rPr>
                <w:rFonts w:cs="Arial"/>
                <w:b/>
                <w:highlight w:val="lightGray"/>
              </w:rPr>
            </w:pPr>
          </w:p>
        </w:tc>
        <w:tc>
          <w:tcPr>
            <w:tcW w:w="8363" w:type="dxa"/>
            <w:gridSpan w:val="2"/>
          </w:tcPr>
          <w:p w14:paraId="2B3A49F0" w14:textId="77777777" w:rsidR="00383878" w:rsidRPr="00C64BFB" w:rsidRDefault="00383878" w:rsidP="00573E69">
            <w:pPr>
              <w:spacing w:line="240" w:lineRule="exact"/>
              <w:jc w:val="both"/>
              <w:rPr>
                <w:rFonts w:cs="Arial"/>
                <w:b/>
                <w:highlight w:val="lightGray"/>
              </w:rPr>
            </w:pPr>
          </w:p>
        </w:tc>
      </w:tr>
      <w:tr w:rsidR="00383878" w:rsidRPr="00C64BFB" w14:paraId="708B8448" w14:textId="77777777" w:rsidTr="00573E69">
        <w:trPr>
          <w:gridAfter w:val="1"/>
          <w:wAfter w:w="68" w:type="dxa"/>
        </w:trPr>
        <w:tc>
          <w:tcPr>
            <w:tcW w:w="1135" w:type="dxa"/>
            <w:gridSpan w:val="2"/>
          </w:tcPr>
          <w:p w14:paraId="28DA2ED7" w14:textId="77777777" w:rsidR="00383878" w:rsidRPr="00C64BFB" w:rsidRDefault="00383878" w:rsidP="00573E69">
            <w:pPr>
              <w:jc w:val="both"/>
              <w:rPr>
                <w:rFonts w:cs="Arial"/>
                <w:b/>
                <w:highlight w:val="lightGray"/>
              </w:rPr>
            </w:pPr>
          </w:p>
        </w:tc>
        <w:tc>
          <w:tcPr>
            <w:tcW w:w="8363" w:type="dxa"/>
            <w:gridSpan w:val="2"/>
          </w:tcPr>
          <w:p w14:paraId="5543B343" w14:textId="31D436B2" w:rsidR="00383878" w:rsidRPr="00C64BFB" w:rsidRDefault="00383878" w:rsidP="00573E69">
            <w:pPr>
              <w:spacing w:line="240" w:lineRule="exact"/>
              <w:jc w:val="both"/>
              <w:rPr>
                <w:rFonts w:cs="Arial"/>
              </w:rPr>
            </w:pPr>
            <w:r w:rsidRPr="00C64BFB">
              <w:rPr>
                <w:rFonts w:cs="Arial"/>
              </w:rPr>
              <w:t xml:space="preserve">Končni preizkus in prevzem </w:t>
            </w:r>
            <w:r w:rsidR="00B026C6" w:rsidRPr="00C64BFB">
              <w:rPr>
                <w:rFonts w:cs="Arial"/>
              </w:rPr>
              <w:t>lokomotive</w:t>
            </w:r>
            <w:r w:rsidRPr="00C64BFB">
              <w:rPr>
                <w:rFonts w:cs="Arial"/>
                <w:color w:val="FF0000"/>
              </w:rPr>
              <w:t xml:space="preserve"> </w:t>
            </w:r>
            <w:r w:rsidRPr="00C64BFB">
              <w:rPr>
                <w:rFonts w:cs="Arial"/>
              </w:rPr>
              <w:t xml:space="preserve">se opravi na slovenskih tirih na podlagi prevzemnega preizkusa v skladu z Načrtom prevzemnih preizkusov za prevzem </w:t>
            </w:r>
            <w:r w:rsidR="00B026C6" w:rsidRPr="00C64BFB">
              <w:rPr>
                <w:rFonts w:cs="Arial"/>
              </w:rPr>
              <w:t>lokomotive</w:t>
            </w:r>
            <w:r w:rsidRPr="00C64BFB">
              <w:rPr>
                <w:rFonts w:cs="Arial"/>
              </w:rPr>
              <w:t xml:space="preserve">, ki se ga sestavi v skladu s členom </w:t>
            </w:r>
            <w:r w:rsidR="006E1AC1" w:rsidRPr="00C64BFB">
              <w:rPr>
                <w:rFonts w:cs="Arial"/>
              </w:rPr>
              <w:t>2</w:t>
            </w:r>
            <w:r w:rsidR="006E1AC1">
              <w:rPr>
                <w:rFonts w:cs="Arial"/>
              </w:rPr>
              <w:t>4</w:t>
            </w:r>
            <w:r w:rsidRPr="00C64BFB">
              <w:rPr>
                <w:rFonts w:cs="Arial"/>
              </w:rPr>
              <w:t>.2 in je sestavni del Načrta obvladovanja kakovosti.</w:t>
            </w:r>
          </w:p>
          <w:p w14:paraId="21410448" w14:textId="39B2D954" w:rsidR="00383878" w:rsidRDefault="00383878" w:rsidP="00573E69">
            <w:pPr>
              <w:spacing w:line="240" w:lineRule="exact"/>
              <w:jc w:val="both"/>
              <w:rPr>
                <w:rFonts w:cs="Arial"/>
                <w:highlight w:val="lightGray"/>
              </w:rPr>
            </w:pPr>
          </w:p>
          <w:p w14:paraId="744304BA" w14:textId="77777777" w:rsidR="00BD13C4" w:rsidRPr="00E333D0" w:rsidRDefault="00BD13C4" w:rsidP="00BD13C4">
            <w:pPr>
              <w:spacing w:line="240" w:lineRule="exact"/>
              <w:jc w:val="both"/>
              <w:rPr>
                <w:rFonts w:cs="Arial"/>
              </w:rPr>
            </w:pPr>
            <w:r w:rsidRPr="00E333D0">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48CB2F61" w14:textId="77777777" w:rsidR="00BD13C4" w:rsidRPr="00C64BFB" w:rsidRDefault="00BD13C4" w:rsidP="00573E69">
            <w:pPr>
              <w:spacing w:line="240" w:lineRule="exact"/>
              <w:jc w:val="both"/>
              <w:rPr>
                <w:rFonts w:cs="Arial"/>
                <w:highlight w:val="lightGray"/>
              </w:rPr>
            </w:pPr>
          </w:p>
          <w:p w14:paraId="564E0A0F" w14:textId="27D7414F" w:rsidR="00383878" w:rsidRPr="00C64BFB" w:rsidRDefault="00383878" w:rsidP="00573E69">
            <w:pPr>
              <w:spacing w:line="240" w:lineRule="exact"/>
              <w:jc w:val="both"/>
              <w:rPr>
                <w:rFonts w:cs="Arial"/>
              </w:rPr>
            </w:pPr>
            <w:r w:rsidRPr="00C64BFB">
              <w:rPr>
                <w:rFonts w:cs="Arial"/>
              </w:rPr>
              <w:t xml:space="preserve">Prevzemni preizkus se šteje za uspešno opravljenega, če je posamezna </w:t>
            </w:r>
            <w:r w:rsidR="00B026C6" w:rsidRPr="00C64BFB">
              <w:rPr>
                <w:rFonts w:cs="Arial"/>
              </w:rPr>
              <w:t>lokomotiva</w:t>
            </w:r>
            <w:r w:rsidRPr="00C64BFB">
              <w:rPr>
                <w:rFonts w:cs="Arial"/>
              </w:rPr>
              <w:t xml:space="preserve"> izdelana v skladu s Tehničnim opisom in njegovimi prilogami, in ko je pripravljena za obratovanje ter ko so vsi preizkusi iz členov </w:t>
            </w:r>
            <w:r w:rsidR="006E1AC1" w:rsidRPr="00C64BFB">
              <w:rPr>
                <w:rFonts w:cs="Arial"/>
              </w:rPr>
              <w:t>1</w:t>
            </w:r>
            <w:r w:rsidR="006E1AC1">
              <w:rPr>
                <w:rFonts w:cs="Arial"/>
              </w:rPr>
              <w:t>2</w:t>
            </w:r>
            <w:r w:rsidR="006E1AC1" w:rsidRPr="00C64BFB">
              <w:rPr>
                <w:rFonts w:cs="Arial"/>
              </w:rPr>
              <w:t xml:space="preserve"> </w:t>
            </w:r>
            <w:r w:rsidRPr="00C64BFB">
              <w:rPr>
                <w:rFonts w:cs="Arial"/>
              </w:rPr>
              <w:t xml:space="preserve">in </w:t>
            </w:r>
            <w:r w:rsidR="006E1AC1" w:rsidRPr="00C64BFB">
              <w:rPr>
                <w:rFonts w:cs="Arial"/>
              </w:rPr>
              <w:t>1</w:t>
            </w:r>
            <w:r w:rsidR="006E1AC1">
              <w:rPr>
                <w:rFonts w:cs="Arial"/>
              </w:rPr>
              <w:t>3</w:t>
            </w:r>
            <w:r w:rsidR="006E1AC1" w:rsidRPr="00C64BFB">
              <w:rPr>
                <w:rFonts w:cs="Arial"/>
              </w:rPr>
              <w:t xml:space="preserve"> </w:t>
            </w:r>
            <w:r w:rsidRPr="00C64BFB">
              <w:rPr>
                <w:rFonts w:cs="Arial"/>
              </w:rPr>
              <w:t xml:space="preserve">za </w:t>
            </w:r>
            <w:r w:rsidR="00B026C6" w:rsidRPr="00C64BFB">
              <w:rPr>
                <w:rFonts w:cs="Arial"/>
              </w:rPr>
              <w:t>lokomotivo</w:t>
            </w:r>
            <w:r w:rsidRPr="00C64BFB">
              <w:rPr>
                <w:rFonts w:cs="Arial"/>
              </w:rPr>
              <w:t xml:space="preserve">, skladno z načrtom prevzemnih preizkusov, uspešno opravljeni, tako v mirovanju </w:t>
            </w:r>
            <w:r w:rsidR="00B026C6" w:rsidRPr="00C64BFB">
              <w:rPr>
                <w:rFonts w:cs="Arial"/>
              </w:rPr>
              <w:t>lokomotive</w:t>
            </w:r>
            <w:r w:rsidRPr="00C64BFB">
              <w:rPr>
                <w:rFonts w:cs="Arial"/>
              </w:rPr>
              <w:t xml:space="preserve"> kot med preizkusnimi vožnjami.</w:t>
            </w:r>
          </w:p>
          <w:p w14:paraId="0AE4BB5E" w14:textId="77777777" w:rsidR="00383878" w:rsidRPr="00C64BFB" w:rsidRDefault="00383878" w:rsidP="00573E69">
            <w:pPr>
              <w:spacing w:line="240" w:lineRule="exact"/>
              <w:jc w:val="both"/>
              <w:rPr>
                <w:rFonts w:cs="Arial"/>
                <w:highlight w:val="lightGray"/>
              </w:rPr>
            </w:pPr>
          </w:p>
          <w:p w14:paraId="03F4B76E" w14:textId="529BAEC9" w:rsidR="00383878" w:rsidRPr="00E333D0" w:rsidRDefault="00383878" w:rsidP="00573E69">
            <w:pPr>
              <w:spacing w:line="240" w:lineRule="exact"/>
              <w:jc w:val="both"/>
              <w:rPr>
                <w:rFonts w:cs="Arial"/>
              </w:rPr>
            </w:pPr>
            <w:r w:rsidRPr="00C64BFB">
              <w:rPr>
                <w:rFonts w:cs="Arial"/>
              </w:rPr>
              <w:t xml:space="preserve">Za vsako posamezno </w:t>
            </w:r>
            <w:r w:rsidR="00FE476D" w:rsidRPr="00C64BFB">
              <w:rPr>
                <w:rFonts w:cs="Arial"/>
              </w:rPr>
              <w:t>lokomotivo</w:t>
            </w:r>
            <w:r w:rsidRPr="00C64BFB">
              <w:rPr>
                <w:rFonts w:cs="Arial"/>
              </w:rPr>
              <w:t xml:space="preserve"> mora dobavitelj pred preizkusom </w:t>
            </w:r>
            <w:r w:rsidR="00FE476D" w:rsidRPr="00C64BFB">
              <w:rPr>
                <w:rFonts w:cs="Arial"/>
              </w:rPr>
              <w:t>lokomotive</w:t>
            </w:r>
            <w:r w:rsidRPr="00C64BFB">
              <w:rPr>
                <w:rFonts w:cs="Arial"/>
              </w:rPr>
              <w:t xml:space="preserve"> predati kupcu knjigo vozila, v kateri so navedene vse vgrajene glavne komponente s serijskimi številkami in </w:t>
            </w:r>
            <w:r w:rsidRPr="00E333D0">
              <w:rPr>
                <w:rFonts w:cs="Arial"/>
              </w:rPr>
              <w:t xml:space="preserve">za vsako </w:t>
            </w:r>
            <w:r w:rsidR="00FE476D" w:rsidRPr="00E333D0">
              <w:rPr>
                <w:rFonts w:cs="Arial"/>
              </w:rPr>
              <w:t>lokomotivo</w:t>
            </w:r>
            <w:r w:rsidRPr="00E333D0">
              <w:rPr>
                <w:rFonts w:cs="Arial"/>
              </w:rPr>
              <w:t xml:space="preserve"> in glavno komponento priloženi dobaviteljevi dokumenti in zapisniki opravljenih preizkusov, obratovaln</w:t>
            </w:r>
            <w:r w:rsidR="002B10E9" w:rsidRPr="00E333D0">
              <w:rPr>
                <w:rFonts w:cs="Arial"/>
              </w:rPr>
              <w:t>a</w:t>
            </w:r>
            <w:r w:rsidRPr="00E333D0">
              <w:rPr>
                <w:rFonts w:cs="Arial"/>
              </w:rPr>
              <w:t xml:space="preserve"> dovoljenj</w:t>
            </w:r>
            <w:r w:rsidR="002B10E9" w:rsidRPr="00E333D0">
              <w:rPr>
                <w:rFonts w:cs="Arial"/>
              </w:rPr>
              <w:t>a</w:t>
            </w:r>
            <w:r w:rsidRPr="00E333D0">
              <w:rPr>
                <w:rFonts w:cs="Arial"/>
              </w:rPr>
              <w:t xml:space="preserve"> za Slovenijo, </w:t>
            </w:r>
            <w:r w:rsidR="002B10E9" w:rsidRPr="00E333D0">
              <w:rPr>
                <w:rFonts w:cs="Arial"/>
              </w:rPr>
              <w:t xml:space="preserve">Avstrijo, Nemčijo, Češko, Slovaško, Madžarsko in Hrvaško </w:t>
            </w:r>
            <w:r w:rsidRPr="00E333D0">
              <w:rPr>
                <w:rFonts w:cs="Arial"/>
              </w:rPr>
              <w:t>certifikat o EMC in verzije programske opreme.</w:t>
            </w:r>
          </w:p>
          <w:p w14:paraId="5E2DA5DD" w14:textId="77777777" w:rsidR="00383878" w:rsidRPr="003C30C6" w:rsidRDefault="00383878" w:rsidP="00573E69">
            <w:pPr>
              <w:spacing w:line="240" w:lineRule="exact"/>
              <w:jc w:val="both"/>
              <w:rPr>
                <w:rFonts w:cs="Arial"/>
              </w:rPr>
            </w:pPr>
          </w:p>
          <w:p w14:paraId="18410440" w14:textId="5EE94671" w:rsidR="00383878" w:rsidRPr="00C64BFB" w:rsidRDefault="00383878" w:rsidP="00573E69">
            <w:pPr>
              <w:spacing w:line="240" w:lineRule="exact"/>
              <w:jc w:val="both"/>
              <w:rPr>
                <w:rFonts w:cs="Arial"/>
              </w:rPr>
            </w:pPr>
            <w:r w:rsidRPr="00AD58C7">
              <w:rPr>
                <w:rFonts w:cs="Arial"/>
              </w:rPr>
              <w:t>Po uspešno opravljenem prevzemnem preizkusu in izdanim obratovalnim dovoljenjem za</w:t>
            </w:r>
            <w:r w:rsidR="002B10E9" w:rsidRPr="00AD58C7">
              <w:rPr>
                <w:rFonts w:cs="Arial"/>
              </w:rPr>
              <w:t xml:space="preserve"> </w:t>
            </w:r>
            <w:r w:rsidR="002B10E9" w:rsidRPr="00E333D0">
              <w:rPr>
                <w:rFonts w:cs="Arial"/>
              </w:rPr>
              <w:t>Slovenijo, Avstrijo, Nemčijo, Češko, Slovaško, Madžarsko in Hrvaško</w:t>
            </w:r>
            <w:r w:rsidR="00034BC1" w:rsidRPr="00E333D0">
              <w:rPr>
                <w:rFonts w:cs="Arial"/>
              </w:rPr>
              <w:t xml:space="preserve"> ter</w:t>
            </w:r>
            <w:r w:rsidRPr="00E333D0">
              <w:rPr>
                <w:rFonts w:cs="Arial"/>
              </w:rPr>
              <w:t xml:space="preserve"> RS za vsako posamezno </w:t>
            </w:r>
            <w:r w:rsidR="00FE476D" w:rsidRPr="003C30C6">
              <w:rPr>
                <w:rFonts w:cs="Arial"/>
              </w:rPr>
              <w:t>lokomotivo</w:t>
            </w:r>
            <w:r w:rsidRPr="00AD58C7">
              <w:rPr>
                <w:rFonts w:cs="Arial"/>
              </w:rPr>
              <w:t xml:space="preserve"> se v roku treh (3) dni sestavi protokol o prevzemu </w:t>
            </w:r>
            <w:r w:rsidR="00FE476D" w:rsidRPr="00C64BFB">
              <w:rPr>
                <w:rFonts w:cs="Arial"/>
              </w:rPr>
              <w:t>lokomotive</w:t>
            </w:r>
            <w:r w:rsidRPr="00C64BFB">
              <w:rPr>
                <w:rFonts w:cs="Arial"/>
              </w:rPr>
              <w:t xml:space="preserve">, ki ga podpišeta obe pogodbeni stranki. Po tem se šteje, da je </w:t>
            </w:r>
            <w:r w:rsidR="00FE476D" w:rsidRPr="00C64BFB">
              <w:rPr>
                <w:rFonts w:cs="Arial"/>
              </w:rPr>
              <w:t>lokomotiva</w:t>
            </w:r>
            <w:r w:rsidRPr="00C64BFB">
              <w:rPr>
                <w:rFonts w:cs="Arial"/>
              </w:rPr>
              <w:t xml:space="preserve"> prevzeta in pripravljena za obratovanje. </w:t>
            </w:r>
          </w:p>
          <w:p w14:paraId="114CD37C" w14:textId="77777777" w:rsidR="00383878" w:rsidRPr="00C64BFB" w:rsidRDefault="00383878" w:rsidP="00573E69">
            <w:pPr>
              <w:spacing w:line="240" w:lineRule="exact"/>
              <w:jc w:val="both"/>
              <w:rPr>
                <w:rFonts w:cs="Arial"/>
              </w:rPr>
            </w:pPr>
          </w:p>
          <w:p w14:paraId="4B59F36B" w14:textId="77777777" w:rsidR="00383878" w:rsidRPr="00C64BFB" w:rsidRDefault="00383878" w:rsidP="00573E69">
            <w:pPr>
              <w:spacing w:line="240" w:lineRule="exact"/>
              <w:jc w:val="both"/>
              <w:rPr>
                <w:rFonts w:cs="Arial"/>
              </w:rPr>
            </w:pPr>
            <w:r w:rsidRPr="00C64BFB">
              <w:rPr>
                <w:rFonts w:cs="Arial"/>
              </w:rPr>
              <w:t>V primeru manjših napak na vozilu, ki ne ovirajo obratovanja ter ne zmanjšujejo razpoložljivosti in o katerih soglašata obe pogodbeni stranki, se šteje, da je prevzem uspešno opravljen. Kupec je upravičen, da uveljavlja odpravo teh manjših napak v okviru jamstva.</w:t>
            </w:r>
          </w:p>
          <w:p w14:paraId="54DC32A0" w14:textId="77777777" w:rsidR="00383878" w:rsidRPr="00C64BFB" w:rsidRDefault="00383878" w:rsidP="00573E69">
            <w:pPr>
              <w:spacing w:line="240" w:lineRule="exact"/>
              <w:jc w:val="both"/>
              <w:rPr>
                <w:rFonts w:cs="Arial"/>
              </w:rPr>
            </w:pPr>
          </w:p>
          <w:p w14:paraId="1E8F0D67" w14:textId="7CA55F19" w:rsidR="00383878" w:rsidRPr="00C64BFB" w:rsidRDefault="00383878" w:rsidP="00573E69">
            <w:pPr>
              <w:spacing w:line="240" w:lineRule="exact"/>
              <w:jc w:val="both"/>
              <w:rPr>
                <w:rFonts w:cs="Arial"/>
              </w:rPr>
            </w:pPr>
            <w:r w:rsidRPr="00C64BFB">
              <w:rPr>
                <w:rFonts w:cs="Arial"/>
              </w:rPr>
              <w:t xml:space="preserve">Če </w:t>
            </w:r>
            <w:r w:rsidR="00FE476D" w:rsidRPr="00C64BFB">
              <w:rPr>
                <w:rFonts w:cs="Arial"/>
              </w:rPr>
              <w:t>lokomotiva</w:t>
            </w:r>
            <w:r w:rsidRPr="00C64BFB">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C64BFB">
              <w:rPr>
                <w:rFonts w:cs="Arial"/>
              </w:rPr>
              <w:t>lokomotive</w:t>
            </w:r>
            <w:r w:rsidRPr="00C64BFB">
              <w:rPr>
                <w:rFonts w:cs="Arial"/>
              </w:rPr>
              <w:t xml:space="preserve">, ki ga podpišeta obe pogodbeni stranki. S tem se prevzem </w:t>
            </w:r>
            <w:r w:rsidR="00FE476D" w:rsidRPr="00C64BFB">
              <w:rPr>
                <w:rFonts w:cs="Arial"/>
              </w:rPr>
              <w:t>lokomotive</w:t>
            </w:r>
            <w:r w:rsidRPr="00C64BFB">
              <w:rPr>
                <w:rFonts w:cs="Arial"/>
              </w:rPr>
              <w:t xml:space="preserve"> šteje za uspešno opravljen. </w:t>
            </w:r>
            <w:r w:rsidR="00FE476D" w:rsidRPr="00C64BFB">
              <w:rPr>
                <w:rFonts w:cs="Arial"/>
              </w:rPr>
              <w:t>Lokomotiva</w:t>
            </w:r>
            <w:r w:rsidRPr="00C64BFB">
              <w:rPr>
                <w:rFonts w:cs="Arial"/>
              </w:rPr>
              <w:t xml:space="preserve"> velja v primeru, da jo začne kupec uporabljati, avtomatično za prevzeto.  </w:t>
            </w:r>
          </w:p>
          <w:p w14:paraId="7101E3C2" w14:textId="77777777" w:rsidR="00383878" w:rsidRPr="00C64BFB" w:rsidRDefault="00383878" w:rsidP="00573E69">
            <w:pPr>
              <w:spacing w:line="240" w:lineRule="exact"/>
              <w:jc w:val="both"/>
              <w:rPr>
                <w:rFonts w:cs="Arial"/>
                <w:highlight w:val="lightGray"/>
              </w:rPr>
            </w:pPr>
          </w:p>
        </w:tc>
      </w:tr>
      <w:tr w:rsidR="00383878" w:rsidRPr="00C64BFB" w14:paraId="2FB39729" w14:textId="77777777" w:rsidTr="00573E69">
        <w:trPr>
          <w:gridAfter w:val="1"/>
          <w:wAfter w:w="68" w:type="dxa"/>
        </w:trPr>
        <w:tc>
          <w:tcPr>
            <w:tcW w:w="1135" w:type="dxa"/>
            <w:gridSpan w:val="2"/>
          </w:tcPr>
          <w:p w14:paraId="335EB345" w14:textId="4745FB99" w:rsidR="00383878" w:rsidRPr="00C64BFB" w:rsidRDefault="006E1AC1" w:rsidP="006E1AC1">
            <w:pPr>
              <w:jc w:val="both"/>
              <w:rPr>
                <w:rFonts w:cs="Arial"/>
                <w:b/>
              </w:rPr>
            </w:pPr>
            <w:r w:rsidRPr="00C64BFB">
              <w:rPr>
                <w:rFonts w:cs="Arial"/>
                <w:b/>
              </w:rPr>
              <w:t>1</w:t>
            </w:r>
            <w:r>
              <w:rPr>
                <w:rFonts w:cs="Arial"/>
                <w:b/>
              </w:rPr>
              <w:t>3</w:t>
            </w:r>
            <w:r w:rsidR="00383878" w:rsidRPr="00C64BFB">
              <w:rPr>
                <w:rFonts w:cs="Arial"/>
                <w:b/>
              </w:rPr>
              <w:t>.3</w:t>
            </w:r>
          </w:p>
        </w:tc>
        <w:tc>
          <w:tcPr>
            <w:tcW w:w="8363" w:type="dxa"/>
            <w:gridSpan w:val="2"/>
          </w:tcPr>
          <w:p w14:paraId="5310344F" w14:textId="77777777" w:rsidR="00383878" w:rsidRPr="00C64BFB" w:rsidRDefault="00383878" w:rsidP="00573E69">
            <w:pPr>
              <w:spacing w:line="240" w:lineRule="exact"/>
              <w:jc w:val="both"/>
              <w:rPr>
                <w:rFonts w:cs="Arial"/>
                <w:b/>
              </w:rPr>
            </w:pPr>
            <w:r w:rsidRPr="00C64BFB">
              <w:rPr>
                <w:rFonts w:cs="Arial"/>
                <w:b/>
              </w:rPr>
              <w:t>Prevzem dokumentacije</w:t>
            </w:r>
          </w:p>
        </w:tc>
      </w:tr>
      <w:tr w:rsidR="00383878" w:rsidRPr="00C64BFB" w14:paraId="69E7E964" w14:textId="77777777" w:rsidTr="00573E69">
        <w:trPr>
          <w:gridAfter w:val="1"/>
          <w:wAfter w:w="68" w:type="dxa"/>
        </w:trPr>
        <w:tc>
          <w:tcPr>
            <w:tcW w:w="1135" w:type="dxa"/>
            <w:gridSpan w:val="2"/>
          </w:tcPr>
          <w:p w14:paraId="17BADF48" w14:textId="77777777" w:rsidR="00383878" w:rsidRPr="00C64BFB" w:rsidRDefault="00383878" w:rsidP="00573E69">
            <w:pPr>
              <w:jc w:val="both"/>
              <w:rPr>
                <w:rFonts w:cs="Arial"/>
                <w:b/>
                <w:highlight w:val="lightGray"/>
              </w:rPr>
            </w:pPr>
          </w:p>
        </w:tc>
        <w:tc>
          <w:tcPr>
            <w:tcW w:w="8363" w:type="dxa"/>
            <w:gridSpan w:val="2"/>
          </w:tcPr>
          <w:p w14:paraId="77148965" w14:textId="77777777" w:rsidR="00383878" w:rsidRPr="00C64BFB" w:rsidRDefault="00383878" w:rsidP="00573E69">
            <w:pPr>
              <w:spacing w:line="240" w:lineRule="exact"/>
              <w:jc w:val="both"/>
              <w:rPr>
                <w:rFonts w:cs="Arial"/>
                <w:b/>
                <w:highlight w:val="lightGray"/>
              </w:rPr>
            </w:pPr>
          </w:p>
        </w:tc>
      </w:tr>
      <w:tr w:rsidR="00383878" w:rsidRPr="00C64BFB" w14:paraId="2A55ADB9" w14:textId="77777777" w:rsidTr="00573E69">
        <w:trPr>
          <w:gridAfter w:val="1"/>
          <w:wAfter w:w="68" w:type="dxa"/>
        </w:trPr>
        <w:tc>
          <w:tcPr>
            <w:tcW w:w="1135" w:type="dxa"/>
            <w:gridSpan w:val="2"/>
          </w:tcPr>
          <w:p w14:paraId="00F18B5B" w14:textId="77777777" w:rsidR="00383878" w:rsidRPr="00C64BFB" w:rsidRDefault="00383878" w:rsidP="00573E69">
            <w:pPr>
              <w:jc w:val="both"/>
              <w:rPr>
                <w:rFonts w:cs="Arial"/>
              </w:rPr>
            </w:pPr>
          </w:p>
        </w:tc>
        <w:tc>
          <w:tcPr>
            <w:tcW w:w="8363" w:type="dxa"/>
            <w:gridSpan w:val="2"/>
          </w:tcPr>
          <w:p w14:paraId="4D7BD65C" w14:textId="77777777" w:rsidR="00383878" w:rsidRPr="00C64BFB" w:rsidRDefault="00383878" w:rsidP="00573E69">
            <w:pPr>
              <w:pStyle w:val="Telobesedila2"/>
              <w:rPr>
                <w:rFonts w:cs="Arial"/>
                <w:sz w:val="20"/>
                <w:lang w:val="sl-SI"/>
              </w:rPr>
            </w:pPr>
            <w:r w:rsidRPr="00C64BFB">
              <w:rPr>
                <w:rFonts w:cs="Arial"/>
                <w:sz w:val="20"/>
                <w:lang w:val="sl-SI"/>
              </w:rPr>
              <w:t xml:space="preserve">Dobavitelj mora kupcu na njegovem sedežu izročiti dokumentacijo v skladu s Prilogo št. 3 in v skladu s terminskim načrtom dobav, ki je priložen kot Priloga št. 6 k tej Pogodbi. </w:t>
            </w:r>
          </w:p>
          <w:p w14:paraId="22DB5906" w14:textId="77777777" w:rsidR="00383878" w:rsidRPr="00C64BFB" w:rsidRDefault="00383878" w:rsidP="00573E69">
            <w:pPr>
              <w:pStyle w:val="Telobesedila2"/>
              <w:rPr>
                <w:rFonts w:cs="Arial"/>
                <w:sz w:val="20"/>
                <w:lang w:val="sl-SI"/>
              </w:rPr>
            </w:pPr>
          </w:p>
          <w:p w14:paraId="53F2F2B3" w14:textId="77777777" w:rsidR="00383878" w:rsidRPr="00C64BFB" w:rsidRDefault="00383878" w:rsidP="00FE476D">
            <w:pPr>
              <w:pStyle w:val="Telobesedila2"/>
              <w:rPr>
                <w:rFonts w:cs="Arial"/>
                <w:sz w:val="20"/>
                <w:lang w:val="sl-SI"/>
              </w:rPr>
            </w:pPr>
            <w:r w:rsidRPr="00C64BFB">
              <w:rPr>
                <w:rFonts w:cs="Arial"/>
                <w:sz w:val="20"/>
                <w:lang w:val="sl-SI"/>
              </w:rPr>
              <w:t xml:space="preserve">V roku 15 dni po izročitvi Dokumentacije se sestavi protokol, ki ga podpišeta obe pogodbeni strani. Če kupec nima nobenih ugovorov v smislu kakovosti (odstopanje od referenčne </w:t>
            </w:r>
            <w:r w:rsidRPr="00C64BFB">
              <w:rPr>
                <w:rFonts w:cs="Arial"/>
                <w:sz w:val="20"/>
                <w:lang w:val="sl-SI"/>
              </w:rPr>
              <w:lastRenderedPageBreak/>
              <w:t xml:space="preserve">dokumentacije </w:t>
            </w:r>
            <w:r w:rsidR="00FE476D" w:rsidRPr="00C64BFB">
              <w:rPr>
                <w:rFonts w:cs="Arial"/>
                <w:sz w:val="20"/>
                <w:lang w:val="sl-SI"/>
              </w:rPr>
              <w:t>lokomotive</w:t>
            </w:r>
            <w:r w:rsidRPr="00C64BFB">
              <w:rPr>
                <w:rFonts w:cs="Arial"/>
                <w:sz w:val="20"/>
                <w:lang w:val="sl-SI"/>
              </w:rPr>
              <w:t>) in količine (v skladu s Prilogo 3) dokumentacije, se le - ta šteje kot prevzeta.</w:t>
            </w:r>
          </w:p>
        </w:tc>
      </w:tr>
      <w:tr w:rsidR="00383878" w:rsidRPr="00C64BFB" w14:paraId="369C2BC8" w14:textId="77777777" w:rsidTr="00573E69">
        <w:trPr>
          <w:gridAfter w:val="1"/>
          <w:wAfter w:w="68" w:type="dxa"/>
        </w:trPr>
        <w:tc>
          <w:tcPr>
            <w:tcW w:w="1135" w:type="dxa"/>
            <w:gridSpan w:val="2"/>
          </w:tcPr>
          <w:p w14:paraId="33F64CE0" w14:textId="77777777" w:rsidR="00383878" w:rsidRPr="00C64BFB" w:rsidRDefault="00383878" w:rsidP="00573E69">
            <w:pPr>
              <w:jc w:val="both"/>
              <w:rPr>
                <w:rFonts w:cs="Arial"/>
              </w:rPr>
            </w:pPr>
          </w:p>
        </w:tc>
        <w:tc>
          <w:tcPr>
            <w:tcW w:w="8363" w:type="dxa"/>
            <w:gridSpan w:val="2"/>
          </w:tcPr>
          <w:p w14:paraId="0AF00FD6" w14:textId="77777777" w:rsidR="00383878" w:rsidRPr="00C64BFB" w:rsidRDefault="00383878" w:rsidP="00573E69">
            <w:pPr>
              <w:pStyle w:val="Telobesedila2"/>
              <w:rPr>
                <w:rFonts w:cs="Arial"/>
                <w:sz w:val="20"/>
                <w:lang w:val="sl-SI"/>
              </w:rPr>
            </w:pPr>
          </w:p>
        </w:tc>
      </w:tr>
      <w:tr w:rsidR="00383878" w:rsidRPr="00C64BFB" w14:paraId="45D21309" w14:textId="77777777" w:rsidTr="00573E69">
        <w:trPr>
          <w:gridAfter w:val="1"/>
          <w:wAfter w:w="68" w:type="dxa"/>
        </w:trPr>
        <w:tc>
          <w:tcPr>
            <w:tcW w:w="1135" w:type="dxa"/>
            <w:gridSpan w:val="2"/>
          </w:tcPr>
          <w:p w14:paraId="2048637C" w14:textId="01EF7669" w:rsidR="00383878" w:rsidRPr="00C64BFB" w:rsidRDefault="006E1AC1" w:rsidP="006E1AC1">
            <w:pPr>
              <w:jc w:val="both"/>
              <w:rPr>
                <w:rFonts w:cs="Arial"/>
                <w:b/>
              </w:rPr>
            </w:pPr>
            <w:r w:rsidRPr="00C64BFB">
              <w:rPr>
                <w:rFonts w:cs="Arial"/>
                <w:b/>
              </w:rPr>
              <w:t>1</w:t>
            </w:r>
            <w:r>
              <w:rPr>
                <w:rFonts w:cs="Arial"/>
                <w:b/>
              </w:rPr>
              <w:t>3</w:t>
            </w:r>
            <w:r w:rsidR="00383878" w:rsidRPr="00C64BFB">
              <w:rPr>
                <w:rFonts w:cs="Arial"/>
                <w:b/>
              </w:rPr>
              <w:t>.4</w:t>
            </w:r>
          </w:p>
        </w:tc>
        <w:tc>
          <w:tcPr>
            <w:tcW w:w="8363" w:type="dxa"/>
            <w:gridSpan w:val="2"/>
          </w:tcPr>
          <w:p w14:paraId="141D5EFF" w14:textId="77777777" w:rsidR="00383878" w:rsidRPr="00C64BFB" w:rsidRDefault="00383878" w:rsidP="00573E69">
            <w:pPr>
              <w:spacing w:line="240" w:lineRule="exact"/>
              <w:jc w:val="both"/>
              <w:rPr>
                <w:rFonts w:cs="Arial"/>
                <w:b/>
              </w:rPr>
            </w:pPr>
            <w:r w:rsidRPr="00C64BFB">
              <w:rPr>
                <w:rFonts w:cs="Arial"/>
                <w:b/>
              </w:rPr>
              <w:t>Prevzem posebnih orodij in programske opreme</w:t>
            </w:r>
          </w:p>
        </w:tc>
      </w:tr>
      <w:tr w:rsidR="00383878" w:rsidRPr="00C64BFB" w14:paraId="74656C12" w14:textId="77777777" w:rsidTr="00573E69">
        <w:trPr>
          <w:gridAfter w:val="1"/>
          <w:wAfter w:w="68" w:type="dxa"/>
        </w:trPr>
        <w:tc>
          <w:tcPr>
            <w:tcW w:w="1135" w:type="dxa"/>
            <w:gridSpan w:val="2"/>
          </w:tcPr>
          <w:p w14:paraId="2731152A" w14:textId="77777777" w:rsidR="00383878" w:rsidRPr="00C64BFB" w:rsidRDefault="00383878" w:rsidP="00573E69">
            <w:pPr>
              <w:jc w:val="both"/>
              <w:rPr>
                <w:rFonts w:cs="Arial"/>
              </w:rPr>
            </w:pPr>
          </w:p>
        </w:tc>
        <w:tc>
          <w:tcPr>
            <w:tcW w:w="8363" w:type="dxa"/>
            <w:gridSpan w:val="2"/>
          </w:tcPr>
          <w:p w14:paraId="2105BE62" w14:textId="77777777" w:rsidR="00383878" w:rsidRPr="00C64BFB" w:rsidRDefault="00383878" w:rsidP="00573E69">
            <w:pPr>
              <w:spacing w:line="240" w:lineRule="exact"/>
              <w:jc w:val="both"/>
              <w:rPr>
                <w:rFonts w:cs="Arial"/>
              </w:rPr>
            </w:pPr>
          </w:p>
        </w:tc>
      </w:tr>
      <w:tr w:rsidR="00383878" w:rsidRPr="00C64BFB" w14:paraId="5CDA6B13" w14:textId="77777777" w:rsidTr="00573E69">
        <w:trPr>
          <w:gridAfter w:val="1"/>
          <w:wAfter w:w="68" w:type="dxa"/>
        </w:trPr>
        <w:tc>
          <w:tcPr>
            <w:tcW w:w="1135" w:type="dxa"/>
            <w:gridSpan w:val="2"/>
          </w:tcPr>
          <w:p w14:paraId="71EFF0C3" w14:textId="77777777" w:rsidR="00383878" w:rsidRPr="00C64BFB" w:rsidRDefault="00383878" w:rsidP="00573E69">
            <w:pPr>
              <w:jc w:val="both"/>
              <w:rPr>
                <w:rFonts w:cs="Arial"/>
              </w:rPr>
            </w:pPr>
          </w:p>
        </w:tc>
        <w:tc>
          <w:tcPr>
            <w:tcW w:w="8363" w:type="dxa"/>
            <w:gridSpan w:val="2"/>
          </w:tcPr>
          <w:p w14:paraId="1CF45D5B" w14:textId="77777777" w:rsidR="00383878" w:rsidRPr="00C64BFB" w:rsidRDefault="00383878" w:rsidP="00573E69">
            <w:pPr>
              <w:spacing w:line="240" w:lineRule="exact"/>
              <w:jc w:val="both"/>
              <w:rPr>
                <w:rFonts w:cs="Arial"/>
              </w:rPr>
            </w:pPr>
            <w:r w:rsidRPr="00C64BFB">
              <w:rPr>
                <w:rFonts w:cs="Arial"/>
              </w:rPr>
              <w:t>Dobavitelj mora kupcu dobaviti posebna orodja  in programsko opremo v skladu s določbami Priloge št. 4 in 1 ter v skladu s Terminskim načrtom dobav, ki je priložen kot Priloga št. 6 k tej pogodbi.</w:t>
            </w:r>
          </w:p>
          <w:p w14:paraId="65AE30EA" w14:textId="77777777" w:rsidR="00383878" w:rsidRPr="00C64BFB" w:rsidRDefault="00383878" w:rsidP="00573E69">
            <w:pPr>
              <w:spacing w:line="240" w:lineRule="exact"/>
              <w:jc w:val="both"/>
              <w:rPr>
                <w:rFonts w:cs="Arial"/>
              </w:rPr>
            </w:pPr>
          </w:p>
          <w:p w14:paraId="66977E70" w14:textId="77777777" w:rsidR="00383878" w:rsidRPr="00C64BFB" w:rsidRDefault="00383878" w:rsidP="00573E69">
            <w:pPr>
              <w:spacing w:line="240" w:lineRule="exact"/>
              <w:jc w:val="both"/>
              <w:rPr>
                <w:rFonts w:cs="Arial"/>
              </w:rPr>
            </w:pPr>
            <w:r w:rsidRPr="00C64BFB">
              <w:rPr>
                <w:rFonts w:cs="Arial"/>
              </w:rPr>
              <w:t>V roku 15 dni po dobavi se sestavi Protokol, ki ga podpišeta obe pogodbeni strani. Če kupec nima nobenih ugovorov v smislu kakovosti in količine tega blaga, se šteje kot prevzeto.</w:t>
            </w:r>
          </w:p>
        </w:tc>
      </w:tr>
      <w:tr w:rsidR="00383878" w:rsidRPr="00C64BFB" w14:paraId="33826522" w14:textId="77777777" w:rsidTr="00573E69">
        <w:trPr>
          <w:gridAfter w:val="1"/>
          <w:wAfter w:w="68" w:type="dxa"/>
        </w:trPr>
        <w:tc>
          <w:tcPr>
            <w:tcW w:w="1135" w:type="dxa"/>
            <w:gridSpan w:val="2"/>
          </w:tcPr>
          <w:p w14:paraId="424A9051" w14:textId="77777777" w:rsidR="00383878" w:rsidRPr="00C64BFB" w:rsidRDefault="00383878" w:rsidP="00573E69">
            <w:pPr>
              <w:jc w:val="both"/>
              <w:rPr>
                <w:rFonts w:cs="Arial"/>
                <w:b/>
              </w:rPr>
            </w:pPr>
          </w:p>
        </w:tc>
        <w:tc>
          <w:tcPr>
            <w:tcW w:w="8363" w:type="dxa"/>
            <w:gridSpan w:val="2"/>
          </w:tcPr>
          <w:p w14:paraId="418F5A27" w14:textId="77777777" w:rsidR="00383878" w:rsidRPr="00C64BFB" w:rsidRDefault="00383878" w:rsidP="00573E69">
            <w:pPr>
              <w:spacing w:line="240" w:lineRule="exact"/>
              <w:jc w:val="both"/>
              <w:rPr>
                <w:rFonts w:cs="Arial"/>
                <w:b/>
              </w:rPr>
            </w:pPr>
          </w:p>
        </w:tc>
      </w:tr>
      <w:tr w:rsidR="00383878" w:rsidRPr="00C64BFB" w14:paraId="6CF972AE" w14:textId="77777777" w:rsidTr="00573E69">
        <w:trPr>
          <w:gridAfter w:val="1"/>
          <w:wAfter w:w="68" w:type="dxa"/>
        </w:trPr>
        <w:tc>
          <w:tcPr>
            <w:tcW w:w="1135" w:type="dxa"/>
            <w:gridSpan w:val="2"/>
          </w:tcPr>
          <w:p w14:paraId="2C6E9076" w14:textId="2F75D500" w:rsidR="00383878" w:rsidRPr="00C64BFB" w:rsidRDefault="006E1AC1" w:rsidP="006E1AC1">
            <w:pPr>
              <w:jc w:val="both"/>
              <w:rPr>
                <w:rFonts w:cs="Arial"/>
                <w:b/>
              </w:rPr>
            </w:pPr>
            <w:r w:rsidRPr="00C64BFB">
              <w:rPr>
                <w:rFonts w:cs="Arial"/>
                <w:b/>
              </w:rPr>
              <w:t>1</w:t>
            </w:r>
            <w:r>
              <w:rPr>
                <w:rFonts w:cs="Arial"/>
                <w:b/>
              </w:rPr>
              <w:t>3</w:t>
            </w:r>
            <w:r w:rsidR="00383878" w:rsidRPr="00C64BFB">
              <w:rPr>
                <w:rFonts w:cs="Arial"/>
                <w:b/>
              </w:rPr>
              <w:t>.5</w:t>
            </w:r>
          </w:p>
        </w:tc>
        <w:tc>
          <w:tcPr>
            <w:tcW w:w="8363" w:type="dxa"/>
            <w:gridSpan w:val="2"/>
          </w:tcPr>
          <w:p w14:paraId="28A8C0CE" w14:textId="77777777" w:rsidR="00383878" w:rsidRPr="00C64BFB" w:rsidRDefault="00383878" w:rsidP="00573E69">
            <w:pPr>
              <w:spacing w:line="240" w:lineRule="exact"/>
              <w:jc w:val="both"/>
              <w:rPr>
                <w:rFonts w:cs="Arial"/>
                <w:b/>
              </w:rPr>
            </w:pPr>
            <w:r w:rsidRPr="00C64BFB">
              <w:rPr>
                <w:rFonts w:cs="Arial"/>
                <w:b/>
              </w:rPr>
              <w:t>Kolavdacija</w:t>
            </w:r>
          </w:p>
        </w:tc>
      </w:tr>
      <w:tr w:rsidR="00383878" w:rsidRPr="00C64BFB" w14:paraId="68176E7F" w14:textId="77777777" w:rsidTr="00573E69">
        <w:trPr>
          <w:gridAfter w:val="1"/>
          <w:wAfter w:w="68" w:type="dxa"/>
        </w:trPr>
        <w:tc>
          <w:tcPr>
            <w:tcW w:w="1135" w:type="dxa"/>
            <w:gridSpan w:val="2"/>
          </w:tcPr>
          <w:p w14:paraId="38B160DE" w14:textId="77777777" w:rsidR="00383878" w:rsidRPr="00C64BFB" w:rsidRDefault="00383878" w:rsidP="00573E69">
            <w:pPr>
              <w:jc w:val="both"/>
              <w:rPr>
                <w:rFonts w:cs="Arial"/>
                <w:b/>
                <w:highlight w:val="lightGray"/>
              </w:rPr>
            </w:pPr>
          </w:p>
        </w:tc>
        <w:tc>
          <w:tcPr>
            <w:tcW w:w="8363" w:type="dxa"/>
            <w:gridSpan w:val="2"/>
          </w:tcPr>
          <w:p w14:paraId="07DDEE9B" w14:textId="77777777" w:rsidR="00383878" w:rsidRPr="00C64BFB" w:rsidRDefault="00383878" w:rsidP="00573E69">
            <w:pPr>
              <w:spacing w:line="240" w:lineRule="exact"/>
              <w:jc w:val="both"/>
              <w:rPr>
                <w:rFonts w:cs="Arial"/>
                <w:b/>
                <w:highlight w:val="lightGray"/>
              </w:rPr>
            </w:pPr>
          </w:p>
        </w:tc>
      </w:tr>
      <w:tr w:rsidR="00383878" w:rsidRPr="00C64BFB" w14:paraId="27C6C7AC" w14:textId="77777777" w:rsidTr="00573E69">
        <w:trPr>
          <w:gridAfter w:val="1"/>
          <w:wAfter w:w="68" w:type="dxa"/>
        </w:trPr>
        <w:tc>
          <w:tcPr>
            <w:tcW w:w="1135" w:type="dxa"/>
            <w:gridSpan w:val="2"/>
          </w:tcPr>
          <w:p w14:paraId="65F6F532" w14:textId="77777777" w:rsidR="00383878" w:rsidRPr="00C64BFB" w:rsidRDefault="00383878" w:rsidP="00573E69">
            <w:pPr>
              <w:jc w:val="both"/>
              <w:rPr>
                <w:rFonts w:cs="Arial"/>
                <w:b/>
                <w:highlight w:val="lightGray"/>
              </w:rPr>
            </w:pPr>
          </w:p>
        </w:tc>
        <w:tc>
          <w:tcPr>
            <w:tcW w:w="8363" w:type="dxa"/>
            <w:gridSpan w:val="2"/>
          </w:tcPr>
          <w:p w14:paraId="4E29710E" w14:textId="765C038F" w:rsidR="00383878" w:rsidRPr="00AD58C7" w:rsidRDefault="00383878" w:rsidP="00573E69">
            <w:pPr>
              <w:pStyle w:val="Telobesedila-zamik"/>
              <w:ind w:left="33" w:hanging="33"/>
              <w:rPr>
                <w:rFonts w:cs="Arial"/>
              </w:rPr>
            </w:pPr>
            <w:r w:rsidRPr="00E333D0">
              <w:rPr>
                <w:rFonts w:cs="Arial"/>
              </w:rPr>
              <w:t xml:space="preserve">Kolavdacija posamezne </w:t>
            </w:r>
            <w:r w:rsidR="00FE476D" w:rsidRPr="00E333D0">
              <w:rPr>
                <w:rFonts w:cs="Arial"/>
              </w:rPr>
              <w:t>lokomotive</w:t>
            </w:r>
            <w:r w:rsidRPr="00E333D0">
              <w:rPr>
                <w:rFonts w:cs="Arial"/>
              </w:rPr>
              <w:t xml:space="preserve"> se opravi najkasneje 7 dni pred potekom garancijske dobe v skladu z Načrtom tehnične kontrole, ki se ga sestavi pred dostavo prve </w:t>
            </w:r>
            <w:r w:rsidR="00FE476D" w:rsidRPr="003C30C6">
              <w:rPr>
                <w:rFonts w:cs="Arial"/>
              </w:rPr>
              <w:t>lokomotive</w:t>
            </w:r>
            <w:r w:rsidRPr="00AD58C7">
              <w:rPr>
                <w:rFonts w:cs="Arial"/>
              </w:rPr>
              <w:t xml:space="preserve"> in ga odobrita obe Pogodbeni stranki v skladu s členom </w:t>
            </w:r>
            <w:r w:rsidR="006E1AC1" w:rsidRPr="00AD58C7">
              <w:rPr>
                <w:rFonts w:cs="Arial"/>
              </w:rPr>
              <w:t>24</w:t>
            </w:r>
            <w:r w:rsidRPr="00AD58C7">
              <w:rPr>
                <w:rFonts w:cs="Arial"/>
              </w:rPr>
              <w:t>.2, in ki je sestavni del Načrta zagotavljanja kakovosti.</w:t>
            </w:r>
          </w:p>
          <w:p w14:paraId="26E30386" w14:textId="77777777" w:rsidR="00383878" w:rsidRPr="00AD58C7" w:rsidRDefault="00383878" w:rsidP="00573E69">
            <w:pPr>
              <w:ind w:left="33" w:hanging="33"/>
              <w:jc w:val="both"/>
              <w:rPr>
                <w:rFonts w:cs="Arial"/>
              </w:rPr>
            </w:pPr>
          </w:p>
          <w:p w14:paraId="6E0AF28F" w14:textId="77777777" w:rsidR="00383878" w:rsidRPr="00A509F0" w:rsidRDefault="00383878" w:rsidP="00573E69">
            <w:pPr>
              <w:ind w:left="33" w:hanging="33"/>
              <w:jc w:val="both"/>
              <w:rPr>
                <w:rFonts w:cs="Arial"/>
              </w:rPr>
            </w:pPr>
            <w:r w:rsidRPr="00AD58C7">
              <w:rPr>
                <w:rFonts w:cs="Arial"/>
              </w:rPr>
              <w:t>Ob kolavdaciji</w:t>
            </w:r>
            <w:r w:rsidRPr="00A509F0">
              <w:rPr>
                <w:rFonts w:cs="Arial"/>
              </w:rPr>
              <w:t xml:space="preserve"> morajo biti prisotni predstavniki obeh pogodbenih strank, ki morajo ugotoviti stanje celotne </w:t>
            </w:r>
            <w:r w:rsidR="00FE476D" w:rsidRPr="00A509F0">
              <w:rPr>
                <w:rFonts w:cs="Arial"/>
              </w:rPr>
              <w:t>lokomotive</w:t>
            </w:r>
            <w:r w:rsidRPr="00A509F0">
              <w:rPr>
                <w:rFonts w:cs="Arial"/>
              </w:rPr>
              <w:t xml:space="preserve"> in njenih posameznih delov. </w:t>
            </w:r>
          </w:p>
          <w:p w14:paraId="350851B5" w14:textId="77777777" w:rsidR="00383878" w:rsidRPr="00A509F0" w:rsidRDefault="00383878" w:rsidP="00573E69">
            <w:pPr>
              <w:ind w:left="33" w:hanging="33"/>
              <w:jc w:val="both"/>
              <w:rPr>
                <w:rFonts w:cs="Arial"/>
              </w:rPr>
            </w:pPr>
          </w:p>
          <w:p w14:paraId="1B336D0A" w14:textId="77777777" w:rsidR="00383878" w:rsidRPr="00744830" w:rsidRDefault="00383878" w:rsidP="00573E69">
            <w:pPr>
              <w:ind w:left="33" w:hanging="33"/>
              <w:jc w:val="both"/>
              <w:rPr>
                <w:rFonts w:cs="Arial"/>
              </w:rPr>
            </w:pPr>
            <w:r w:rsidRPr="00744830">
              <w:rPr>
                <w:rFonts w:cs="Arial"/>
              </w:rPr>
              <w:t xml:space="preserve">O rezultatih kolavdacije je treba sestaviti Protokol, ki ga morata podpisati obe pogodbeni stranki. </w:t>
            </w:r>
          </w:p>
          <w:p w14:paraId="1EEADBC5" w14:textId="77777777" w:rsidR="00383878" w:rsidRPr="00744830" w:rsidRDefault="00383878" w:rsidP="00573E69">
            <w:pPr>
              <w:ind w:left="33" w:hanging="33"/>
              <w:jc w:val="both"/>
              <w:rPr>
                <w:rFonts w:cs="Arial"/>
              </w:rPr>
            </w:pPr>
          </w:p>
          <w:p w14:paraId="32FDE4D1" w14:textId="77777777" w:rsidR="00383878" w:rsidRPr="00744830" w:rsidRDefault="00383878" w:rsidP="00573E69">
            <w:pPr>
              <w:ind w:left="33" w:hanging="33"/>
              <w:jc w:val="both"/>
              <w:rPr>
                <w:rFonts w:cs="Arial"/>
              </w:rPr>
            </w:pPr>
            <w:r w:rsidRPr="00744830">
              <w:rPr>
                <w:rFonts w:cs="Arial"/>
              </w:rPr>
              <w:t xml:space="preserve">Dobavitelj je dolžan na svoje stroške odpraviti vse napake v roku pred potekom veljavnosti bančne garancije za odpravo napak v garancijski dobi, ugotovljene v tem Protokolu. </w:t>
            </w:r>
          </w:p>
          <w:p w14:paraId="513FEE02" w14:textId="77777777" w:rsidR="00383878" w:rsidRPr="00744830" w:rsidRDefault="00383878" w:rsidP="00573E69">
            <w:pPr>
              <w:ind w:left="33" w:hanging="33"/>
              <w:jc w:val="both"/>
              <w:rPr>
                <w:rFonts w:cs="Arial"/>
              </w:rPr>
            </w:pPr>
          </w:p>
          <w:p w14:paraId="1C9A9287" w14:textId="7BDA3C72" w:rsidR="00383878" w:rsidRPr="00744830" w:rsidRDefault="00383878" w:rsidP="00573E69">
            <w:pPr>
              <w:ind w:left="33" w:hanging="33"/>
              <w:jc w:val="both"/>
              <w:rPr>
                <w:rFonts w:cs="Arial"/>
              </w:rPr>
            </w:pPr>
            <w:r w:rsidRPr="00744830">
              <w:rPr>
                <w:rFonts w:cs="Arial"/>
              </w:rPr>
              <w:t xml:space="preserve">Odprava napak, ugotovljenih pri kolavdaciji je pogoj za prenehanje jamstva iz člena 8 te Pogodbe, </w:t>
            </w:r>
            <w:r w:rsidR="00C64BFB" w:rsidRPr="00744830">
              <w:rPr>
                <w:rFonts w:cs="Arial"/>
              </w:rPr>
              <w:t>tj.</w:t>
            </w:r>
            <w:r w:rsidRPr="00744830">
              <w:rPr>
                <w:rFonts w:cs="Arial"/>
              </w:rPr>
              <w:t xml:space="preserve"> bančne garancije za odpravo napak v garancijski dobi. Če odprava napak ni izvedena v času trajanja jamstva iz člena 8 te Pogodbe je dobavitelj dolžan predložiti novo bančno garancijo za odpravo napak v garancijski dobi z daljšo veljavnostjo.</w:t>
            </w:r>
          </w:p>
          <w:p w14:paraId="70F409AD" w14:textId="77777777" w:rsidR="00383878" w:rsidRPr="000600F4" w:rsidRDefault="00383878" w:rsidP="00573E69">
            <w:pPr>
              <w:ind w:left="33" w:hanging="33"/>
              <w:jc w:val="both"/>
              <w:rPr>
                <w:rFonts w:cs="Arial"/>
              </w:rPr>
            </w:pPr>
          </w:p>
          <w:p w14:paraId="5D241A5F" w14:textId="77777777" w:rsidR="00383878" w:rsidRPr="000600F4" w:rsidRDefault="00383878" w:rsidP="00573E69">
            <w:pPr>
              <w:ind w:left="33" w:hanging="33"/>
              <w:jc w:val="both"/>
              <w:rPr>
                <w:rFonts w:cs="Arial"/>
              </w:rPr>
            </w:pPr>
            <w:r w:rsidRPr="000600F4">
              <w:rPr>
                <w:rFonts w:cs="Arial"/>
              </w:rPr>
              <w:t xml:space="preserve">Stroški tehničnega dela kolavdacijskega postopka gredo v breme kupca razen stroškov osebja dobavitelja. </w:t>
            </w:r>
          </w:p>
          <w:p w14:paraId="4D149756" w14:textId="77777777" w:rsidR="00383878" w:rsidRPr="000600F4" w:rsidRDefault="00383878" w:rsidP="00573E69">
            <w:pPr>
              <w:spacing w:line="240" w:lineRule="exact"/>
              <w:jc w:val="both"/>
              <w:rPr>
                <w:rFonts w:cs="Arial"/>
              </w:rPr>
            </w:pPr>
          </w:p>
          <w:p w14:paraId="29FE9C81" w14:textId="73039AE7" w:rsidR="00383878" w:rsidRPr="00E333D0" w:rsidRDefault="00490A94" w:rsidP="00573E69">
            <w:pPr>
              <w:spacing w:line="240" w:lineRule="exact"/>
              <w:jc w:val="both"/>
              <w:rPr>
                <w:rFonts w:cs="Arial"/>
                <w:highlight w:val="lightGray"/>
              </w:rPr>
            </w:pPr>
            <w:r w:rsidRPr="00E333D0">
              <w:rPr>
                <w:rFonts w:cs="Arial"/>
              </w:rPr>
              <w:t>Kupec mora pisno povabiti dobavitelja najmanj 15 dni pred datumom izvršitve kolavdacije, da ji prisostvuje.</w:t>
            </w:r>
            <w:r w:rsidRPr="00E333D0">
              <w:rPr>
                <w:rFonts w:ascii="Times New Roman" w:hAnsi="Times New Roman"/>
                <w:i/>
                <w:sz w:val="24"/>
                <w:szCs w:val="24"/>
              </w:rPr>
              <w:t xml:space="preserve"> </w:t>
            </w:r>
            <w:r w:rsidR="00383878" w:rsidRPr="00E333D0">
              <w:rPr>
                <w:rFonts w:cs="Arial"/>
              </w:rPr>
              <w:t>Če se dobavitelj ne udeleži kolavdacije, potem ko je bil pravilno povabljen, jo kupec opravi sam, sestavi protokol o kolavdaciji ter ga dostavi dobavitelju.</w:t>
            </w:r>
          </w:p>
        </w:tc>
      </w:tr>
      <w:tr w:rsidR="00383878" w:rsidRPr="00C64BFB" w14:paraId="64908D9C" w14:textId="77777777" w:rsidTr="00573E69">
        <w:trPr>
          <w:gridAfter w:val="1"/>
          <w:wAfter w:w="68" w:type="dxa"/>
        </w:trPr>
        <w:tc>
          <w:tcPr>
            <w:tcW w:w="1135" w:type="dxa"/>
            <w:gridSpan w:val="2"/>
          </w:tcPr>
          <w:p w14:paraId="0FE6DDEA" w14:textId="77777777" w:rsidR="00383878" w:rsidRPr="00C64BFB" w:rsidRDefault="00383878" w:rsidP="00573E69">
            <w:pPr>
              <w:jc w:val="both"/>
              <w:rPr>
                <w:rFonts w:cs="Arial"/>
                <w:highlight w:val="lightGray"/>
              </w:rPr>
            </w:pPr>
          </w:p>
        </w:tc>
        <w:tc>
          <w:tcPr>
            <w:tcW w:w="8363" w:type="dxa"/>
            <w:gridSpan w:val="2"/>
          </w:tcPr>
          <w:p w14:paraId="26DC17FA" w14:textId="77777777" w:rsidR="00383878" w:rsidRPr="00C64BFB" w:rsidRDefault="00383878" w:rsidP="00573E69">
            <w:pPr>
              <w:spacing w:line="240" w:lineRule="exact"/>
              <w:jc w:val="both"/>
              <w:rPr>
                <w:rFonts w:cs="Arial"/>
                <w:highlight w:val="lightGray"/>
              </w:rPr>
            </w:pPr>
          </w:p>
        </w:tc>
      </w:tr>
      <w:tr w:rsidR="00383878" w:rsidRPr="00C64BFB" w14:paraId="10DDFC98" w14:textId="77777777" w:rsidTr="00573E69">
        <w:trPr>
          <w:gridAfter w:val="1"/>
          <w:wAfter w:w="68" w:type="dxa"/>
        </w:trPr>
        <w:tc>
          <w:tcPr>
            <w:tcW w:w="1135" w:type="dxa"/>
            <w:gridSpan w:val="2"/>
          </w:tcPr>
          <w:p w14:paraId="189597EE" w14:textId="0E5A6795" w:rsidR="00383878" w:rsidRPr="00C64BFB" w:rsidRDefault="006E1AC1" w:rsidP="006E1AC1">
            <w:pPr>
              <w:jc w:val="both"/>
              <w:rPr>
                <w:rFonts w:cs="Arial"/>
                <w:b/>
              </w:rPr>
            </w:pPr>
            <w:r w:rsidRPr="00C64BFB">
              <w:rPr>
                <w:rFonts w:cs="Arial"/>
                <w:b/>
              </w:rPr>
              <w:t>1</w:t>
            </w:r>
            <w:r>
              <w:rPr>
                <w:rFonts w:cs="Arial"/>
                <w:b/>
              </w:rPr>
              <w:t>4</w:t>
            </w:r>
            <w:r w:rsidR="00383878" w:rsidRPr="00C64BFB">
              <w:rPr>
                <w:rFonts w:cs="Arial"/>
                <w:b/>
              </w:rPr>
              <w:t>.</w:t>
            </w:r>
          </w:p>
        </w:tc>
        <w:tc>
          <w:tcPr>
            <w:tcW w:w="8363" w:type="dxa"/>
            <w:gridSpan w:val="2"/>
          </w:tcPr>
          <w:p w14:paraId="3DF23B69" w14:textId="77777777" w:rsidR="00383878" w:rsidRPr="00C64BFB" w:rsidRDefault="00383878" w:rsidP="00573E69">
            <w:pPr>
              <w:spacing w:line="240" w:lineRule="exact"/>
              <w:jc w:val="both"/>
              <w:rPr>
                <w:rFonts w:cs="Arial"/>
                <w:b/>
              </w:rPr>
            </w:pPr>
            <w:r w:rsidRPr="00C64BFB">
              <w:rPr>
                <w:rFonts w:cs="Arial"/>
                <w:b/>
              </w:rPr>
              <w:t>PRENOS LASTNIŠTVA IN TVEGANJA</w:t>
            </w:r>
          </w:p>
        </w:tc>
      </w:tr>
      <w:tr w:rsidR="00383878" w:rsidRPr="00C64BFB" w14:paraId="18B91DD1" w14:textId="77777777" w:rsidTr="00573E69">
        <w:trPr>
          <w:gridAfter w:val="1"/>
          <w:wAfter w:w="68" w:type="dxa"/>
        </w:trPr>
        <w:tc>
          <w:tcPr>
            <w:tcW w:w="1135" w:type="dxa"/>
            <w:gridSpan w:val="2"/>
          </w:tcPr>
          <w:p w14:paraId="2F3017B4" w14:textId="77777777" w:rsidR="00383878" w:rsidRPr="00C64BFB" w:rsidRDefault="00383878" w:rsidP="00573E69">
            <w:pPr>
              <w:jc w:val="both"/>
              <w:rPr>
                <w:rFonts w:cs="Arial"/>
              </w:rPr>
            </w:pPr>
          </w:p>
        </w:tc>
        <w:tc>
          <w:tcPr>
            <w:tcW w:w="8363" w:type="dxa"/>
            <w:gridSpan w:val="2"/>
          </w:tcPr>
          <w:p w14:paraId="630A2EFA" w14:textId="77777777" w:rsidR="00383878" w:rsidRPr="00C64BFB" w:rsidRDefault="00383878" w:rsidP="00573E69">
            <w:pPr>
              <w:pStyle w:val="Telobesedila2"/>
              <w:rPr>
                <w:rFonts w:cs="Arial"/>
                <w:sz w:val="20"/>
                <w:lang w:val="sl-SI"/>
              </w:rPr>
            </w:pPr>
          </w:p>
        </w:tc>
      </w:tr>
      <w:tr w:rsidR="00383878" w:rsidRPr="00C64BFB" w14:paraId="799799A8" w14:textId="77777777" w:rsidTr="00573E69">
        <w:trPr>
          <w:gridAfter w:val="1"/>
          <w:wAfter w:w="68" w:type="dxa"/>
        </w:trPr>
        <w:tc>
          <w:tcPr>
            <w:tcW w:w="1135" w:type="dxa"/>
            <w:gridSpan w:val="2"/>
          </w:tcPr>
          <w:p w14:paraId="10B98B1C" w14:textId="77777777" w:rsidR="00383878" w:rsidRPr="00C64BFB" w:rsidRDefault="00383878" w:rsidP="00573E69">
            <w:pPr>
              <w:jc w:val="both"/>
              <w:rPr>
                <w:rFonts w:cs="Arial"/>
              </w:rPr>
            </w:pPr>
          </w:p>
        </w:tc>
        <w:tc>
          <w:tcPr>
            <w:tcW w:w="8363" w:type="dxa"/>
            <w:gridSpan w:val="2"/>
          </w:tcPr>
          <w:p w14:paraId="391A5CC8" w14:textId="646EE613" w:rsidR="00383878" w:rsidRPr="00C64BFB" w:rsidRDefault="00383878" w:rsidP="00573E69">
            <w:pPr>
              <w:jc w:val="both"/>
              <w:rPr>
                <w:rFonts w:cs="Arial"/>
                <w:b/>
              </w:rPr>
            </w:pPr>
            <w:r w:rsidRPr="00C64BFB">
              <w:rPr>
                <w:rFonts w:cs="Arial"/>
              </w:rPr>
              <w:t xml:space="preserve">Lastništvo posamezne </w:t>
            </w:r>
            <w:r w:rsidR="005C0176">
              <w:rPr>
                <w:rFonts w:cs="Arial"/>
              </w:rPr>
              <w:t xml:space="preserve">večsistemske električne </w:t>
            </w:r>
            <w:r w:rsidR="00FE476D" w:rsidRPr="00C64BFB">
              <w:rPr>
                <w:rFonts w:cs="Arial"/>
              </w:rPr>
              <w:t>lokomotive</w:t>
            </w:r>
            <w:r w:rsidRPr="00C64BFB">
              <w:rPr>
                <w:rFonts w:cs="Arial"/>
              </w:rPr>
              <w:t xml:space="preserve"> kot tudi vsa tveganja se na kupca prenesejo po podpisu Protokola o uspešnem prevzemu te </w:t>
            </w:r>
            <w:r w:rsidR="00FE476D" w:rsidRPr="00C64BFB">
              <w:rPr>
                <w:rFonts w:cs="Arial"/>
              </w:rPr>
              <w:t>lokomotive</w:t>
            </w:r>
            <w:r w:rsidRPr="00C64BFB">
              <w:rPr>
                <w:rFonts w:cs="Arial"/>
              </w:rPr>
              <w:t xml:space="preserve"> v skladu s členom </w:t>
            </w:r>
            <w:r w:rsidRPr="00EE0222">
              <w:rPr>
                <w:rFonts w:cs="Arial"/>
              </w:rPr>
              <w:t>1</w:t>
            </w:r>
            <w:r w:rsidR="00E65CEF" w:rsidRPr="00EE0222">
              <w:rPr>
                <w:rFonts w:cs="Arial"/>
              </w:rPr>
              <w:t>3</w:t>
            </w:r>
            <w:r w:rsidRPr="00EE0222">
              <w:rPr>
                <w:rFonts w:cs="Arial"/>
              </w:rPr>
              <w:t xml:space="preserve">.2.2. </w:t>
            </w:r>
            <w:r w:rsidRPr="00C64BFB">
              <w:rPr>
                <w:rFonts w:cs="Arial"/>
              </w:rPr>
              <w:t>te Pogodbe.</w:t>
            </w:r>
            <w:r w:rsidRPr="00C64BFB">
              <w:rPr>
                <w:rFonts w:cs="Arial"/>
                <w:b/>
              </w:rPr>
              <w:t xml:space="preserve"> </w:t>
            </w:r>
          </w:p>
          <w:p w14:paraId="4366338E" w14:textId="77777777" w:rsidR="00383878" w:rsidRPr="00C64BFB" w:rsidRDefault="00383878" w:rsidP="00573E69">
            <w:pPr>
              <w:jc w:val="both"/>
              <w:rPr>
                <w:rFonts w:cs="Arial"/>
                <w:b/>
              </w:rPr>
            </w:pPr>
            <w:r w:rsidRPr="00C64BFB">
              <w:rPr>
                <w:rFonts w:cs="Arial"/>
                <w:b/>
              </w:rPr>
              <w:tab/>
            </w:r>
          </w:p>
          <w:p w14:paraId="42D4B2B1" w14:textId="15DC71AA" w:rsidR="00383878" w:rsidRPr="00C64BFB" w:rsidRDefault="00383878" w:rsidP="00573E69">
            <w:pPr>
              <w:pStyle w:val="Telobesedila-zamik2"/>
              <w:ind w:left="0"/>
              <w:rPr>
                <w:rFonts w:cs="Arial"/>
                <w:lang w:val="sl-SI"/>
              </w:rPr>
            </w:pPr>
            <w:r w:rsidRPr="00C64BFB">
              <w:rPr>
                <w:rFonts w:cs="Arial"/>
                <w:lang w:val="sl-SI"/>
              </w:rPr>
              <w:t xml:space="preserve">Tveganja v zvezi z dokumentacijo, posebnimi orodji se prenesejo na kupca po podpisu protokola o prevzemu. Lastništvo dokumentacije, posebnih orodij in </w:t>
            </w:r>
            <w:r w:rsidR="003070E6">
              <w:rPr>
                <w:rFonts w:cs="Arial"/>
                <w:lang w:val="sl-SI"/>
              </w:rPr>
              <w:t>rezervnih</w:t>
            </w:r>
            <w:r w:rsidRPr="00C64BFB">
              <w:rPr>
                <w:rFonts w:cs="Arial"/>
                <w:lang w:val="sl-SI"/>
              </w:rPr>
              <w:t xml:space="preserve"> delov se prav tako prenese na kupca po podpisu ustreznega Protokola o uspešnem prevzemu.</w:t>
            </w:r>
          </w:p>
          <w:p w14:paraId="74D7FD8D" w14:textId="77777777" w:rsidR="00383878" w:rsidRPr="00C64BFB" w:rsidRDefault="00383878" w:rsidP="00573E69">
            <w:pPr>
              <w:pStyle w:val="Telobesedila-zamik2"/>
              <w:ind w:left="709"/>
              <w:rPr>
                <w:rFonts w:cs="Arial"/>
                <w:lang w:val="sl-SI"/>
              </w:rPr>
            </w:pPr>
          </w:p>
          <w:p w14:paraId="1D26EE7B" w14:textId="77777777" w:rsidR="00383878" w:rsidRPr="00C64BFB" w:rsidRDefault="00383878" w:rsidP="00FE476D">
            <w:pPr>
              <w:pStyle w:val="Telobesedila2"/>
              <w:rPr>
                <w:rFonts w:cs="Arial"/>
                <w:sz w:val="20"/>
                <w:lang w:val="sl-SI"/>
              </w:rPr>
            </w:pPr>
            <w:r w:rsidRPr="00C64BFB">
              <w:rPr>
                <w:rFonts w:cs="Arial"/>
                <w:sz w:val="20"/>
                <w:lang w:val="sl-SI"/>
              </w:rPr>
              <w:t xml:space="preserve">Dobavitelj zavaruje </w:t>
            </w:r>
            <w:r w:rsidR="00FE476D" w:rsidRPr="00C64BFB">
              <w:rPr>
                <w:rFonts w:cs="Arial"/>
                <w:sz w:val="20"/>
                <w:lang w:val="sl-SI"/>
              </w:rPr>
              <w:t>lokomotive</w:t>
            </w:r>
            <w:r w:rsidRPr="00C64BFB">
              <w:rPr>
                <w:rFonts w:cs="Arial"/>
                <w:sz w:val="20"/>
                <w:lang w:val="sl-SI"/>
              </w:rPr>
              <w:t xml:space="preserve"> na svoje stroške za primer morebitne materialne in nematerialne škode do datuma, ko se podpiše Protokol o uspešnem prevzemu </w:t>
            </w:r>
            <w:r w:rsidR="00FE476D" w:rsidRPr="00C64BFB">
              <w:rPr>
                <w:rFonts w:cs="Arial"/>
                <w:sz w:val="20"/>
                <w:lang w:val="sl-SI"/>
              </w:rPr>
              <w:t>lokomotiv</w:t>
            </w:r>
            <w:r w:rsidRPr="00C64BFB">
              <w:rPr>
                <w:rFonts w:cs="Arial"/>
                <w:sz w:val="20"/>
                <w:lang w:val="sl-SI"/>
              </w:rPr>
              <w:t>.</w:t>
            </w:r>
          </w:p>
        </w:tc>
      </w:tr>
      <w:tr w:rsidR="00383878" w:rsidRPr="00C64BFB" w14:paraId="3CCA4033" w14:textId="77777777" w:rsidTr="00573E69">
        <w:trPr>
          <w:gridAfter w:val="1"/>
          <w:wAfter w:w="68" w:type="dxa"/>
        </w:trPr>
        <w:tc>
          <w:tcPr>
            <w:tcW w:w="1135" w:type="dxa"/>
            <w:gridSpan w:val="2"/>
          </w:tcPr>
          <w:p w14:paraId="47EEABFB" w14:textId="77777777" w:rsidR="00383878" w:rsidRPr="00C64BFB" w:rsidRDefault="00383878" w:rsidP="00573E69">
            <w:pPr>
              <w:jc w:val="both"/>
              <w:rPr>
                <w:rFonts w:cs="Arial"/>
              </w:rPr>
            </w:pPr>
          </w:p>
        </w:tc>
        <w:tc>
          <w:tcPr>
            <w:tcW w:w="8363" w:type="dxa"/>
            <w:gridSpan w:val="2"/>
          </w:tcPr>
          <w:p w14:paraId="2A489008" w14:textId="77777777" w:rsidR="00383878" w:rsidRPr="00C64BFB" w:rsidRDefault="00383878" w:rsidP="00573E69">
            <w:pPr>
              <w:pStyle w:val="Telobesedila2"/>
              <w:rPr>
                <w:rFonts w:cs="Arial"/>
                <w:sz w:val="20"/>
                <w:lang w:val="sl-SI"/>
              </w:rPr>
            </w:pPr>
          </w:p>
        </w:tc>
      </w:tr>
      <w:tr w:rsidR="00383878" w:rsidRPr="00C64BFB" w14:paraId="1B6FE614" w14:textId="77777777" w:rsidTr="00573E69">
        <w:trPr>
          <w:gridAfter w:val="1"/>
          <w:wAfter w:w="68" w:type="dxa"/>
        </w:trPr>
        <w:tc>
          <w:tcPr>
            <w:tcW w:w="1135" w:type="dxa"/>
            <w:gridSpan w:val="2"/>
          </w:tcPr>
          <w:p w14:paraId="360DAE55" w14:textId="6C358D09" w:rsidR="00383878" w:rsidRPr="00C64BFB" w:rsidRDefault="006E1AC1" w:rsidP="006E1AC1">
            <w:pPr>
              <w:jc w:val="both"/>
              <w:rPr>
                <w:rFonts w:cs="Arial"/>
                <w:b/>
              </w:rPr>
            </w:pPr>
            <w:r w:rsidRPr="00C64BFB">
              <w:rPr>
                <w:rFonts w:cs="Arial"/>
                <w:b/>
              </w:rPr>
              <w:t>1</w:t>
            </w:r>
            <w:r>
              <w:rPr>
                <w:rFonts w:cs="Arial"/>
                <w:b/>
              </w:rPr>
              <w:t>5</w:t>
            </w:r>
            <w:r w:rsidR="00383878" w:rsidRPr="00C64BFB">
              <w:rPr>
                <w:rFonts w:cs="Arial"/>
                <w:b/>
              </w:rPr>
              <w:t>.</w:t>
            </w:r>
          </w:p>
        </w:tc>
        <w:tc>
          <w:tcPr>
            <w:tcW w:w="8363" w:type="dxa"/>
            <w:gridSpan w:val="2"/>
          </w:tcPr>
          <w:p w14:paraId="45E5C97F" w14:textId="77777777" w:rsidR="00383878" w:rsidRPr="00C64BFB" w:rsidRDefault="00383878" w:rsidP="00573E69">
            <w:pPr>
              <w:pStyle w:val="Telobesedila2"/>
              <w:rPr>
                <w:rFonts w:cs="Arial"/>
                <w:b/>
                <w:sz w:val="20"/>
                <w:lang w:val="sl-SI"/>
              </w:rPr>
            </w:pPr>
            <w:r w:rsidRPr="00C64BFB">
              <w:rPr>
                <w:rFonts w:cs="Arial"/>
                <w:b/>
                <w:sz w:val="20"/>
                <w:lang w:val="sl-SI"/>
              </w:rPr>
              <w:t>GARANCIJA</w:t>
            </w:r>
          </w:p>
        </w:tc>
      </w:tr>
      <w:tr w:rsidR="00383878" w:rsidRPr="00C64BFB" w14:paraId="3C4A4C0D" w14:textId="77777777" w:rsidTr="00573E69">
        <w:trPr>
          <w:gridAfter w:val="1"/>
          <w:wAfter w:w="68" w:type="dxa"/>
        </w:trPr>
        <w:tc>
          <w:tcPr>
            <w:tcW w:w="1135" w:type="dxa"/>
            <w:gridSpan w:val="2"/>
          </w:tcPr>
          <w:p w14:paraId="2EDA580C" w14:textId="77777777" w:rsidR="00383878" w:rsidRPr="00C64BFB" w:rsidRDefault="00383878" w:rsidP="00573E69">
            <w:pPr>
              <w:jc w:val="both"/>
              <w:rPr>
                <w:rFonts w:cs="Arial"/>
              </w:rPr>
            </w:pPr>
          </w:p>
        </w:tc>
        <w:tc>
          <w:tcPr>
            <w:tcW w:w="8363" w:type="dxa"/>
            <w:gridSpan w:val="2"/>
          </w:tcPr>
          <w:p w14:paraId="0970827B" w14:textId="77777777" w:rsidR="00383878" w:rsidRPr="00C64BFB" w:rsidRDefault="00383878" w:rsidP="00573E69">
            <w:pPr>
              <w:pStyle w:val="Telobesedila2"/>
              <w:rPr>
                <w:rFonts w:cs="Arial"/>
                <w:sz w:val="20"/>
                <w:lang w:val="sl-SI"/>
              </w:rPr>
            </w:pPr>
          </w:p>
        </w:tc>
      </w:tr>
      <w:tr w:rsidR="00383878" w:rsidRPr="00C64BFB" w14:paraId="3892C09E" w14:textId="77777777" w:rsidTr="00573E69">
        <w:trPr>
          <w:gridAfter w:val="1"/>
          <w:wAfter w:w="68" w:type="dxa"/>
        </w:trPr>
        <w:tc>
          <w:tcPr>
            <w:tcW w:w="1135" w:type="dxa"/>
            <w:gridSpan w:val="2"/>
          </w:tcPr>
          <w:p w14:paraId="09545E60" w14:textId="4A810433" w:rsidR="00383878" w:rsidRPr="00C64BFB" w:rsidRDefault="006E1AC1" w:rsidP="006E1AC1">
            <w:pPr>
              <w:jc w:val="both"/>
              <w:rPr>
                <w:rFonts w:cs="Arial"/>
              </w:rPr>
            </w:pPr>
            <w:r w:rsidRPr="00C64BFB">
              <w:rPr>
                <w:rFonts w:cs="Arial"/>
              </w:rPr>
              <w:t>1</w:t>
            </w:r>
            <w:r>
              <w:rPr>
                <w:rFonts w:cs="Arial"/>
              </w:rPr>
              <w:t>5</w:t>
            </w:r>
            <w:r w:rsidR="00383878" w:rsidRPr="00C64BFB">
              <w:rPr>
                <w:rFonts w:cs="Arial"/>
              </w:rPr>
              <w:t>.1</w:t>
            </w:r>
          </w:p>
        </w:tc>
        <w:tc>
          <w:tcPr>
            <w:tcW w:w="8363" w:type="dxa"/>
            <w:gridSpan w:val="2"/>
          </w:tcPr>
          <w:p w14:paraId="04B53F94" w14:textId="486E2DF1" w:rsidR="00383878" w:rsidRPr="00C64BFB" w:rsidRDefault="00383878" w:rsidP="00573E69">
            <w:pPr>
              <w:ind w:left="33" w:hanging="33"/>
              <w:jc w:val="both"/>
              <w:rPr>
                <w:rFonts w:cs="Arial"/>
              </w:rPr>
            </w:pPr>
            <w:r w:rsidRPr="00C64BFB">
              <w:rPr>
                <w:rFonts w:cs="Arial"/>
              </w:rPr>
              <w:t xml:space="preserve">Dobavitelj jamči kupcu, da so </w:t>
            </w:r>
            <w:r w:rsidR="00FE476D" w:rsidRPr="00C64BFB">
              <w:rPr>
                <w:rFonts w:cs="Arial"/>
              </w:rPr>
              <w:t>lokomotive</w:t>
            </w:r>
            <w:r w:rsidRPr="00C64BFB">
              <w:rPr>
                <w:rFonts w:cs="Arial"/>
              </w:rPr>
              <w:t xml:space="preserve"> in posebna orodja izdelana v skladu s Končnim tehničnim opisom</w:t>
            </w:r>
            <w:r w:rsidRPr="00C64BFB">
              <w:rPr>
                <w:rFonts w:cs="Arial"/>
                <w:b/>
              </w:rPr>
              <w:t xml:space="preserve"> </w:t>
            </w:r>
            <w:r w:rsidRPr="00C64BFB">
              <w:rPr>
                <w:rFonts w:cs="Arial"/>
              </w:rPr>
              <w:t>in da nimajo nobene napake v materialu, izdelavi i</w:t>
            </w:r>
            <w:r w:rsidR="00984BCB">
              <w:rPr>
                <w:rFonts w:cs="Arial"/>
              </w:rPr>
              <w:t>n</w:t>
            </w:r>
            <w:r w:rsidRPr="00C64BFB">
              <w:rPr>
                <w:rFonts w:cs="Arial"/>
              </w:rPr>
              <w:t xml:space="preserve"> konstrukciji. </w:t>
            </w:r>
          </w:p>
          <w:p w14:paraId="3854B4CF" w14:textId="77777777" w:rsidR="00383878" w:rsidRPr="00C64BFB" w:rsidRDefault="00383878" w:rsidP="00573E69">
            <w:pPr>
              <w:jc w:val="both"/>
              <w:rPr>
                <w:rFonts w:cs="Arial"/>
              </w:rPr>
            </w:pPr>
            <w:r w:rsidRPr="00C64BFB">
              <w:rPr>
                <w:rFonts w:cs="Arial"/>
              </w:rPr>
              <w:tab/>
            </w:r>
          </w:p>
          <w:p w14:paraId="24A92AD7" w14:textId="77777777" w:rsidR="00383878" w:rsidRPr="00C64BFB" w:rsidRDefault="00383878" w:rsidP="00573E69">
            <w:pPr>
              <w:ind w:left="33"/>
              <w:jc w:val="both"/>
              <w:rPr>
                <w:rFonts w:cs="Arial"/>
              </w:rPr>
            </w:pPr>
            <w:r w:rsidRPr="00C64BFB">
              <w:rPr>
                <w:rFonts w:cs="Arial"/>
              </w:rPr>
              <w:t xml:space="preserve">Dobavitelj prevzame jamstvo za vse napake </w:t>
            </w:r>
            <w:r w:rsidR="00FE476D" w:rsidRPr="00C64BFB">
              <w:rPr>
                <w:rFonts w:cs="Arial"/>
              </w:rPr>
              <w:t>lokomotiv</w:t>
            </w:r>
            <w:r w:rsidRPr="00C64BFB">
              <w:rPr>
                <w:rFonts w:cs="Arial"/>
              </w:rPr>
              <w:t>, posebnih orodij in programske opreme, ki se pojavijo v času do izteka garancijske dobe.</w:t>
            </w:r>
          </w:p>
          <w:p w14:paraId="08DD3215" w14:textId="77777777" w:rsidR="00383878" w:rsidRPr="00C64BFB" w:rsidRDefault="00383878" w:rsidP="00573E69">
            <w:pPr>
              <w:jc w:val="both"/>
              <w:rPr>
                <w:rFonts w:cs="Arial"/>
              </w:rPr>
            </w:pPr>
          </w:p>
          <w:p w14:paraId="28D6F70B" w14:textId="77777777" w:rsidR="00383878" w:rsidRPr="00C64BFB" w:rsidRDefault="00383878" w:rsidP="00573E69">
            <w:pPr>
              <w:jc w:val="both"/>
              <w:rPr>
                <w:rFonts w:cs="Arial"/>
              </w:rPr>
            </w:pPr>
            <w:r w:rsidRPr="00C64BFB">
              <w:rPr>
                <w:rFonts w:cs="Arial"/>
              </w:rPr>
              <w:t xml:space="preserve">Napaka na </w:t>
            </w:r>
            <w:r w:rsidR="00FE476D" w:rsidRPr="00C64BFB">
              <w:rPr>
                <w:rFonts w:cs="Arial"/>
              </w:rPr>
              <w:t>lokomotivi</w:t>
            </w:r>
            <w:r w:rsidRPr="00C64BFB">
              <w:rPr>
                <w:rFonts w:cs="Arial"/>
              </w:rPr>
              <w:t xml:space="preserve"> je vsak odklon </w:t>
            </w:r>
            <w:r w:rsidR="00FE476D" w:rsidRPr="00C64BFB">
              <w:rPr>
                <w:rFonts w:cs="Arial"/>
              </w:rPr>
              <w:t>lokomotive</w:t>
            </w:r>
            <w:r w:rsidRPr="00C64BFB">
              <w:rPr>
                <w:rFonts w:cs="Arial"/>
              </w:rPr>
              <w:t xml:space="preserve"> od Končnega tehničnega opisa (npr.: napaka v razvoju ali konstrukciji, neustrezen material, neustrezna programska oprema ali sestavni del, napaka ali malomarnost v izdelavi itd. ) ne glede na napako </w:t>
            </w:r>
            <w:r w:rsidR="00FE476D" w:rsidRPr="00C64BFB">
              <w:rPr>
                <w:rFonts w:cs="Arial"/>
              </w:rPr>
              <w:t>Dobavitelja</w:t>
            </w:r>
            <w:r w:rsidRPr="00C64BFB">
              <w:rPr>
                <w:rFonts w:cs="Arial"/>
              </w:rPr>
              <w:t xml:space="preserve"> in ne glede na dejstvo, da je ta odklon morda obstajal že ob času prevzema. Napaka obstaja v dejstvu, da </w:t>
            </w:r>
            <w:r w:rsidR="00FE476D" w:rsidRPr="00C64BFB">
              <w:rPr>
                <w:rFonts w:cs="Arial"/>
              </w:rPr>
              <w:t>lokomotiva</w:t>
            </w:r>
            <w:r w:rsidRPr="00C64BFB">
              <w:rPr>
                <w:rFonts w:cs="Arial"/>
              </w:rPr>
              <w:t xml:space="preserve"> nima neke značilnosti, ki je določena v dokumentaciji.</w:t>
            </w:r>
          </w:p>
          <w:p w14:paraId="59D0294D" w14:textId="77777777" w:rsidR="00383878" w:rsidRPr="00C64BFB" w:rsidRDefault="00383878" w:rsidP="00573E69">
            <w:pPr>
              <w:jc w:val="both"/>
              <w:rPr>
                <w:rFonts w:cs="Arial"/>
              </w:rPr>
            </w:pPr>
          </w:p>
          <w:p w14:paraId="21CD53AE" w14:textId="3C4493CD" w:rsidR="00383878" w:rsidRPr="00C64BFB" w:rsidRDefault="00383878" w:rsidP="00573E69">
            <w:pPr>
              <w:jc w:val="both"/>
              <w:rPr>
                <w:rFonts w:cs="Arial"/>
              </w:rPr>
            </w:pPr>
            <w:r w:rsidRPr="00C64BFB">
              <w:rPr>
                <w:rFonts w:cs="Arial"/>
              </w:rPr>
              <w:t xml:space="preserve">Napaka obstaja, če </w:t>
            </w:r>
            <w:r w:rsidR="005C0176">
              <w:rPr>
                <w:rFonts w:cs="Arial"/>
              </w:rPr>
              <w:t xml:space="preserve">večsistemska električna </w:t>
            </w:r>
            <w:r w:rsidR="00FE476D" w:rsidRPr="00C64BFB">
              <w:rPr>
                <w:rFonts w:cs="Arial"/>
              </w:rPr>
              <w:t>lokomotiva</w:t>
            </w:r>
            <w:r w:rsidRPr="00C64BFB">
              <w:rPr>
                <w:rFonts w:cs="Arial"/>
              </w:rPr>
              <w:t>:</w:t>
            </w:r>
          </w:p>
          <w:p w14:paraId="5D0FF27B" w14:textId="77777777" w:rsidR="00383878" w:rsidRPr="00C64BFB" w:rsidRDefault="00383878" w:rsidP="002300DD">
            <w:pPr>
              <w:pStyle w:val="Normal2"/>
              <w:numPr>
                <w:ilvl w:val="0"/>
                <w:numId w:val="50"/>
              </w:numPr>
              <w:tabs>
                <w:tab w:val="clear" w:pos="927"/>
              </w:tabs>
              <w:spacing w:after="0"/>
              <w:rPr>
                <w:rFonts w:cs="Arial"/>
                <w:sz w:val="20"/>
              </w:rPr>
            </w:pPr>
            <w:r w:rsidRPr="00C64BFB">
              <w:rPr>
                <w:rFonts w:cs="Arial"/>
                <w:sz w:val="20"/>
              </w:rPr>
              <w:t>nima značilnosti, ki jih zagotavlja Končni tehnični opis, priložen kot Priloga št.1.</w:t>
            </w:r>
          </w:p>
          <w:p w14:paraId="47D64255" w14:textId="77777777" w:rsidR="00383878" w:rsidRPr="00C64BFB" w:rsidRDefault="00383878" w:rsidP="002300DD">
            <w:pPr>
              <w:numPr>
                <w:ilvl w:val="0"/>
                <w:numId w:val="49"/>
              </w:numPr>
              <w:tabs>
                <w:tab w:val="left" w:pos="1080"/>
              </w:tabs>
              <w:jc w:val="both"/>
              <w:rPr>
                <w:rFonts w:cs="Arial"/>
              </w:rPr>
            </w:pPr>
            <w:r w:rsidRPr="00C64BFB">
              <w:rPr>
                <w:rFonts w:cs="Arial"/>
              </w:rPr>
              <w:t xml:space="preserve">je </w:t>
            </w:r>
            <w:r w:rsidR="00FE476D" w:rsidRPr="00C64BFB">
              <w:rPr>
                <w:rFonts w:cs="Arial"/>
              </w:rPr>
              <w:t>lokomotiva</w:t>
            </w:r>
            <w:r w:rsidRPr="00C64BFB">
              <w:rPr>
                <w:rFonts w:cs="Arial"/>
              </w:rPr>
              <w:t xml:space="preserve"> takšna, da se lahko ugotovi kršitev posebnih zagotovil, danih v smislu točke 10;</w:t>
            </w:r>
          </w:p>
          <w:p w14:paraId="01BB9511" w14:textId="77777777" w:rsidR="00383878" w:rsidRPr="00C64BFB" w:rsidRDefault="00383878" w:rsidP="002300DD">
            <w:pPr>
              <w:numPr>
                <w:ilvl w:val="0"/>
                <w:numId w:val="49"/>
              </w:numPr>
              <w:tabs>
                <w:tab w:val="left" w:pos="1080"/>
              </w:tabs>
              <w:jc w:val="both"/>
              <w:rPr>
                <w:rFonts w:cs="Arial"/>
              </w:rPr>
            </w:pPr>
            <w:r w:rsidRPr="00C64BFB">
              <w:rPr>
                <w:rFonts w:cs="Arial"/>
              </w:rPr>
              <w:t>ne dosega funkcionalnih karakteristik v skladu z dokumentacijo.</w:t>
            </w:r>
          </w:p>
          <w:p w14:paraId="14526D05" w14:textId="77777777" w:rsidR="00383878" w:rsidRPr="00C64BFB" w:rsidRDefault="00383878" w:rsidP="00573E69">
            <w:pPr>
              <w:ind w:left="720"/>
              <w:jc w:val="both"/>
              <w:rPr>
                <w:rFonts w:cs="Arial"/>
              </w:rPr>
            </w:pPr>
          </w:p>
          <w:p w14:paraId="392D0301" w14:textId="77777777" w:rsidR="00383878" w:rsidRPr="00C64BFB" w:rsidRDefault="00383878" w:rsidP="00573E69">
            <w:pPr>
              <w:jc w:val="both"/>
              <w:rPr>
                <w:rFonts w:cs="Arial"/>
              </w:rPr>
            </w:pPr>
            <w:r w:rsidRPr="00C64BFB">
              <w:rPr>
                <w:rFonts w:cs="Arial"/>
              </w:rPr>
              <w:t>Določbe tega člena se uporabljajo v logičnem smislu tudi za posebna orodja, programsko opremo in rezervne dele dobavljene v času garancijske dobe.</w:t>
            </w:r>
          </w:p>
          <w:p w14:paraId="0ED911F6" w14:textId="77777777" w:rsidR="00383878" w:rsidRPr="00C64BFB" w:rsidRDefault="00383878" w:rsidP="00573E69">
            <w:pPr>
              <w:pStyle w:val="Telobesedila2"/>
              <w:rPr>
                <w:rFonts w:cs="Arial"/>
                <w:sz w:val="20"/>
                <w:lang w:val="sl-SI"/>
              </w:rPr>
            </w:pPr>
          </w:p>
        </w:tc>
      </w:tr>
      <w:tr w:rsidR="00383878" w:rsidRPr="00C64BFB" w14:paraId="34C4D54B" w14:textId="77777777" w:rsidTr="00573E69">
        <w:trPr>
          <w:gridAfter w:val="1"/>
          <w:wAfter w:w="68" w:type="dxa"/>
        </w:trPr>
        <w:tc>
          <w:tcPr>
            <w:tcW w:w="1135" w:type="dxa"/>
            <w:gridSpan w:val="2"/>
          </w:tcPr>
          <w:p w14:paraId="70F4345A" w14:textId="4F850103" w:rsidR="00383878" w:rsidRPr="00C64BFB" w:rsidRDefault="006E1AC1" w:rsidP="006E1AC1">
            <w:pPr>
              <w:jc w:val="both"/>
              <w:rPr>
                <w:rFonts w:cs="Arial"/>
              </w:rPr>
            </w:pPr>
            <w:r w:rsidRPr="00C64BFB">
              <w:rPr>
                <w:rFonts w:cs="Arial"/>
              </w:rPr>
              <w:lastRenderedPageBreak/>
              <w:t>1</w:t>
            </w:r>
            <w:r>
              <w:rPr>
                <w:rFonts w:cs="Arial"/>
              </w:rPr>
              <w:t>5</w:t>
            </w:r>
            <w:r w:rsidR="00383878" w:rsidRPr="00C64BFB">
              <w:rPr>
                <w:rFonts w:cs="Arial"/>
              </w:rPr>
              <w:t>.2</w:t>
            </w:r>
          </w:p>
        </w:tc>
        <w:tc>
          <w:tcPr>
            <w:tcW w:w="8363" w:type="dxa"/>
            <w:gridSpan w:val="2"/>
          </w:tcPr>
          <w:p w14:paraId="6389616C" w14:textId="0D90E9B7" w:rsidR="00383878" w:rsidRPr="00C64BFB" w:rsidRDefault="00383878" w:rsidP="00573E69">
            <w:pPr>
              <w:tabs>
                <w:tab w:val="left" w:pos="33"/>
              </w:tabs>
              <w:ind w:left="33" w:hanging="33"/>
              <w:jc w:val="both"/>
              <w:rPr>
                <w:rFonts w:cs="Arial"/>
              </w:rPr>
            </w:pPr>
            <w:r w:rsidRPr="00C64BFB">
              <w:rPr>
                <w:rFonts w:cs="Arial"/>
              </w:rPr>
              <w:t xml:space="preserve">Garancijske dobe za posamezno </w:t>
            </w:r>
            <w:r w:rsidR="00FE476D" w:rsidRPr="00C64BFB">
              <w:rPr>
                <w:rFonts w:cs="Arial"/>
              </w:rPr>
              <w:t>lokomotivo</w:t>
            </w:r>
            <w:r w:rsidRPr="00C64BFB">
              <w:rPr>
                <w:rFonts w:cs="Arial"/>
              </w:rPr>
              <w:t xml:space="preserve"> začnejo teči na datum podpisa Zapisnika o uspešnem prevzemu v skladu s členom </w:t>
            </w:r>
            <w:r w:rsidR="006E1AC1" w:rsidRPr="00C64BFB">
              <w:rPr>
                <w:rFonts w:cs="Arial"/>
              </w:rPr>
              <w:t>1</w:t>
            </w:r>
            <w:r w:rsidR="006E1AC1">
              <w:rPr>
                <w:rFonts w:cs="Arial"/>
              </w:rPr>
              <w:t>3</w:t>
            </w:r>
            <w:r w:rsidRPr="00C64BFB">
              <w:rPr>
                <w:rFonts w:cs="Arial"/>
              </w:rPr>
              <w:t xml:space="preserve">.2 in se zaključijo skladno s ponujeno garancijsko dobo. </w:t>
            </w:r>
          </w:p>
          <w:p w14:paraId="286B4879" w14:textId="77777777" w:rsidR="00383878" w:rsidRPr="00C64BFB" w:rsidRDefault="00383878" w:rsidP="00573E69">
            <w:pPr>
              <w:jc w:val="both"/>
              <w:rPr>
                <w:rFonts w:cs="Arial"/>
              </w:rPr>
            </w:pPr>
          </w:p>
          <w:p w14:paraId="36C81470" w14:textId="5176D046" w:rsidR="00383878" w:rsidRPr="00C64BFB" w:rsidRDefault="00383878" w:rsidP="00144711">
            <w:pPr>
              <w:tabs>
                <w:tab w:val="left" w:pos="33"/>
              </w:tabs>
              <w:ind w:left="33" w:hanging="33"/>
              <w:jc w:val="both"/>
              <w:rPr>
                <w:rFonts w:cs="Arial"/>
                <w:strike/>
              </w:rPr>
            </w:pPr>
            <w:r w:rsidRPr="00C64BFB">
              <w:rPr>
                <w:rFonts w:cs="Arial"/>
              </w:rPr>
              <w:t xml:space="preserve">Garancijske dobe za posebna orodja in programsko opremo začnejo teči na datum prevzema v skladu s členom </w:t>
            </w:r>
            <w:r w:rsidR="00144711" w:rsidRPr="00C64BFB">
              <w:rPr>
                <w:rFonts w:cs="Arial"/>
              </w:rPr>
              <w:t>1</w:t>
            </w:r>
            <w:r w:rsidR="00144711">
              <w:rPr>
                <w:rFonts w:cs="Arial"/>
              </w:rPr>
              <w:t>3</w:t>
            </w:r>
            <w:r w:rsidRPr="00C64BFB">
              <w:rPr>
                <w:rFonts w:cs="Arial"/>
              </w:rPr>
              <w:t xml:space="preserve">.4 in se zaključijo skladno s ponujeno garancijsko dobo. </w:t>
            </w:r>
          </w:p>
        </w:tc>
      </w:tr>
      <w:tr w:rsidR="00383878" w:rsidRPr="00C64BFB" w14:paraId="10D425AE" w14:textId="77777777" w:rsidTr="00573E69">
        <w:trPr>
          <w:gridAfter w:val="1"/>
          <w:wAfter w:w="68" w:type="dxa"/>
        </w:trPr>
        <w:tc>
          <w:tcPr>
            <w:tcW w:w="1135" w:type="dxa"/>
            <w:gridSpan w:val="2"/>
          </w:tcPr>
          <w:p w14:paraId="7E377875" w14:textId="77777777" w:rsidR="00383878" w:rsidRPr="00C64BFB" w:rsidRDefault="00383878" w:rsidP="00573E69">
            <w:pPr>
              <w:jc w:val="both"/>
              <w:rPr>
                <w:rFonts w:cs="Arial"/>
              </w:rPr>
            </w:pPr>
          </w:p>
        </w:tc>
        <w:tc>
          <w:tcPr>
            <w:tcW w:w="8363" w:type="dxa"/>
            <w:gridSpan w:val="2"/>
          </w:tcPr>
          <w:p w14:paraId="31151505" w14:textId="77777777" w:rsidR="00383878" w:rsidRPr="00C64BFB" w:rsidRDefault="00383878" w:rsidP="00573E69">
            <w:pPr>
              <w:pStyle w:val="Telobesedila2"/>
              <w:rPr>
                <w:rFonts w:cs="Arial"/>
                <w:sz w:val="20"/>
                <w:lang w:val="sl-SI"/>
              </w:rPr>
            </w:pPr>
          </w:p>
        </w:tc>
      </w:tr>
      <w:tr w:rsidR="00383878" w:rsidRPr="00C64BFB" w14:paraId="2BCE10B1" w14:textId="77777777" w:rsidTr="00573E69">
        <w:trPr>
          <w:gridAfter w:val="1"/>
          <w:wAfter w:w="68" w:type="dxa"/>
        </w:trPr>
        <w:tc>
          <w:tcPr>
            <w:tcW w:w="1135" w:type="dxa"/>
            <w:gridSpan w:val="2"/>
          </w:tcPr>
          <w:p w14:paraId="35B634EA" w14:textId="7159CBD3" w:rsidR="00383878" w:rsidRPr="00C64BFB" w:rsidRDefault="006E1AC1" w:rsidP="006E1AC1">
            <w:pPr>
              <w:jc w:val="both"/>
              <w:rPr>
                <w:rFonts w:cs="Arial"/>
              </w:rPr>
            </w:pPr>
            <w:r w:rsidRPr="00C64BFB">
              <w:rPr>
                <w:rFonts w:cs="Arial"/>
              </w:rPr>
              <w:t>1</w:t>
            </w:r>
            <w:r>
              <w:rPr>
                <w:rFonts w:cs="Arial"/>
              </w:rPr>
              <w:t>5</w:t>
            </w:r>
            <w:r w:rsidR="00383878" w:rsidRPr="00C64BFB">
              <w:rPr>
                <w:rFonts w:cs="Arial"/>
              </w:rPr>
              <w:t>.3</w:t>
            </w:r>
          </w:p>
        </w:tc>
        <w:tc>
          <w:tcPr>
            <w:tcW w:w="8363" w:type="dxa"/>
            <w:gridSpan w:val="2"/>
          </w:tcPr>
          <w:p w14:paraId="2A18D165" w14:textId="77777777" w:rsidR="00383878" w:rsidRPr="00C64BFB" w:rsidRDefault="00383878" w:rsidP="00573E69">
            <w:pPr>
              <w:pStyle w:val="Telobesedila2"/>
              <w:rPr>
                <w:rFonts w:cs="Arial"/>
                <w:sz w:val="20"/>
                <w:lang w:val="sl-SI"/>
              </w:rPr>
            </w:pPr>
            <w:r w:rsidRPr="00C64BFB">
              <w:rPr>
                <w:rFonts w:cs="Arial"/>
                <w:sz w:val="20"/>
                <w:lang w:val="sl-SI"/>
              </w:rPr>
              <w:t>Serijske napake</w:t>
            </w:r>
          </w:p>
          <w:p w14:paraId="1525E81C" w14:textId="77777777" w:rsidR="00383878" w:rsidRPr="00C64BFB" w:rsidRDefault="00383878" w:rsidP="00573E69">
            <w:pPr>
              <w:ind w:left="720"/>
              <w:jc w:val="both"/>
              <w:rPr>
                <w:rFonts w:cs="Arial"/>
              </w:rPr>
            </w:pPr>
          </w:p>
          <w:p w14:paraId="6A463A88" w14:textId="77777777" w:rsidR="00383878" w:rsidRPr="00C64BFB" w:rsidRDefault="00383878" w:rsidP="00573E69">
            <w:pPr>
              <w:jc w:val="both"/>
              <w:rPr>
                <w:rFonts w:cs="Arial"/>
              </w:rPr>
            </w:pPr>
            <w:r w:rsidRPr="00C64BFB">
              <w:rPr>
                <w:rFonts w:cs="Arial"/>
              </w:rPr>
              <w:t xml:space="preserve">Dobavitelj jamči za </w:t>
            </w:r>
            <w:r w:rsidR="00BE4029" w:rsidRPr="00C64BFB">
              <w:rPr>
                <w:rFonts w:cs="Arial"/>
              </w:rPr>
              <w:t>lokomotive</w:t>
            </w:r>
            <w:r w:rsidRPr="00C64BFB">
              <w:rPr>
                <w:rFonts w:cs="Arial"/>
              </w:rPr>
              <w:t xml:space="preserve"> za primer serijskih napak 60 mesecev od datuma prevzema vsake posamezne </w:t>
            </w:r>
            <w:r w:rsidR="00BE4029" w:rsidRPr="00C64BFB">
              <w:rPr>
                <w:rFonts w:cs="Arial"/>
              </w:rPr>
              <w:t>lokomotive</w:t>
            </w:r>
            <w:r w:rsidRPr="00C64BFB">
              <w:rPr>
                <w:rFonts w:cs="Arial"/>
              </w:rPr>
              <w:t>.</w:t>
            </w:r>
          </w:p>
          <w:p w14:paraId="234074BC" w14:textId="77777777" w:rsidR="00383878" w:rsidRPr="00C64BFB" w:rsidRDefault="00383878" w:rsidP="00573E69">
            <w:pPr>
              <w:ind w:left="720"/>
              <w:jc w:val="both"/>
              <w:rPr>
                <w:rFonts w:cs="Arial"/>
              </w:rPr>
            </w:pPr>
          </w:p>
          <w:p w14:paraId="7ACB1767" w14:textId="77777777" w:rsidR="00383878" w:rsidRPr="00C64BFB" w:rsidRDefault="00383878" w:rsidP="00573E69">
            <w:pPr>
              <w:pStyle w:val="Telobesedila-zamik3"/>
              <w:ind w:left="0"/>
              <w:rPr>
                <w:rFonts w:cs="Arial"/>
                <w:lang w:val="sl-SI"/>
              </w:rPr>
            </w:pPr>
            <w:r w:rsidRPr="00C64BFB">
              <w:rPr>
                <w:rFonts w:cs="Arial"/>
                <w:lang w:val="sl-SI"/>
              </w:rPr>
              <w:t xml:space="preserve">Serijska napaka obstaja, če se ista napaka zaradi istega razloga pojavlja na najmanj 20% identičnih komponent, vgrajenih na </w:t>
            </w:r>
            <w:r w:rsidR="00BE4029" w:rsidRPr="00C64BFB">
              <w:rPr>
                <w:rFonts w:cs="Arial"/>
                <w:lang w:val="sl-SI"/>
              </w:rPr>
              <w:t>lokomotive</w:t>
            </w:r>
            <w:r w:rsidRPr="00C64BFB">
              <w:rPr>
                <w:rFonts w:cs="Arial"/>
                <w:lang w:val="sl-SI"/>
              </w:rPr>
              <w:t xml:space="preserve"> in sicer v 60 mesecih po prevzemu posamezne </w:t>
            </w:r>
            <w:r w:rsidR="00BE4029" w:rsidRPr="00C64BFB">
              <w:rPr>
                <w:rFonts w:cs="Arial"/>
                <w:lang w:val="sl-SI"/>
              </w:rPr>
              <w:t>lokomotive</w:t>
            </w:r>
            <w:r w:rsidRPr="00C64BFB">
              <w:rPr>
                <w:rFonts w:cs="Arial"/>
                <w:lang w:val="sl-SI"/>
              </w:rPr>
              <w:t>, še posebej kot rezultat nepravilnega razvoja, načrta ali proizvodnje s serijsko napako.</w:t>
            </w:r>
          </w:p>
          <w:p w14:paraId="5C4DB2B7" w14:textId="77777777" w:rsidR="00383878" w:rsidRPr="00C64BFB" w:rsidRDefault="00383878" w:rsidP="00573E69">
            <w:pPr>
              <w:pStyle w:val="Telobesedila2"/>
              <w:rPr>
                <w:rFonts w:cs="Arial"/>
                <w:sz w:val="20"/>
                <w:lang w:val="sl-SI"/>
              </w:rPr>
            </w:pPr>
          </w:p>
        </w:tc>
      </w:tr>
      <w:tr w:rsidR="00383878" w:rsidRPr="00C64BFB" w14:paraId="115054CD" w14:textId="77777777" w:rsidTr="00573E69">
        <w:trPr>
          <w:gridAfter w:val="1"/>
          <w:wAfter w:w="68" w:type="dxa"/>
        </w:trPr>
        <w:tc>
          <w:tcPr>
            <w:tcW w:w="1135" w:type="dxa"/>
            <w:gridSpan w:val="2"/>
          </w:tcPr>
          <w:p w14:paraId="1B631398" w14:textId="79C7F58C" w:rsidR="00383878" w:rsidRPr="00C64BFB" w:rsidRDefault="00144711" w:rsidP="00144711">
            <w:pPr>
              <w:jc w:val="both"/>
              <w:rPr>
                <w:rFonts w:cs="Arial"/>
              </w:rPr>
            </w:pPr>
            <w:r w:rsidRPr="00C64BFB">
              <w:rPr>
                <w:rFonts w:cs="Arial"/>
              </w:rPr>
              <w:t>1</w:t>
            </w:r>
            <w:r>
              <w:rPr>
                <w:rFonts w:cs="Arial"/>
              </w:rPr>
              <w:t>5</w:t>
            </w:r>
            <w:r w:rsidR="00383878" w:rsidRPr="00C64BFB">
              <w:rPr>
                <w:rFonts w:cs="Arial"/>
              </w:rPr>
              <w:t>.4</w:t>
            </w:r>
          </w:p>
        </w:tc>
        <w:tc>
          <w:tcPr>
            <w:tcW w:w="8363" w:type="dxa"/>
            <w:gridSpan w:val="2"/>
          </w:tcPr>
          <w:p w14:paraId="42F37806" w14:textId="77777777" w:rsidR="00383878" w:rsidRPr="00C64BFB" w:rsidRDefault="00383878" w:rsidP="00573E69">
            <w:pPr>
              <w:pStyle w:val="Telobesedila2"/>
              <w:rPr>
                <w:rFonts w:cs="Arial"/>
                <w:sz w:val="20"/>
                <w:lang w:val="sl-SI"/>
              </w:rPr>
            </w:pPr>
            <w:r w:rsidRPr="00C64BFB">
              <w:rPr>
                <w:rFonts w:cs="Arial"/>
                <w:sz w:val="20"/>
                <w:lang w:val="sl-SI"/>
              </w:rPr>
              <w:t>Izključitev garancije</w:t>
            </w:r>
          </w:p>
        </w:tc>
      </w:tr>
      <w:tr w:rsidR="00383878" w:rsidRPr="00C64BFB" w14:paraId="2BD062FB" w14:textId="77777777" w:rsidTr="00573E69">
        <w:trPr>
          <w:gridAfter w:val="1"/>
          <w:wAfter w:w="68" w:type="dxa"/>
        </w:trPr>
        <w:tc>
          <w:tcPr>
            <w:tcW w:w="1135" w:type="dxa"/>
            <w:gridSpan w:val="2"/>
          </w:tcPr>
          <w:p w14:paraId="51D1EF0C" w14:textId="77777777" w:rsidR="00383878" w:rsidRPr="00C64BFB" w:rsidRDefault="00383878" w:rsidP="00573E69">
            <w:pPr>
              <w:jc w:val="both"/>
              <w:rPr>
                <w:rFonts w:cs="Arial"/>
              </w:rPr>
            </w:pPr>
          </w:p>
        </w:tc>
        <w:tc>
          <w:tcPr>
            <w:tcW w:w="8363" w:type="dxa"/>
            <w:gridSpan w:val="2"/>
          </w:tcPr>
          <w:p w14:paraId="7DCC907F" w14:textId="77777777" w:rsidR="00383878" w:rsidRPr="00C64BFB" w:rsidRDefault="00383878" w:rsidP="00573E69">
            <w:pPr>
              <w:pStyle w:val="Telobesedila2"/>
              <w:rPr>
                <w:rFonts w:cs="Arial"/>
                <w:sz w:val="20"/>
                <w:lang w:val="sl-SI"/>
              </w:rPr>
            </w:pPr>
          </w:p>
        </w:tc>
      </w:tr>
      <w:tr w:rsidR="00383878" w:rsidRPr="00C64BFB" w14:paraId="7590F0C6" w14:textId="77777777" w:rsidTr="00573E69">
        <w:trPr>
          <w:gridAfter w:val="1"/>
          <w:wAfter w:w="68" w:type="dxa"/>
        </w:trPr>
        <w:tc>
          <w:tcPr>
            <w:tcW w:w="1135" w:type="dxa"/>
            <w:gridSpan w:val="2"/>
          </w:tcPr>
          <w:p w14:paraId="747200FC" w14:textId="394F8BE5" w:rsidR="00383878" w:rsidRPr="00C64BFB" w:rsidRDefault="00144711" w:rsidP="00144711">
            <w:pPr>
              <w:jc w:val="both"/>
              <w:rPr>
                <w:rFonts w:cs="Arial"/>
              </w:rPr>
            </w:pPr>
            <w:r w:rsidRPr="00C64BFB">
              <w:rPr>
                <w:rFonts w:cs="Arial"/>
              </w:rPr>
              <w:t>1</w:t>
            </w:r>
            <w:r>
              <w:rPr>
                <w:rFonts w:cs="Arial"/>
              </w:rPr>
              <w:t>5</w:t>
            </w:r>
            <w:r w:rsidR="00383878" w:rsidRPr="00C64BFB">
              <w:rPr>
                <w:rFonts w:cs="Arial"/>
              </w:rPr>
              <w:t>.4.1</w:t>
            </w:r>
          </w:p>
        </w:tc>
        <w:tc>
          <w:tcPr>
            <w:tcW w:w="8363" w:type="dxa"/>
            <w:gridSpan w:val="2"/>
          </w:tcPr>
          <w:p w14:paraId="549CC087" w14:textId="77777777" w:rsidR="00383878" w:rsidRPr="00C64BFB" w:rsidRDefault="00383878" w:rsidP="00573E69">
            <w:pPr>
              <w:pStyle w:val="Telobesedila-zamik"/>
              <w:ind w:left="0"/>
              <w:rPr>
                <w:rFonts w:cs="Arial"/>
              </w:rPr>
            </w:pPr>
            <w:r w:rsidRPr="00C64BFB">
              <w:rPr>
                <w:rFonts w:cs="Arial"/>
              </w:rPr>
              <w:t xml:space="preserve">Izključitev garancije za </w:t>
            </w:r>
            <w:r w:rsidR="00BE4029" w:rsidRPr="00C64BFB">
              <w:rPr>
                <w:rFonts w:cs="Arial"/>
              </w:rPr>
              <w:t>lokomotive</w:t>
            </w:r>
          </w:p>
          <w:p w14:paraId="1C92D3FC" w14:textId="77777777" w:rsidR="00383878" w:rsidRPr="00C64BFB" w:rsidRDefault="00383878" w:rsidP="00573E69">
            <w:pPr>
              <w:jc w:val="both"/>
              <w:rPr>
                <w:rFonts w:cs="Arial"/>
                <w:b/>
              </w:rPr>
            </w:pPr>
          </w:p>
          <w:p w14:paraId="47DB3553" w14:textId="77777777" w:rsidR="00383878" w:rsidRPr="00C64BFB" w:rsidRDefault="00383878" w:rsidP="00573E69">
            <w:pPr>
              <w:pStyle w:val="Telobesedila3"/>
              <w:jc w:val="both"/>
              <w:rPr>
                <w:rFonts w:ascii="Arial" w:hAnsi="Arial" w:cs="Arial"/>
                <w:sz w:val="20"/>
                <w:szCs w:val="20"/>
              </w:rPr>
            </w:pPr>
            <w:r w:rsidRPr="00C64BFB">
              <w:rPr>
                <w:rFonts w:ascii="Arial" w:hAnsi="Arial" w:cs="Arial"/>
                <w:sz w:val="20"/>
                <w:szCs w:val="20"/>
              </w:rPr>
              <w:t xml:space="preserve">Dobavitelj ne jamči za stanje </w:t>
            </w:r>
            <w:r w:rsidR="00BE4029" w:rsidRPr="00C64BFB">
              <w:rPr>
                <w:rFonts w:ascii="Arial" w:hAnsi="Arial" w:cs="Arial"/>
                <w:sz w:val="20"/>
                <w:szCs w:val="20"/>
              </w:rPr>
              <w:t>lokomotive</w:t>
            </w:r>
            <w:r w:rsidRPr="00C64BFB">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3, in prometnih objektov, ki niso v skladu s standardi in predpisi UIC.</w:t>
            </w:r>
          </w:p>
          <w:p w14:paraId="3F9995A2" w14:textId="1135EE95" w:rsidR="00383878" w:rsidRPr="00C64BFB" w:rsidRDefault="00383878" w:rsidP="00573E69">
            <w:pPr>
              <w:pStyle w:val="Telobesedila3"/>
              <w:jc w:val="both"/>
              <w:rPr>
                <w:rFonts w:ascii="Arial" w:hAnsi="Arial" w:cs="Arial"/>
                <w:sz w:val="20"/>
                <w:szCs w:val="20"/>
              </w:rPr>
            </w:pPr>
            <w:r w:rsidRPr="00C64BFB">
              <w:rPr>
                <w:rFonts w:ascii="Arial" w:hAnsi="Arial" w:cs="Arial"/>
                <w:sz w:val="20"/>
                <w:szCs w:val="20"/>
              </w:rPr>
              <w:t>Nadalje</w:t>
            </w:r>
            <w:r w:rsidRPr="00C64BFB">
              <w:rPr>
                <w:rFonts w:ascii="Arial" w:hAnsi="Arial" w:cs="Arial"/>
                <w:b/>
                <w:sz w:val="20"/>
                <w:szCs w:val="20"/>
              </w:rPr>
              <w:t xml:space="preserve"> </w:t>
            </w:r>
            <w:r w:rsidRPr="00C64BFB">
              <w:rPr>
                <w:rFonts w:ascii="Arial" w:hAnsi="Arial" w:cs="Arial"/>
                <w:sz w:val="20"/>
                <w:szCs w:val="20"/>
              </w:rPr>
              <w:t xml:space="preserve">dobavitelj ne jamči za stanje </w:t>
            </w:r>
            <w:r w:rsidR="00BE4029" w:rsidRPr="00C64BFB">
              <w:rPr>
                <w:rFonts w:ascii="Arial" w:hAnsi="Arial" w:cs="Arial"/>
                <w:sz w:val="20"/>
                <w:szCs w:val="20"/>
              </w:rPr>
              <w:t>lokomotive</w:t>
            </w:r>
            <w:r w:rsidRPr="00C64BFB">
              <w:rPr>
                <w:rFonts w:ascii="Arial" w:hAnsi="Arial" w:cs="Arial"/>
                <w:sz w:val="20"/>
                <w:szCs w:val="20"/>
              </w:rPr>
              <w:t xml:space="preserve"> v nasprotju s to Pogodbo, če je to stanje izključna posledica normalne obrabe, nepravilne uporabe </w:t>
            </w:r>
            <w:r w:rsidR="002A49BE">
              <w:rPr>
                <w:rFonts w:ascii="Arial" w:hAnsi="Arial" w:cs="Arial"/>
                <w:sz w:val="20"/>
                <w:szCs w:val="20"/>
              </w:rPr>
              <w:t xml:space="preserve">rezervnih </w:t>
            </w:r>
            <w:r w:rsidRPr="00C64BFB">
              <w:rPr>
                <w:rFonts w:ascii="Arial" w:hAnsi="Arial" w:cs="Arial"/>
                <w:sz w:val="20"/>
                <w:szCs w:val="20"/>
              </w:rPr>
              <w:t>delov ali drugega materiala kupca, nepravilnega vzdrževanja ali vzdrževanja, ki ni v skladu z dobaviteljevo dokumentacijo po Prilogi št.3, ali naravnih katastrof ali nesreč. Primeri, ki so posledica dejanj tretjih oseb ali naklepnih dejanj in grobo malomarnega dejanja delavcev Kupca, so prav tako izvzeti.</w:t>
            </w:r>
          </w:p>
          <w:p w14:paraId="020E3196" w14:textId="77777777" w:rsidR="00383878" w:rsidRPr="00C64BFB" w:rsidRDefault="00383878" w:rsidP="00573E69">
            <w:pPr>
              <w:pStyle w:val="Telobesedila2"/>
              <w:rPr>
                <w:rFonts w:cs="Arial"/>
                <w:sz w:val="20"/>
                <w:lang w:val="sl-SI"/>
              </w:rPr>
            </w:pPr>
          </w:p>
        </w:tc>
      </w:tr>
      <w:tr w:rsidR="00383878" w:rsidRPr="00C64BFB" w14:paraId="3AEF5FC6" w14:textId="77777777" w:rsidTr="00573E69">
        <w:trPr>
          <w:gridAfter w:val="1"/>
          <w:wAfter w:w="68" w:type="dxa"/>
        </w:trPr>
        <w:tc>
          <w:tcPr>
            <w:tcW w:w="1135" w:type="dxa"/>
            <w:gridSpan w:val="2"/>
          </w:tcPr>
          <w:p w14:paraId="5471DF5B" w14:textId="588674BC" w:rsidR="00383878" w:rsidRPr="00C64BFB" w:rsidRDefault="00144711" w:rsidP="00144711">
            <w:pPr>
              <w:jc w:val="both"/>
              <w:rPr>
                <w:rFonts w:cs="Arial"/>
              </w:rPr>
            </w:pPr>
            <w:r w:rsidRPr="00C64BFB">
              <w:rPr>
                <w:rFonts w:cs="Arial"/>
              </w:rPr>
              <w:t>1</w:t>
            </w:r>
            <w:r>
              <w:rPr>
                <w:rFonts w:cs="Arial"/>
              </w:rPr>
              <w:t>5</w:t>
            </w:r>
            <w:r w:rsidR="00383878" w:rsidRPr="00C64BFB">
              <w:rPr>
                <w:rFonts w:cs="Arial"/>
              </w:rPr>
              <w:t>.4.2</w:t>
            </w:r>
          </w:p>
        </w:tc>
        <w:tc>
          <w:tcPr>
            <w:tcW w:w="8363" w:type="dxa"/>
            <w:gridSpan w:val="2"/>
          </w:tcPr>
          <w:p w14:paraId="2F92878B" w14:textId="77777777" w:rsidR="00383878" w:rsidRPr="00C64BFB" w:rsidRDefault="00383878" w:rsidP="00573E69">
            <w:pPr>
              <w:pStyle w:val="Telobesedila3"/>
              <w:ind w:left="720" w:hanging="720"/>
              <w:rPr>
                <w:rFonts w:ascii="Arial" w:hAnsi="Arial" w:cs="Arial"/>
                <w:sz w:val="20"/>
                <w:szCs w:val="20"/>
              </w:rPr>
            </w:pPr>
            <w:r w:rsidRPr="00C64BFB">
              <w:rPr>
                <w:rFonts w:ascii="Arial" w:hAnsi="Arial" w:cs="Arial"/>
                <w:sz w:val="20"/>
                <w:szCs w:val="20"/>
              </w:rPr>
              <w:t>Izključitev garancije za posebna orodja in programsko opremo</w:t>
            </w:r>
          </w:p>
          <w:p w14:paraId="23669F0A" w14:textId="77777777" w:rsidR="00383878" w:rsidRPr="00C64BFB" w:rsidRDefault="00383878" w:rsidP="00573E69">
            <w:pPr>
              <w:jc w:val="both"/>
              <w:rPr>
                <w:rFonts w:cs="Arial"/>
              </w:rPr>
            </w:pPr>
          </w:p>
          <w:p w14:paraId="32EFF74F" w14:textId="4D131AD7" w:rsidR="00383878" w:rsidRPr="00C64BFB" w:rsidRDefault="00383878" w:rsidP="00144711">
            <w:pPr>
              <w:pStyle w:val="Telobesedila2"/>
              <w:rPr>
                <w:rFonts w:cs="Arial"/>
                <w:sz w:val="20"/>
                <w:lang w:val="sl-SI"/>
              </w:rPr>
            </w:pPr>
            <w:r w:rsidRPr="00C64BFB">
              <w:rPr>
                <w:rFonts w:cs="Arial"/>
                <w:sz w:val="20"/>
                <w:lang w:val="sl-SI"/>
              </w:rPr>
              <w:t xml:space="preserve">Določila za izključitev garancije za </w:t>
            </w:r>
            <w:r w:rsidR="00BE4029" w:rsidRPr="00C64BFB">
              <w:rPr>
                <w:rFonts w:cs="Arial"/>
                <w:sz w:val="20"/>
                <w:lang w:val="sl-SI"/>
              </w:rPr>
              <w:t>lokomotive</w:t>
            </w:r>
            <w:r w:rsidRPr="00C64BFB">
              <w:rPr>
                <w:rFonts w:cs="Arial"/>
                <w:sz w:val="20"/>
                <w:lang w:val="sl-SI"/>
              </w:rPr>
              <w:t xml:space="preserve">, kot navaja člen </w:t>
            </w:r>
            <w:r w:rsidR="00144711" w:rsidRPr="00C64BFB">
              <w:rPr>
                <w:rFonts w:cs="Arial"/>
                <w:sz w:val="20"/>
                <w:lang w:val="sl-SI"/>
              </w:rPr>
              <w:t>1</w:t>
            </w:r>
            <w:r w:rsidR="00144711">
              <w:rPr>
                <w:rFonts w:cs="Arial"/>
                <w:sz w:val="20"/>
                <w:lang w:val="sl-SI"/>
              </w:rPr>
              <w:t>5</w:t>
            </w:r>
            <w:r w:rsidRPr="00C64BFB">
              <w:rPr>
                <w:rFonts w:cs="Arial"/>
                <w:sz w:val="20"/>
                <w:lang w:val="sl-SI"/>
              </w:rPr>
              <w:t>.4.1, se smiselno uporabljajo tudi za izključitev garancije za posebna orodja in programsko opremo.</w:t>
            </w:r>
          </w:p>
        </w:tc>
      </w:tr>
      <w:tr w:rsidR="00383878" w:rsidRPr="00C64BFB" w14:paraId="1DCEF577" w14:textId="77777777" w:rsidTr="00573E69">
        <w:trPr>
          <w:gridAfter w:val="1"/>
          <w:wAfter w:w="68" w:type="dxa"/>
        </w:trPr>
        <w:tc>
          <w:tcPr>
            <w:tcW w:w="1135" w:type="dxa"/>
            <w:gridSpan w:val="2"/>
          </w:tcPr>
          <w:p w14:paraId="0C3A131D" w14:textId="77777777" w:rsidR="00383878" w:rsidRPr="00C64BFB" w:rsidRDefault="00383878" w:rsidP="00573E69">
            <w:pPr>
              <w:jc w:val="both"/>
              <w:rPr>
                <w:rFonts w:cs="Arial"/>
              </w:rPr>
            </w:pPr>
          </w:p>
        </w:tc>
        <w:tc>
          <w:tcPr>
            <w:tcW w:w="8363" w:type="dxa"/>
            <w:gridSpan w:val="2"/>
          </w:tcPr>
          <w:p w14:paraId="2AFBED65" w14:textId="77777777" w:rsidR="00383878" w:rsidRPr="00C64BFB" w:rsidRDefault="00383878" w:rsidP="00573E69">
            <w:pPr>
              <w:pStyle w:val="Telobesedila2"/>
              <w:rPr>
                <w:rFonts w:cs="Arial"/>
                <w:sz w:val="20"/>
                <w:lang w:val="sl-SI"/>
              </w:rPr>
            </w:pPr>
          </w:p>
        </w:tc>
      </w:tr>
      <w:tr w:rsidR="00383878" w:rsidRPr="00C64BFB" w14:paraId="4F8CD079" w14:textId="77777777" w:rsidTr="00573E69">
        <w:trPr>
          <w:gridAfter w:val="1"/>
          <w:wAfter w:w="68" w:type="dxa"/>
        </w:trPr>
        <w:tc>
          <w:tcPr>
            <w:tcW w:w="1135" w:type="dxa"/>
            <w:gridSpan w:val="2"/>
          </w:tcPr>
          <w:p w14:paraId="27AB8B6E" w14:textId="7A1C0919" w:rsidR="00383878" w:rsidRPr="00C64BFB" w:rsidRDefault="00144711" w:rsidP="00144711">
            <w:pPr>
              <w:jc w:val="both"/>
              <w:rPr>
                <w:rFonts w:cs="Arial"/>
              </w:rPr>
            </w:pPr>
            <w:r w:rsidRPr="00C64BFB">
              <w:rPr>
                <w:rFonts w:cs="Arial"/>
              </w:rPr>
              <w:t>1</w:t>
            </w:r>
            <w:r>
              <w:rPr>
                <w:rFonts w:cs="Arial"/>
              </w:rPr>
              <w:t>5</w:t>
            </w:r>
            <w:r w:rsidR="00383878" w:rsidRPr="00C64BFB">
              <w:rPr>
                <w:rFonts w:cs="Arial"/>
              </w:rPr>
              <w:t>.5</w:t>
            </w:r>
          </w:p>
        </w:tc>
        <w:tc>
          <w:tcPr>
            <w:tcW w:w="8363" w:type="dxa"/>
            <w:gridSpan w:val="2"/>
          </w:tcPr>
          <w:p w14:paraId="7B10D373" w14:textId="77777777" w:rsidR="00383878" w:rsidRPr="00C64BFB" w:rsidRDefault="00383878" w:rsidP="00573E69">
            <w:pPr>
              <w:pStyle w:val="Telobesedila2"/>
              <w:rPr>
                <w:rFonts w:cs="Arial"/>
                <w:sz w:val="20"/>
                <w:lang w:val="sl-SI"/>
              </w:rPr>
            </w:pPr>
            <w:r w:rsidRPr="00C64BFB">
              <w:rPr>
                <w:rFonts w:cs="Arial"/>
                <w:sz w:val="20"/>
                <w:lang w:val="sl-SI"/>
              </w:rPr>
              <w:t>Pravice kupca iz garancije: odprava napak, znižanje cen in razdrtje pogodbe</w:t>
            </w:r>
          </w:p>
        </w:tc>
      </w:tr>
      <w:tr w:rsidR="00383878" w:rsidRPr="00C64BFB" w14:paraId="1F81606C" w14:textId="77777777" w:rsidTr="00573E69">
        <w:trPr>
          <w:gridAfter w:val="1"/>
          <w:wAfter w:w="68" w:type="dxa"/>
        </w:trPr>
        <w:tc>
          <w:tcPr>
            <w:tcW w:w="1135" w:type="dxa"/>
            <w:gridSpan w:val="2"/>
          </w:tcPr>
          <w:p w14:paraId="682688CC" w14:textId="77777777" w:rsidR="00383878" w:rsidRPr="00C64BFB" w:rsidRDefault="00383878" w:rsidP="00573E69">
            <w:pPr>
              <w:jc w:val="both"/>
              <w:rPr>
                <w:rFonts w:cs="Arial"/>
              </w:rPr>
            </w:pPr>
          </w:p>
        </w:tc>
        <w:tc>
          <w:tcPr>
            <w:tcW w:w="8363" w:type="dxa"/>
            <w:gridSpan w:val="2"/>
          </w:tcPr>
          <w:p w14:paraId="295AE7F5" w14:textId="77777777" w:rsidR="00383878" w:rsidRPr="00C64BFB" w:rsidRDefault="00383878" w:rsidP="00573E69">
            <w:pPr>
              <w:pStyle w:val="Telobesedila2"/>
              <w:rPr>
                <w:rFonts w:cs="Arial"/>
                <w:sz w:val="20"/>
                <w:lang w:val="sl-SI"/>
              </w:rPr>
            </w:pPr>
          </w:p>
        </w:tc>
      </w:tr>
      <w:tr w:rsidR="00383878" w:rsidRPr="00C64BFB" w14:paraId="73A4E7CE" w14:textId="77777777" w:rsidTr="00573E69">
        <w:trPr>
          <w:gridAfter w:val="1"/>
          <w:wAfter w:w="68" w:type="dxa"/>
        </w:trPr>
        <w:tc>
          <w:tcPr>
            <w:tcW w:w="1135" w:type="dxa"/>
            <w:gridSpan w:val="2"/>
          </w:tcPr>
          <w:p w14:paraId="415CCE79" w14:textId="1BF23DB3" w:rsidR="00383878" w:rsidRPr="00C64BFB" w:rsidRDefault="00144711" w:rsidP="00144711">
            <w:pPr>
              <w:jc w:val="both"/>
              <w:rPr>
                <w:rFonts w:cs="Arial"/>
              </w:rPr>
            </w:pPr>
            <w:r w:rsidRPr="00C64BFB">
              <w:rPr>
                <w:rFonts w:cs="Arial"/>
              </w:rPr>
              <w:t>1</w:t>
            </w:r>
            <w:r>
              <w:rPr>
                <w:rFonts w:cs="Arial"/>
              </w:rPr>
              <w:t>5</w:t>
            </w:r>
            <w:r w:rsidR="00383878" w:rsidRPr="00C64BFB">
              <w:rPr>
                <w:rFonts w:cs="Arial"/>
              </w:rPr>
              <w:t>.5.1</w:t>
            </w:r>
          </w:p>
        </w:tc>
        <w:tc>
          <w:tcPr>
            <w:tcW w:w="8363" w:type="dxa"/>
            <w:gridSpan w:val="2"/>
          </w:tcPr>
          <w:p w14:paraId="2069DD7D" w14:textId="77777777" w:rsidR="00383878" w:rsidRPr="00C64BFB" w:rsidRDefault="00383878" w:rsidP="00573E69">
            <w:pPr>
              <w:pStyle w:val="Telobesedila-zamik"/>
              <w:ind w:left="0"/>
              <w:rPr>
                <w:rFonts w:cs="Arial"/>
              </w:rPr>
            </w:pPr>
            <w:r w:rsidRPr="00C64BFB">
              <w:rPr>
                <w:rFonts w:cs="Arial"/>
              </w:rPr>
              <w:t>Napake</w:t>
            </w:r>
          </w:p>
          <w:p w14:paraId="1862BC9C" w14:textId="77777777" w:rsidR="00383878" w:rsidRPr="00C64BFB" w:rsidRDefault="00383878" w:rsidP="00573E69">
            <w:pPr>
              <w:jc w:val="both"/>
              <w:rPr>
                <w:rFonts w:cs="Arial"/>
              </w:rPr>
            </w:pPr>
          </w:p>
          <w:p w14:paraId="1EEA68FE" w14:textId="77777777" w:rsidR="00383878" w:rsidRPr="00C64BFB" w:rsidRDefault="00383878" w:rsidP="00573E69">
            <w:pPr>
              <w:pStyle w:val="Telobesedila-zamik"/>
              <w:ind w:left="0"/>
              <w:rPr>
                <w:rFonts w:cs="Arial"/>
              </w:rPr>
            </w:pPr>
            <w:r w:rsidRPr="00C64BFB">
              <w:rPr>
                <w:rFonts w:cs="Arial"/>
              </w:rPr>
              <w:lastRenderedPageBreak/>
              <w:t xml:space="preserve">V primeru napak ima kupec pravico, da od dobavitelja zahteva takojšnjo odpravo teh napak  s popravilom ali zamenjavo dela z novim. </w:t>
            </w:r>
          </w:p>
          <w:p w14:paraId="21CA9438" w14:textId="77777777" w:rsidR="00383878" w:rsidRPr="00C64BFB" w:rsidRDefault="00383878" w:rsidP="00573E69">
            <w:pPr>
              <w:pStyle w:val="Telobesedila2"/>
              <w:rPr>
                <w:rFonts w:cs="Arial"/>
                <w:sz w:val="20"/>
                <w:lang w:val="sl-SI"/>
              </w:rPr>
            </w:pPr>
          </w:p>
        </w:tc>
      </w:tr>
      <w:tr w:rsidR="00383878" w:rsidRPr="00C64BFB" w14:paraId="5C050AEA" w14:textId="77777777" w:rsidTr="00573E69">
        <w:trPr>
          <w:gridAfter w:val="1"/>
          <w:wAfter w:w="68" w:type="dxa"/>
        </w:trPr>
        <w:tc>
          <w:tcPr>
            <w:tcW w:w="1135" w:type="dxa"/>
            <w:gridSpan w:val="2"/>
          </w:tcPr>
          <w:p w14:paraId="185DC446" w14:textId="339A1C97" w:rsidR="00383878" w:rsidRPr="00C64BFB" w:rsidRDefault="00144711" w:rsidP="00144711">
            <w:pPr>
              <w:jc w:val="both"/>
              <w:rPr>
                <w:rFonts w:cs="Arial"/>
              </w:rPr>
            </w:pPr>
            <w:r w:rsidRPr="00C64BFB">
              <w:rPr>
                <w:rFonts w:cs="Arial"/>
              </w:rPr>
              <w:lastRenderedPageBreak/>
              <w:t>1</w:t>
            </w:r>
            <w:r>
              <w:rPr>
                <w:rFonts w:cs="Arial"/>
              </w:rPr>
              <w:t>5</w:t>
            </w:r>
            <w:r w:rsidR="00383878" w:rsidRPr="00C64BFB">
              <w:rPr>
                <w:rFonts w:cs="Arial"/>
              </w:rPr>
              <w:t>.5.2</w:t>
            </w:r>
          </w:p>
        </w:tc>
        <w:tc>
          <w:tcPr>
            <w:tcW w:w="8363" w:type="dxa"/>
            <w:gridSpan w:val="2"/>
          </w:tcPr>
          <w:p w14:paraId="603F5D69" w14:textId="77777777" w:rsidR="00383878" w:rsidRPr="00C64BFB" w:rsidRDefault="00383878" w:rsidP="00573E69">
            <w:pPr>
              <w:pStyle w:val="Telobesedila-zamik"/>
              <w:ind w:left="0"/>
              <w:rPr>
                <w:rFonts w:cs="Arial"/>
              </w:rPr>
            </w:pPr>
            <w:r w:rsidRPr="00C64BFB">
              <w:rPr>
                <w:rFonts w:cs="Arial"/>
              </w:rPr>
              <w:t>Serijske napake na sestavnih delih</w:t>
            </w:r>
          </w:p>
          <w:p w14:paraId="79EF76E2" w14:textId="77777777" w:rsidR="00383878" w:rsidRPr="00C64BFB" w:rsidRDefault="00383878" w:rsidP="00573E69">
            <w:pPr>
              <w:tabs>
                <w:tab w:val="left" w:pos="1620"/>
              </w:tabs>
              <w:rPr>
                <w:rFonts w:cs="Arial"/>
              </w:rPr>
            </w:pPr>
            <w:r w:rsidRPr="00C64BFB">
              <w:rPr>
                <w:rFonts w:cs="Arial"/>
              </w:rPr>
              <w:tab/>
            </w:r>
          </w:p>
          <w:p w14:paraId="72B0B1F6" w14:textId="77777777" w:rsidR="00383878" w:rsidRPr="00C64BFB" w:rsidRDefault="00383878" w:rsidP="00573E69">
            <w:pPr>
              <w:ind w:left="720"/>
              <w:jc w:val="both"/>
              <w:rPr>
                <w:rFonts w:cs="Arial"/>
              </w:rPr>
            </w:pPr>
            <w:r w:rsidRPr="00C64BFB">
              <w:rPr>
                <w:rFonts w:cs="Arial"/>
              </w:rPr>
              <w:t>a)</w:t>
            </w:r>
            <w:r w:rsidRPr="00C64BFB">
              <w:rPr>
                <w:rFonts w:cs="Arial"/>
              </w:rPr>
              <w:tab/>
              <w:t xml:space="preserve">V primeru ugotovitve serijske napake na neki komponenti, se dobavitelj obvezuje, da bo določil korektivno rešitev za njeno odpravo in jo po kupčevi odobritvi realiziral na vseh </w:t>
            </w:r>
            <w:r w:rsidR="00BE4029" w:rsidRPr="00C64BFB">
              <w:rPr>
                <w:rFonts w:cs="Arial"/>
              </w:rPr>
              <w:t>lokomotivah</w:t>
            </w:r>
            <w:r w:rsidRPr="00C64BFB">
              <w:rPr>
                <w:rFonts w:cs="Arial"/>
              </w:rPr>
              <w:t xml:space="preserve">. </w:t>
            </w:r>
          </w:p>
          <w:p w14:paraId="7FA81FED" w14:textId="77777777" w:rsidR="00383878" w:rsidRPr="00C64BFB" w:rsidRDefault="00383878" w:rsidP="00573E69">
            <w:pPr>
              <w:jc w:val="both"/>
              <w:rPr>
                <w:rFonts w:cs="Arial"/>
              </w:rPr>
            </w:pPr>
          </w:p>
          <w:p w14:paraId="6FDDC726" w14:textId="77777777" w:rsidR="00383878" w:rsidRPr="00C64BFB" w:rsidRDefault="00383878" w:rsidP="00573E69">
            <w:pPr>
              <w:ind w:left="720"/>
              <w:jc w:val="both"/>
              <w:rPr>
                <w:rFonts w:cs="Arial"/>
              </w:rPr>
            </w:pPr>
            <w:r w:rsidRPr="00C64BFB">
              <w:rPr>
                <w:rFonts w:cs="Arial"/>
              </w:rPr>
              <w:t>b)</w:t>
            </w:r>
            <w:r w:rsidRPr="00C64BFB">
              <w:rPr>
                <w:rFonts w:cs="Arial"/>
              </w:rPr>
              <w:tab/>
              <w:t xml:space="preserve">Od datuma odprave serijske napake z realizacijo nove rešitve na vseh </w:t>
            </w:r>
            <w:r w:rsidR="00BE4029" w:rsidRPr="00C64BFB">
              <w:rPr>
                <w:rFonts w:cs="Arial"/>
              </w:rPr>
              <w:t>lokomotivah</w:t>
            </w:r>
            <w:r w:rsidRPr="00C64BFB">
              <w:rPr>
                <w:rFonts w:cs="Arial"/>
              </w:rPr>
              <w:t xml:space="preserve">, mora kupec v 24 mesecih preveriti, da ta rešitev ni  prizadeta z novimi serijskimi napakami. </w:t>
            </w:r>
          </w:p>
          <w:p w14:paraId="2A2DE6FB" w14:textId="77777777" w:rsidR="00383878" w:rsidRPr="00C64BFB" w:rsidRDefault="00383878" w:rsidP="00573E69">
            <w:pPr>
              <w:jc w:val="both"/>
              <w:rPr>
                <w:rFonts w:cs="Arial"/>
              </w:rPr>
            </w:pPr>
          </w:p>
          <w:p w14:paraId="3E02ED7F" w14:textId="77777777" w:rsidR="00383878" w:rsidRPr="00C64BFB" w:rsidRDefault="00383878" w:rsidP="00573E69">
            <w:pPr>
              <w:ind w:left="720"/>
              <w:jc w:val="both"/>
              <w:rPr>
                <w:rFonts w:cs="Arial"/>
              </w:rPr>
            </w:pPr>
            <w:r w:rsidRPr="00C64BFB">
              <w:rPr>
                <w:rFonts w:cs="Arial"/>
              </w:rPr>
              <w:t>c)</w:t>
            </w:r>
            <w:r w:rsidRPr="00C64BFB">
              <w:rPr>
                <w:rFonts w:cs="Arial"/>
              </w:rPr>
              <w:tab/>
              <w:t>V primeru, da se v 24-mesečnem obdobju, navedenem v zgornjem odstavku b), ugotovijo nove serijske napake na novih   komponentah, se zgoraj omenjeni postopek ponovno uporabi, tako da se začne spet z zgornjim odstavkom a).</w:t>
            </w:r>
          </w:p>
          <w:p w14:paraId="115DF177" w14:textId="77777777" w:rsidR="00383878" w:rsidRPr="00C64BFB" w:rsidRDefault="00383878" w:rsidP="00573E69">
            <w:pPr>
              <w:ind w:left="720"/>
              <w:jc w:val="both"/>
              <w:rPr>
                <w:rFonts w:cs="Arial"/>
              </w:rPr>
            </w:pPr>
          </w:p>
        </w:tc>
      </w:tr>
      <w:tr w:rsidR="00383878" w:rsidRPr="00C64BFB" w14:paraId="115220AF" w14:textId="77777777" w:rsidTr="00573E69">
        <w:trPr>
          <w:gridAfter w:val="1"/>
          <w:wAfter w:w="68" w:type="dxa"/>
        </w:trPr>
        <w:tc>
          <w:tcPr>
            <w:tcW w:w="1135" w:type="dxa"/>
            <w:gridSpan w:val="2"/>
          </w:tcPr>
          <w:p w14:paraId="4880A50C" w14:textId="43D048D1" w:rsidR="00383878" w:rsidRPr="00C64BFB" w:rsidRDefault="00144711" w:rsidP="00144711">
            <w:pPr>
              <w:jc w:val="both"/>
              <w:rPr>
                <w:rFonts w:cs="Arial"/>
              </w:rPr>
            </w:pPr>
            <w:r w:rsidRPr="00C64BFB">
              <w:rPr>
                <w:rFonts w:cs="Arial"/>
              </w:rPr>
              <w:t>1</w:t>
            </w:r>
            <w:r>
              <w:rPr>
                <w:rFonts w:cs="Arial"/>
              </w:rPr>
              <w:t>5</w:t>
            </w:r>
            <w:r w:rsidR="00383878" w:rsidRPr="00C64BFB">
              <w:rPr>
                <w:rFonts w:cs="Arial"/>
              </w:rPr>
              <w:t>.5.3</w:t>
            </w:r>
          </w:p>
        </w:tc>
        <w:tc>
          <w:tcPr>
            <w:tcW w:w="8363" w:type="dxa"/>
            <w:gridSpan w:val="2"/>
          </w:tcPr>
          <w:p w14:paraId="0A48A8BC" w14:textId="77777777" w:rsidR="00383878" w:rsidRPr="00C64BFB" w:rsidRDefault="00383878" w:rsidP="00573E69">
            <w:pPr>
              <w:pStyle w:val="Telobesedila-zamik"/>
              <w:ind w:left="0"/>
              <w:rPr>
                <w:rFonts w:cs="Arial"/>
              </w:rPr>
            </w:pPr>
            <w:r w:rsidRPr="00C64BFB">
              <w:rPr>
                <w:rFonts w:cs="Arial"/>
              </w:rPr>
              <w:t>Serijske napake na podsistemih</w:t>
            </w:r>
          </w:p>
          <w:p w14:paraId="207DF2F0" w14:textId="77777777" w:rsidR="00383878" w:rsidRPr="00C64BFB" w:rsidRDefault="00383878" w:rsidP="00573E69">
            <w:pPr>
              <w:pStyle w:val="Telobesedila-zamik3"/>
              <w:rPr>
                <w:rFonts w:cs="Arial"/>
                <w:lang w:val="sl-SI"/>
              </w:rPr>
            </w:pPr>
          </w:p>
          <w:p w14:paraId="1ADDB556" w14:textId="77777777" w:rsidR="00383878" w:rsidRPr="00C64BFB" w:rsidRDefault="00383878" w:rsidP="00573E69">
            <w:pPr>
              <w:pStyle w:val="Telobesedila-zamik3"/>
              <w:ind w:left="0"/>
              <w:rPr>
                <w:rFonts w:cs="Arial"/>
                <w:lang w:val="sl-SI"/>
              </w:rPr>
            </w:pPr>
            <w:r w:rsidRPr="00C64BFB">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r w:rsidR="00BE4029" w:rsidRPr="00C64BFB">
              <w:rPr>
                <w:rFonts w:cs="Arial"/>
                <w:lang w:val="sl-SI"/>
              </w:rPr>
              <w:t>lokomotivah</w:t>
            </w:r>
            <w:r w:rsidRPr="00C64BFB">
              <w:rPr>
                <w:rFonts w:cs="Arial"/>
                <w:lang w:val="sl-SI"/>
              </w:rPr>
              <w:t xml:space="preserve">. Od datuma odprave napake novo rešitev pokriva dobaviteljeva garancija za 24 mesecev. </w:t>
            </w:r>
          </w:p>
          <w:p w14:paraId="4682570B" w14:textId="77777777" w:rsidR="00383878" w:rsidRPr="00C64BFB" w:rsidRDefault="00383878" w:rsidP="00573E69">
            <w:pPr>
              <w:pStyle w:val="Telobesedila2"/>
              <w:rPr>
                <w:rFonts w:cs="Arial"/>
                <w:sz w:val="20"/>
                <w:lang w:val="sl-SI"/>
              </w:rPr>
            </w:pPr>
          </w:p>
        </w:tc>
      </w:tr>
      <w:tr w:rsidR="00383878" w:rsidRPr="00C64BFB" w14:paraId="79616198" w14:textId="77777777" w:rsidTr="00573E69">
        <w:trPr>
          <w:gridAfter w:val="1"/>
          <w:wAfter w:w="68" w:type="dxa"/>
        </w:trPr>
        <w:tc>
          <w:tcPr>
            <w:tcW w:w="1135" w:type="dxa"/>
            <w:gridSpan w:val="2"/>
          </w:tcPr>
          <w:p w14:paraId="16BC8B54" w14:textId="5CB70B39" w:rsidR="00383878" w:rsidRPr="00C64BFB" w:rsidRDefault="00144711" w:rsidP="00144711">
            <w:pPr>
              <w:jc w:val="both"/>
              <w:rPr>
                <w:rFonts w:cs="Arial"/>
              </w:rPr>
            </w:pPr>
            <w:r w:rsidRPr="00C64BFB">
              <w:rPr>
                <w:rFonts w:cs="Arial"/>
              </w:rPr>
              <w:t>1</w:t>
            </w:r>
            <w:r>
              <w:rPr>
                <w:rFonts w:cs="Arial"/>
              </w:rPr>
              <w:t>5</w:t>
            </w:r>
            <w:r w:rsidR="00383878" w:rsidRPr="00C64BFB">
              <w:rPr>
                <w:rFonts w:cs="Arial"/>
              </w:rPr>
              <w:t>.5.4</w:t>
            </w:r>
          </w:p>
        </w:tc>
        <w:tc>
          <w:tcPr>
            <w:tcW w:w="8363" w:type="dxa"/>
            <w:gridSpan w:val="2"/>
          </w:tcPr>
          <w:p w14:paraId="5A39E05E" w14:textId="77777777" w:rsidR="00383878" w:rsidRPr="00C64BFB" w:rsidRDefault="00383878" w:rsidP="00573E69">
            <w:pPr>
              <w:pStyle w:val="Telobesedila2"/>
              <w:rPr>
                <w:rFonts w:cs="Arial"/>
                <w:sz w:val="20"/>
                <w:lang w:val="sl-SI"/>
              </w:rPr>
            </w:pPr>
            <w:r w:rsidRPr="00C64BFB">
              <w:rPr>
                <w:rFonts w:cs="Arial"/>
                <w:sz w:val="20"/>
                <w:lang w:val="sl-SI"/>
              </w:rPr>
              <w:t>Odškodnina</w:t>
            </w:r>
          </w:p>
        </w:tc>
      </w:tr>
      <w:tr w:rsidR="00383878" w:rsidRPr="00C64BFB" w14:paraId="1A0184DB" w14:textId="77777777" w:rsidTr="00573E69">
        <w:trPr>
          <w:gridAfter w:val="1"/>
          <w:wAfter w:w="68" w:type="dxa"/>
        </w:trPr>
        <w:tc>
          <w:tcPr>
            <w:tcW w:w="1135" w:type="dxa"/>
            <w:gridSpan w:val="2"/>
          </w:tcPr>
          <w:p w14:paraId="27E9F031" w14:textId="77777777" w:rsidR="00383878" w:rsidRPr="00C64BFB" w:rsidRDefault="00383878" w:rsidP="00573E69">
            <w:pPr>
              <w:jc w:val="both"/>
              <w:rPr>
                <w:rFonts w:cs="Arial"/>
              </w:rPr>
            </w:pPr>
          </w:p>
        </w:tc>
        <w:tc>
          <w:tcPr>
            <w:tcW w:w="8363" w:type="dxa"/>
            <w:gridSpan w:val="2"/>
          </w:tcPr>
          <w:p w14:paraId="54B057E6" w14:textId="3739419A" w:rsidR="00383878" w:rsidRPr="00C64BFB" w:rsidRDefault="00383878" w:rsidP="00573E69">
            <w:pPr>
              <w:jc w:val="both"/>
              <w:rPr>
                <w:rFonts w:cs="Arial"/>
              </w:rPr>
            </w:pPr>
            <w:r w:rsidRPr="00C64BFB">
              <w:rPr>
                <w:rFonts w:cs="Arial"/>
              </w:rPr>
              <w:t>Če dobavitelj ne odpravi napake uspešno v vnaprej dogovorjenem in določenem roku, to je po zapisniku o ugotovitvi napake, podpisanem z obeh strani, ima kupec pravico, da ukrepa, kot sledi:</w:t>
            </w:r>
          </w:p>
          <w:p w14:paraId="0C28F311" w14:textId="77777777" w:rsidR="00383878" w:rsidRPr="00C64BFB" w:rsidRDefault="00383878" w:rsidP="00573E69">
            <w:pPr>
              <w:pStyle w:val="Telobesedila2"/>
              <w:rPr>
                <w:rFonts w:cs="Arial"/>
                <w:sz w:val="20"/>
                <w:lang w:val="sl-SI"/>
              </w:rPr>
            </w:pPr>
          </w:p>
        </w:tc>
      </w:tr>
      <w:tr w:rsidR="00383878" w:rsidRPr="00C64BFB" w14:paraId="3293FBDB" w14:textId="77777777" w:rsidTr="00573E69">
        <w:trPr>
          <w:gridAfter w:val="1"/>
          <w:wAfter w:w="68" w:type="dxa"/>
        </w:trPr>
        <w:tc>
          <w:tcPr>
            <w:tcW w:w="1135" w:type="dxa"/>
            <w:gridSpan w:val="2"/>
          </w:tcPr>
          <w:p w14:paraId="47528972" w14:textId="759CF99E" w:rsidR="00383878" w:rsidRPr="00C64BFB" w:rsidRDefault="00144711" w:rsidP="00144711">
            <w:pPr>
              <w:jc w:val="both"/>
              <w:rPr>
                <w:rFonts w:cs="Arial"/>
              </w:rPr>
            </w:pPr>
            <w:r w:rsidRPr="00C64BFB">
              <w:rPr>
                <w:rFonts w:cs="Arial"/>
              </w:rPr>
              <w:t>1</w:t>
            </w:r>
            <w:r>
              <w:rPr>
                <w:rFonts w:cs="Arial"/>
              </w:rPr>
              <w:t>5</w:t>
            </w:r>
            <w:r w:rsidR="00383878" w:rsidRPr="00C64BFB">
              <w:rPr>
                <w:rFonts w:cs="Arial"/>
              </w:rPr>
              <w:t>.5.4.1</w:t>
            </w:r>
          </w:p>
        </w:tc>
        <w:tc>
          <w:tcPr>
            <w:tcW w:w="8363" w:type="dxa"/>
            <w:gridSpan w:val="2"/>
          </w:tcPr>
          <w:p w14:paraId="446FA39E" w14:textId="77777777" w:rsidR="00383878" w:rsidRPr="00C64BFB" w:rsidRDefault="00383878" w:rsidP="00573E69">
            <w:pPr>
              <w:pStyle w:val="Telobesedila3"/>
              <w:tabs>
                <w:tab w:val="left" w:pos="1080"/>
              </w:tabs>
              <w:jc w:val="both"/>
              <w:rPr>
                <w:rFonts w:ascii="Arial" w:hAnsi="Arial" w:cs="Arial"/>
                <w:b/>
                <w:sz w:val="20"/>
                <w:szCs w:val="20"/>
              </w:rPr>
            </w:pPr>
            <w:r w:rsidRPr="00C64BFB">
              <w:rPr>
                <w:rFonts w:ascii="Arial" w:hAnsi="Arial" w:cs="Arial"/>
                <w:b/>
                <w:sz w:val="20"/>
                <w:szCs w:val="20"/>
              </w:rPr>
              <w:t>Sprejem napake proti zmanjšanju kupnine</w:t>
            </w:r>
          </w:p>
          <w:p w14:paraId="09E4D000" w14:textId="77777777" w:rsidR="00383878" w:rsidRPr="00C64BFB" w:rsidRDefault="00383878" w:rsidP="00573E69">
            <w:pPr>
              <w:tabs>
                <w:tab w:val="left" w:pos="1080"/>
              </w:tabs>
              <w:jc w:val="both"/>
              <w:rPr>
                <w:rFonts w:cs="Arial"/>
              </w:rPr>
            </w:pPr>
            <w:r w:rsidRPr="00C64BFB">
              <w:rPr>
                <w:rFonts w:cs="Arial"/>
              </w:rPr>
              <w:t xml:space="preserve">V primeru, da dobavitelj ne odpravi ugotovljene napake na </w:t>
            </w:r>
            <w:r w:rsidR="00376FE6" w:rsidRPr="00C64BFB">
              <w:rPr>
                <w:rFonts w:cs="Arial"/>
              </w:rPr>
              <w:t>lokomotivi</w:t>
            </w:r>
            <w:r w:rsidRPr="00C64BFB">
              <w:rPr>
                <w:rFonts w:cs="Arial"/>
              </w:rPr>
              <w:t xml:space="preserve"> ali sklopih, s čimer se kupec strinja s pisnim soglasjem, se napako ovrednoti in se ustrezno zmanjša kupnina za vsako posamezno </w:t>
            </w:r>
            <w:r w:rsidR="00376FE6" w:rsidRPr="00C64BFB">
              <w:rPr>
                <w:rFonts w:cs="Arial"/>
              </w:rPr>
              <w:t>lokomotivo</w:t>
            </w:r>
            <w:r w:rsidRPr="00C64BFB">
              <w:rPr>
                <w:rFonts w:cs="Arial"/>
              </w:rPr>
              <w:t>.</w:t>
            </w:r>
          </w:p>
          <w:p w14:paraId="2A0C3D2F" w14:textId="77777777" w:rsidR="00383878" w:rsidRPr="00C64BFB" w:rsidRDefault="00383878" w:rsidP="00573E69">
            <w:pPr>
              <w:pStyle w:val="Telobesedila2"/>
              <w:rPr>
                <w:rFonts w:cs="Arial"/>
                <w:sz w:val="20"/>
                <w:lang w:val="sl-SI"/>
              </w:rPr>
            </w:pPr>
          </w:p>
        </w:tc>
      </w:tr>
      <w:tr w:rsidR="00383878" w:rsidRPr="00C64BFB" w14:paraId="29E608C4" w14:textId="77777777" w:rsidTr="00573E69">
        <w:trPr>
          <w:gridAfter w:val="1"/>
          <w:wAfter w:w="68" w:type="dxa"/>
        </w:trPr>
        <w:tc>
          <w:tcPr>
            <w:tcW w:w="1135" w:type="dxa"/>
            <w:gridSpan w:val="2"/>
          </w:tcPr>
          <w:p w14:paraId="7231DAD8" w14:textId="49509E19" w:rsidR="00383878" w:rsidRPr="00C64BFB" w:rsidRDefault="00144711" w:rsidP="00144711">
            <w:pPr>
              <w:jc w:val="both"/>
              <w:rPr>
                <w:rFonts w:cs="Arial"/>
              </w:rPr>
            </w:pPr>
            <w:r w:rsidRPr="00C64BFB">
              <w:rPr>
                <w:rFonts w:cs="Arial"/>
              </w:rPr>
              <w:t>1</w:t>
            </w:r>
            <w:r>
              <w:rPr>
                <w:rFonts w:cs="Arial"/>
              </w:rPr>
              <w:t>5</w:t>
            </w:r>
            <w:r w:rsidR="00383878" w:rsidRPr="00C64BFB">
              <w:rPr>
                <w:rFonts w:cs="Arial"/>
              </w:rPr>
              <w:t>.5.4.2</w:t>
            </w:r>
          </w:p>
        </w:tc>
        <w:tc>
          <w:tcPr>
            <w:tcW w:w="8363" w:type="dxa"/>
            <w:gridSpan w:val="2"/>
          </w:tcPr>
          <w:p w14:paraId="7DA58BF2" w14:textId="77777777" w:rsidR="00383878" w:rsidRPr="00C64BFB" w:rsidRDefault="00383878" w:rsidP="00573E69">
            <w:pPr>
              <w:tabs>
                <w:tab w:val="left" w:pos="0"/>
              </w:tabs>
              <w:jc w:val="both"/>
              <w:rPr>
                <w:rFonts w:cs="Arial"/>
              </w:rPr>
            </w:pPr>
            <w:r w:rsidRPr="00C64BFB">
              <w:rPr>
                <w:rFonts w:cs="Arial"/>
              </w:rPr>
              <w:t xml:space="preserve">V primeru velikih napak, to je, napak, ki ne dopuščajo sprejemljive uporabe </w:t>
            </w:r>
            <w:r w:rsidR="00376FE6" w:rsidRPr="00C64BFB">
              <w:rPr>
                <w:rFonts w:cs="Arial"/>
              </w:rPr>
              <w:t>lokomotive</w:t>
            </w:r>
            <w:r w:rsidRPr="00C64BFB">
              <w:rPr>
                <w:rFonts w:cs="Arial"/>
              </w:rPr>
              <w:t xml:space="preserve">, ima kupec dodatno pravico, da pogodbo odpove delno ali v celoti. </w:t>
            </w:r>
          </w:p>
          <w:p w14:paraId="52F6D04E" w14:textId="77777777" w:rsidR="00383878" w:rsidRPr="00C64BFB" w:rsidRDefault="00383878" w:rsidP="00573E69">
            <w:pPr>
              <w:tabs>
                <w:tab w:val="left" w:pos="0"/>
              </w:tabs>
              <w:jc w:val="both"/>
              <w:rPr>
                <w:rFonts w:cs="Arial"/>
              </w:rPr>
            </w:pPr>
            <w:r w:rsidRPr="00C64BFB">
              <w:rPr>
                <w:rFonts w:cs="Arial"/>
              </w:rPr>
              <w:t xml:space="preserve">   </w:t>
            </w:r>
          </w:p>
          <w:p w14:paraId="61A210E2" w14:textId="77777777" w:rsidR="00383878" w:rsidRPr="00C64BFB" w:rsidRDefault="00383878" w:rsidP="00573E69">
            <w:pPr>
              <w:jc w:val="both"/>
              <w:rPr>
                <w:rFonts w:cs="Arial"/>
              </w:rPr>
            </w:pPr>
            <w:r w:rsidRPr="00C64BFB">
              <w:rPr>
                <w:rFonts w:cs="Arial"/>
              </w:rPr>
              <w:t>V primeru odpovedi pogodbe lahko kupec zahteva vračilo že realiziranega plačila za</w:t>
            </w:r>
            <w:r w:rsidR="00376FE6" w:rsidRPr="00C64BFB">
              <w:rPr>
                <w:rFonts w:cs="Arial"/>
              </w:rPr>
              <w:t xml:space="preserve"> lokomotivo</w:t>
            </w:r>
            <w:r w:rsidRPr="00C64BFB">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216E920F" w14:textId="77777777" w:rsidR="00383878" w:rsidRPr="00C64BFB" w:rsidRDefault="00383878" w:rsidP="00573E69">
            <w:pPr>
              <w:pStyle w:val="Telobesedila2"/>
              <w:rPr>
                <w:rFonts w:cs="Arial"/>
                <w:sz w:val="20"/>
                <w:lang w:val="sl-SI"/>
              </w:rPr>
            </w:pPr>
          </w:p>
        </w:tc>
      </w:tr>
      <w:tr w:rsidR="00383878" w:rsidRPr="00C64BFB" w14:paraId="71B4D457" w14:textId="77777777" w:rsidTr="00573E69">
        <w:trPr>
          <w:gridAfter w:val="1"/>
          <w:wAfter w:w="68" w:type="dxa"/>
        </w:trPr>
        <w:tc>
          <w:tcPr>
            <w:tcW w:w="1135" w:type="dxa"/>
            <w:gridSpan w:val="2"/>
          </w:tcPr>
          <w:p w14:paraId="78EB0D55" w14:textId="4DA23586" w:rsidR="00383878" w:rsidRPr="00C64BFB" w:rsidRDefault="00144711" w:rsidP="00144711">
            <w:pPr>
              <w:jc w:val="both"/>
              <w:rPr>
                <w:rFonts w:cs="Arial"/>
              </w:rPr>
            </w:pPr>
            <w:r w:rsidRPr="00C64BFB">
              <w:rPr>
                <w:rFonts w:cs="Arial"/>
              </w:rPr>
              <w:t>1</w:t>
            </w:r>
            <w:r>
              <w:rPr>
                <w:rFonts w:cs="Arial"/>
              </w:rPr>
              <w:t>5</w:t>
            </w:r>
            <w:r w:rsidR="00383878" w:rsidRPr="00C64BFB">
              <w:rPr>
                <w:rFonts w:cs="Arial"/>
              </w:rPr>
              <w:t>.5.5.</w:t>
            </w:r>
          </w:p>
        </w:tc>
        <w:tc>
          <w:tcPr>
            <w:tcW w:w="8363" w:type="dxa"/>
            <w:gridSpan w:val="2"/>
          </w:tcPr>
          <w:p w14:paraId="781D33E8" w14:textId="77777777" w:rsidR="00383878" w:rsidRDefault="00383878" w:rsidP="00573E69">
            <w:pPr>
              <w:pStyle w:val="Telobesedila2"/>
              <w:rPr>
                <w:rFonts w:cs="Arial"/>
                <w:b/>
                <w:sz w:val="20"/>
                <w:lang w:val="sl-SI"/>
              </w:rPr>
            </w:pPr>
            <w:r w:rsidRPr="00C64BFB">
              <w:rPr>
                <w:rFonts w:cs="Arial"/>
                <w:b/>
                <w:sz w:val="20"/>
                <w:lang w:val="sl-SI"/>
              </w:rPr>
              <w:t>Pravica kupca, da ukrepa glede na zamujeno posredovanje dobavitelja</w:t>
            </w:r>
          </w:p>
          <w:p w14:paraId="6C6B76AE" w14:textId="77777777" w:rsidR="00CF0F1B" w:rsidRPr="00C64BFB" w:rsidRDefault="00CF0F1B" w:rsidP="00573E69">
            <w:pPr>
              <w:pStyle w:val="Telobesedila2"/>
              <w:rPr>
                <w:rFonts w:cs="Arial"/>
                <w:sz w:val="20"/>
                <w:lang w:val="sl-SI"/>
              </w:rPr>
            </w:pPr>
          </w:p>
        </w:tc>
      </w:tr>
      <w:tr w:rsidR="00383878" w:rsidRPr="00C64BFB" w14:paraId="7A3B5B28" w14:textId="77777777" w:rsidTr="00573E69">
        <w:trPr>
          <w:gridAfter w:val="1"/>
          <w:wAfter w:w="68" w:type="dxa"/>
        </w:trPr>
        <w:tc>
          <w:tcPr>
            <w:tcW w:w="1135" w:type="dxa"/>
            <w:gridSpan w:val="2"/>
          </w:tcPr>
          <w:p w14:paraId="4142F36F" w14:textId="77777777" w:rsidR="00383878" w:rsidRPr="00C64BFB" w:rsidRDefault="00383878" w:rsidP="00573E69">
            <w:pPr>
              <w:jc w:val="both"/>
              <w:rPr>
                <w:rFonts w:cs="Arial"/>
              </w:rPr>
            </w:pPr>
          </w:p>
        </w:tc>
        <w:tc>
          <w:tcPr>
            <w:tcW w:w="8363" w:type="dxa"/>
            <w:gridSpan w:val="2"/>
          </w:tcPr>
          <w:p w14:paraId="4081BD78" w14:textId="77777777" w:rsidR="00383878" w:rsidRPr="00C64BFB" w:rsidRDefault="00383878" w:rsidP="00573E69">
            <w:pPr>
              <w:jc w:val="both"/>
              <w:rPr>
                <w:rFonts w:cs="Arial"/>
              </w:rPr>
            </w:pPr>
            <w:r w:rsidRPr="00C64BFB">
              <w:rPr>
                <w:rFonts w:cs="Arial"/>
              </w:rPr>
              <w:t xml:space="preserve">V okviru garancijskega roka je kupec upravičen odpravo napak zaupati neki tretji osebi ali jo odpraviti sam samo v primeru, če dobavitelj ne ukrepa v 5 dneh po pisnem obvestilu s strani kupca v skladu s členom 8.2. V takšnem primeru nosi dobavitelj dokazane in potrebne stroške za odpravo napake. </w:t>
            </w:r>
          </w:p>
          <w:p w14:paraId="4C4E7DC2" w14:textId="77777777" w:rsidR="00383878" w:rsidRPr="00C64BFB" w:rsidRDefault="00383878" w:rsidP="00573E69">
            <w:pPr>
              <w:pStyle w:val="Telobesedila2"/>
              <w:rPr>
                <w:rFonts w:cs="Arial"/>
                <w:sz w:val="20"/>
                <w:lang w:val="sl-SI"/>
              </w:rPr>
            </w:pPr>
          </w:p>
        </w:tc>
      </w:tr>
      <w:tr w:rsidR="00383878" w:rsidRPr="00C64BFB" w14:paraId="33009E00" w14:textId="77777777" w:rsidTr="00573E69">
        <w:trPr>
          <w:gridAfter w:val="1"/>
          <w:wAfter w:w="68" w:type="dxa"/>
        </w:trPr>
        <w:tc>
          <w:tcPr>
            <w:tcW w:w="1135" w:type="dxa"/>
            <w:gridSpan w:val="2"/>
          </w:tcPr>
          <w:p w14:paraId="52250C02" w14:textId="31CA5A0A" w:rsidR="00383878" w:rsidRPr="00C64BFB" w:rsidRDefault="00144711" w:rsidP="00144711">
            <w:pPr>
              <w:jc w:val="both"/>
              <w:rPr>
                <w:rFonts w:cs="Arial"/>
              </w:rPr>
            </w:pPr>
            <w:r w:rsidRPr="00C64BFB">
              <w:rPr>
                <w:rFonts w:cs="Arial"/>
              </w:rPr>
              <w:t>1</w:t>
            </w:r>
            <w:r>
              <w:rPr>
                <w:rFonts w:cs="Arial"/>
              </w:rPr>
              <w:t>5</w:t>
            </w:r>
            <w:r w:rsidR="00383878" w:rsidRPr="00C64BFB">
              <w:rPr>
                <w:rFonts w:cs="Arial"/>
              </w:rPr>
              <w:t>.6</w:t>
            </w:r>
          </w:p>
        </w:tc>
        <w:tc>
          <w:tcPr>
            <w:tcW w:w="8363" w:type="dxa"/>
            <w:gridSpan w:val="2"/>
          </w:tcPr>
          <w:p w14:paraId="724A99F1" w14:textId="77777777" w:rsidR="00383878" w:rsidRPr="00C64BFB" w:rsidRDefault="00383878" w:rsidP="00573E69">
            <w:pPr>
              <w:pStyle w:val="Telobesedila2"/>
              <w:rPr>
                <w:rFonts w:cs="Arial"/>
                <w:sz w:val="20"/>
                <w:lang w:val="sl-SI"/>
              </w:rPr>
            </w:pPr>
            <w:r w:rsidRPr="00C64BFB">
              <w:rPr>
                <w:rFonts w:cs="Arial"/>
                <w:b/>
                <w:sz w:val="20"/>
                <w:lang w:val="sl-SI"/>
              </w:rPr>
              <w:t>Stroški odprave napak</w:t>
            </w:r>
          </w:p>
        </w:tc>
      </w:tr>
      <w:tr w:rsidR="00383878" w:rsidRPr="00C64BFB" w14:paraId="0CE48CFD" w14:textId="77777777" w:rsidTr="00573E69">
        <w:trPr>
          <w:gridAfter w:val="1"/>
          <w:wAfter w:w="68" w:type="dxa"/>
        </w:trPr>
        <w:tc>
          <w:tcPr>
            <w:tcW w:w="1135" w:type="dxa"/>
            <w:gridSpan w:val="2"/>
          </w:tcPr>
          <w:p w14:paraId="39BA2BC2" w14:textId="77777777" w:rsidR="00383878" w:rsidRPr="00C64BFB" w:rsidRDefault="00383878" w:rsidP="00573E69">
            <w:pPr>
              <w:jc w:val="both"/>
              <w:rPr>
                <w:rFonts w:cs="Arial"/>
              </w:rPr>
            </w:pPr>
          </w:p>
        </w:tc>
        <w:tc>
          <w:tcPr>
            <w:tcW w:w="8363" w:type="dxa"/>
            <w:gridSpan w:val="2"/>
          </w:tcPr>
          <w:p w14:paraId="362D8F70" w14:textId="77777777" w:rsidR="00383878" w:rsidRPr="00C64BFB" w:rsidRDefault="00383878" w:rsidP="00573E69">
            <w:pPr>
              <w:pStyle w:val="Telobesedila2"/>
              <w:rPr>
                <w:rFonts w:cs="Arial"/>
                <w:sz w:val="20"/>
                <w:lang w:val="sl-SI"/>
              </w:rPr>
            </w:pPr>
          </w:p>
        </w:tc>
      </w:tr>
      <w:tr w:rsidR="00383878" w:rsidRPr="00C64BFB" w14:paraId="1B88C0D3" w14:textId="77777777" w:rsidTr="00573E69">
        <w:trPr>
          <w:gridAfter w:val="1"/>
          <w:wAfter w:w="68" w:type="dxa"/>
        </w:trPr>
        <w:tc>
          <w:tcPr>
            <w:tcW w:w="1135" w:type="dxa"/>
            <w:gridSpan w:val="2"/>
          </w:tcPr>
          <w:p w14:paraId="37017C75" w14:textId="77777777" w:rsidR="00383878" w:rsidRPr="00C64BFB" w:rsidRDefault="00383878" w:rsidP="00573E69">
            <w:pPr>
              <w:jc w:val="both"/>
              <w:rPr>
                <w:rFonts w:cs="Arial"/>
              </w:rPr>
            </w:pPr>
          </w:p>
        </w:tc>
        <w:tc>
          <w:tcPr>
            <w:tcW w:w="8363" w:type="dxa"/>
            <w:gridSpan w:val="2"/>
          </w:tcPr>
          <w:p w14:paraId="4F107755" w14:textId="0344D930" w:rsidR="00383878" w:rsidRPr="00C64BFB" w:rsidRDefault="00383878" w:rsidP="00573E69">
            <w:pPr>
              <w:pStyle w:val="Telobesedila-zamik"/>
              <w:ind w:left="0"/>
              <w:rPr>
                <w:rFonts w:cs="Arial"/>
              </w:rPr>
            </w:pPr>
            <w:r w:rsidRPr="00C64BFB">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sidRPr="00C64BFB">
              <w:rPr>
                <w:rFonts w:cs="Arial"/>
              </w:rPr>
              <w:t>lokomotivah</w:t>
            </w:r>
            <w:r w:rsidRPr="00C64BFB">
              <w:rPr>
                <w:rFonts w:cs="Arial"/>
              </w:rPr>
              <w:t xml:space="preserve">, ki je nastala kot rezultat odpravljanja napak, pa tudi vse </w:t>
            </w:r>
            <w:r w:rsidR="00C64BFB" w:rsidRPr="00C64BFB">
              <w:rPr>
                <w:rFonts w:cs="Arial"/>
              </w:rPr>
              <w:t>eventualne</w:t>
            </w:r>
            <w:r w:rsidRPr="00C64BFB">
              <w:rPr>
                <w:rFonts w:cs="Arial"/>
              </w:rPr>
              <w:t xml:space="preserve"> stroške kupčeve delovne sile, ki jo dobavitelj zahteva za namen odprave napak ter izdelave ali spremembe tehnične dokumentacije. </w:t>
            </w:r>
          </w:p>
          <w:p w14:paraId="45BEE81F" w14:textId="77777777" w:rsidR="00383878" w:rsidRPr="00C64BFB" w:rsidRDefault="00383878" w:rsidP="00573E69">
            <w:pPr>
              <w:pStyle w:val="Telobesedila-zamik"/>
              <w:rPr>
                <w:rFonts w:cs="Arial"/>
              </w:rPr>
            </w:pPr>
          </w:p>
          <w:p w14:paraId="47DBCAD9" w14:textId="77777777" w:rsidR="00383878" w:rsidRPr="00C64BFB" w:rsidRDefault="00383878" w:rsidP="00573E69">
            <w:pPr>
              <w:pStyle w:val="Telobesedila-zamik"/>
              <w:ind w:left="0"/>
              <w:rPr>
                <w:rFonts w:cs="Arial"/>
              </w:rPr>
            </w:pPr>
            <w:r w:rsidRPr="00C64BFB">
              <w:rPr>
                <w:rFonts w:cs="Arial"/>
              </w:rPr>
              <w:t xml:space="preserve">Za namen odprave napake se kupec obvezuje, da bo dal dobavitelju na razpolago posebna orodja, ki jih ima v delavnici, in če je potrebno in v skladu s svojimi zmogljivostmi tudi delovno </w:t>
            </w:r>
            <w:r w:rsidRPr="00C64BFB">
              <w:rPr>
                <w:rFonts w:cs="Arial"/>
              </w:rPr>
              <w:lastRenderedPageBreak/>
              <w:t>silo, železniške objekte in drugo opremo in pripomočke. Dobavitelj se obvezuje, da bo najkasneje v 30 dneh po izdaji računa  s strani kupca, kupcu poravnal vse stroške, ki jih je utrpel kupec.</w:t>
            </w:r>
          </w:p>
          <w:p w14:paraId="5601BBA6" w14:textId="77777777" w:rsidR="00383878" w:rsidRPr="00C64BFB" w:rsidRDefault="00383878" w:rsidP="00573E69">
            <w:pPr>
              <w:pStyle w:val="Telobesedila2"/>
              <w:rPr>
                <w:rFonts w:cs="Arial"/>
                <w:sz w:val="20"/>
                <w:lang w:val="sl-SI"/>
              </w:rPr>
            </w:pPr>
          </w:p>
        </w:tc>
      </w:tr>
      <w:tr w:rsidR="00383878" w:rsidRPr="00C64BFB" w14:paraId="749E2181" w14:textId="77777777" w:rsidTr="00573E69">
        <w:trPr>
          <w:gridAfter w:val="1"/>
          <w:wAfter w:w="68" w:type="dxa"/>
        </w:trPr>
        <w:tc>
          <w:tcPr>
            <w:tcW w:w="1135" w:type="dxa"/>
            <w:gridSpan w:val="2"/>
          </w:tcPr>
          <w:p w14:paraId="685A193E" w14:textId="7615A680" w:rsidR="00383878" w:rsidRPr="00C64BFB" w:rsidRDefault="00144711" w:rsidP="00144711">
            <w:pPr>
              <w:jc w:val="both"/>
              <w:rPr>
                <w:rFonts w:cs="Arial"/>
              </w:rPr>
            </w:pPr>
            <w:r w:rsidRPr="00C64BFB">
              <w:rPr>
                <w:rFonts w:cs="Arial"/>
              </w:rPr>
              <w:lastRenderedPageBreak/>
              <w:t>1</w:t>
            </w:r>
            <w:r>
              <w:rPr>
                <w:rFonts w:cs="Arial"/>
              </w:rPr>
              <w:t>5</w:t>
            </w:r>
            <w:r w:rsidR="00383878" w:rsidRPr="00C64BFB">
              <w:rPr>
                <w:rFonts w:cs="Arial"/>
              </w:rPr>
              <w:t>.7</w:t>
            </w:r>
          </w:p>
        </w:tc>
        <w:tc>
          <w:tcPr>
            <w:tcW w:w="8363" w:type="dxa"/>
            <w:gridSpan w:val="2"/>
          </w:tcPr>
          <w:p w14:paraId="6387615F" w14:textId="77777777" w:rsidR="00383878" w:rsidRPr="00C64BFB" w:rsidRDefault="00383878" w:rsidP="00573E69">
            <w:pPr>
              <w:pStyle w:val="Telobesedila3"/>
              <w:ind w:left="720" w:hanging="720"/>
              <w:rPr>
                <w:rFonts w:ascii="Arial" w:hAnsi="Arial" w:cs="Arial"/>
                <w:b/>
                <w:sz w:val="20"/>
                <w:szCs w:val="20"/>
              </w:rPr>
            </w:pPr>
            <w:r w:rsidRPr="00C64BFB">
              <w:rPr>
                <w:rFonts w:ascii="Arial" w:hAnsi="Arial" w:cs="Arial"/>
                <w:b/>
                <w:sz w:val="20"/>
                <w:szCs w:val="20"/>
              </w:rPr>
              <w:t>Druge pravice kupca iz garancije: nadomestilo za škodo kot posledico napake</w:t>
            </w:r>
          </w:p>
          <w:p w14:paraId="5BAF7165" w14:textId="77777777" w:rsidR="00383878" w:rsidRPr="00C64BFB" w:rsidRDefault="00383878" w:rsidP="00573E69">
            <w:pPr>
              <w:pStyle w:val="Telobesedila2"/>
              <w:rPr>
                <w:rFonts w:cs="Arial"/>
                <w:sz w:val="20"/>
                <w:lang w:val="sl-SI"/>
              </w:rPr>
            </w:pPr>
          </w:p>
        </w:tc>
      </w:tr>
      <w:tr w:rsidR="00383878" w:rsidRPr="00C64BFB" w14:paraId="45CCB876" w14:textId="77777777" w:rsidTr="00573E69">
        <w:trPr>
          <w:gridAfter w:val="1"/>
          <w:wAfter w:w="68" w:type="dxa"/>
        </w:trPr>
        <w:tc>
          <w:tcPr>
            <w:tcW w:w="1135" w:type="dxa"/>
            <w:gridSpan w:val="2"/>
          </w:tcPr>
          <w:p w14:paraId="71784EB1" w14:textId="1DACFC39" w:rsidR="00383878" w:rsidRPr="00C64BFB" w:rsidRDefault="00144711" w:rsidP="00144711">
            <w:pPr>
              <w:jc w:val="both"/>
              <w:rPr>
                <w:rFonts w:cs="Arial"/>
              </w:rPr>
            </w:pPr>
            <w:r w:rsidRPr="00C64BFB">
              <w:rPr>
                <w:rFonts w:cs="Arial"/>
              </w:rPr>
              <w:t>1</w:t>
            </w:r>
            <w:r>
              <w:rPr>
                <w:rFonts w:cs="Arial"/>
              </w:rPr>
              <w:t>5</w:t>
            </w:r>
            <w:r w:rsidR="00383878" w:rsidRPr="00C64BFB">
              <w:rPr>
                <w:rFonts w:cs="Arial"/>
              </w:rPr>
              <w:t>.7.1</w:t>
            </w:r>
          </w:p>
        </w:tc>
        <w:tc>
          <w:tcPr>
            <w:tcW w:w="8363" w:type="dxa"/>
            <w:gridSpan w:val="2"/>
          </w:tcPr>
          <w:p w14:paraId="2F6FCDD2" w14:textId="5C9D1726" w:rsidR="00383878" w:rsidRPr="00C64BFB" w:rsidRDefault="00383878" w:rsidP="00376FE6">
            <w:pPr>
              <w:pStyle w:val="Telobesedila-zamik"/>
              <w:ind w:left="0"/>
              <w:rPr>
                <w:rFonts w:cs="Arial"/>
              </w:rPr>
            </w:pPr>
            <w:r w:rsidRPr="00C64BFB">
              <w:rPr>
                <w:rFonts w:cs="Arial"/>
              </w:rPr>
              <w:t xml:space="preserve">Če je kupec utrpel direktno škodo izključno zaradi določene napake, kot določa člen </w:t>
            </w:r>
            <w:r w:rsidR="00144711" w:rsidRPr="00C64BFB">
              <w:rPr>
                <w:rFonts w:cs="Arial"/>
              </w:rPr>
              <w:t>1</w:t>
            </w:r>
            <w:r w:rsidR="00144711">
              <w:rPr>
                <w:rFonts w:cs="Arial"/>
              </w:rPr>
              <w:t>4</w:t>
            </w:r>
            <w:r w:rsidRPr="00C64BFB">
              <w:rPr>
                <w:rFonts w:cs="Arial"/>
              </w:rPr>
              <w:t xml:space="preserve">.1 in samo zaradi napake dobavitelja, je poleg pravic iz garancije, upravičen zahtevati tudi nadomestilo za škodo. Dobavitelj je  dolžan nadomestiti škodo, če je dokazano, da je nastala samo zaradi njegove odgovornosti. </w:t>
            </w:r>
          </w:p>
          <w:p w14:paraId="6F37ABF5" w14:textId="77777777" w:rsidR="00383878" w:rsidRPr="00C64BFB" w:rsidRDefault="00383878" w:rsidP="00573E69">
            <w:pPr>
              <w:pStyle w:val="Telobesedila2"/>
              <w:rPr>
                <w:rFonts w:cs="Arial"/>
                <w:sz w:val="20"/>
                <w:lang w:val="sl-SI"/>
              </w:rPr>
            </w:pPr>
          </w:p>
        </w:tc>
      </w:tr>
      <w:tr w:rsidR="00383878" w:rsidRPr="00C64BFB" w14:paraId="1F0925E2" w14:textId="77777777" w:rsidTr="00573E69">
        <w:trPr>
          <w:gridAfter w:val="1"/>
          <w:wAfter w:w="68" w:type="dxa"/>
        </w:trPr>
        <w:tc>
          <w:tcPr>
            <w:tcW w:w="1135" w:type="dxa"/>
            <w:gridSpan w:val="2"/>
          </w:tcPr>
          <w:p w14:paraId="59CD546B" w14:textId="277A544D" w:rsidR="00383878" w:rsidRPr="00C64BFB" w:rsidRDefault="00144711" w:rsidP="00144711">
            <w:pPr>
              <w:jc w:val="both"/>
              <w:rPr>
                <w:rFonts w:cs="Arial"/>
              </w:rPr>
            </w:pPr>
            <w:r w:rsidRPr="00C64BFB">
              <w:rPr>
                <w:rFonts w:cs="Arial"/>
              </w:rPr>
              <w:t>1</w:t>
            </w:r>
            <w:r>
              <w:rPr>
                <w:rFonts w:cs="Arial"/>
              </w:rPr>
              <w:t>5</w:t>
            </w:r>
            <w:r w:rsidR="00383878" w:rsidRPr="00C64BFB">
              <w:rPr>
                <w:rFonts w:cs="Arial"/>
              </w:rPr>
              <w:t>.7.2</w:t>
            </w:r>
          </w:p>
        </w:tc>
        <w:tc>
          <w:tcPr>
            <w:tcW w:w="8363" w:type="dxa"/>
            <w:gridSpan w:val="2"/>
          </w:tcPr>
          <w:p w14:paraId="352C66A3" w14:textId="77777777" w:rsidR="00383878" w:rsidRPr="00C64BFB" w:rsidRDefault="00383878" w:rsidP="00376FE6">
            <w:pPr>
              <w:jc w:val="both"/>
              <w:rPr>
                <w:rFonts w:cs="Arial"/>
              </w:rPr>
            </w:pPr>
            <w:r w:rsidRPr="00C64BFB">
              <w:rPr>
                <w:rFonts w:cs="Arial"/>
              </w:rPr>
              <w:t>Dobavitelj je dolžan nadomestiti škodo kot posledico napake samo za naslednje primere škode:</w:t>
            </w:r>
          </w:p>
          <w:p w14:paraId="036A45EC" w14:textId="77777777" w:rsidR="00383878" w:rsidRPr="00C64BFB" w:rsidRDefault="00383878" w:rsidP="00573E69">
            <w:pPr>
              <w:pStyle w:val="Telobesedila2"/>
              <w:rPr>
                <w:rFonts w:cs="Arial"/>
                <w:sz w:val="20"/>
                <w:lang w:val="sl-SI"/>
              </w:rPr>
            </w:pPr>
          </w:p>
        </w:tc>
      </w:tr>
      <w:tr w:rsidR="00383878" w:rsidRPr="00C64BFB" w14:paraId="70327096" w14:textId="77777777" w:rsidTr="00573E69">
        <w:trPr>
          <w:gridAfter w:val="1"/>
          <w:wAfter w:w="68" w:type="dxa"/>
        </w:trPr>
        <w:tc>
          <w:tcPr>
            <w:tcW w:w="1135" w:type="dxa"/>
            <w:gridSpan w:val="2"/>
          </w:tcPr>
          <w:p w14:paraId="3CFF1CF4" w14:textId="19CB08EA" w:rsidR="00383878" w:rsidRPr="00C64BFB" w:rsidRDefault="00144711" w:rsidP="00144711">
            <w:pPr>
              <w:jc w:val="both"/>
              <w:rPr>
                <w:rFonts w:cs="Arial"/>
              </w:rPr>
            </w:pPr>
            <w:r w:rsidRPr="00C64BFB">
              <w:rPr>
                <w:rFonts w:cs="Arial"/>
              </w:rPr>
              <w:t>1</w:t>
            </w:r>
            <w:r>
              <w:rPr>
                <w:rFonts w:cs="Arial"/>
              </w:rPr>
              <w:t>5</w:t>
            </w:r>
            <w:r w:rsidR="00383878" w:rsidRPr="00C64BFB">
              <w:rPr>
                <w:rFonts w:cs="Arial"/>
              </w:rPr>
              <w:t>.7.2.1</w:t>
            </w:r>
          </w:p>
        </w:tc>
        <w:tc>
          <w:tcPr>
            <w:tcW w:w="8363" w:type="dxa"/>
            <w:gridSpan w:val="2"/>
          </w:tcPr>
          <w:p w14:paraId="22068BEB" w14:textId="6CCA3564" w:rsidR="00383878" w:rsidRPr="00C64BFB" w:rsidRDefault="00CF0F1B" w:rsidP="00811F62">
            <w:pPr>
              <w:pStyle w:val="Telobesedila2"/>
              <w:rPr>
                <w:rFonts w:cs="Arial"/>
                <w:sz w:val="20"/>
                <w:lang w:val="sl-SI"/>
              </w:rPr>
            </w:pPr>
            <w:r>
              <w:rPr>
                <w:rFonts w:cs="Arial"/>
                <w:sz w:val="20"/>
                <w:lang w:val="sl-SI"/>
              </w:rPr>
              <w:t>e</w:t>
            </w:r>
            <w:r w:rsidR="00C64BFB" w:rsidRPr="00C64BFB">
              <w:rPr>
                <w:rFonts w:cs="Arial"/>
                <w:sz w:val="20"/>
                <w:lang w:val="sl-SI"/>
              </w:rPr>
              <w:t>ventualno</w:t>
            </w:r>
            <w:r w:rsidR="00383878" w:rsidRPr="00C64BFB">
              <w:rPr>
                <w:rFonts w:cs="Arial"/>
                <w:sz w:val="20"/>
                <w:lang w:val="sl-SI"/>
              </w:rPr>
              <w:t xml:space="preserve"> drugo materialno škodo na </w:t>
            </w:r>
            <w:r w:rsidR="00376FE6" w:rsidRPr="00C64BFB">
              <w:rPr>
                <w:rFonts w:cs="Arial"/>
                <w:sz w:val="20"/>
                <w:lang w:val="sl-SI"/>
              </w:rPr>
              <w:t>lokomotivi</w:t>
            </w:r>
            <w:r w:rsidR="00383878" w:rsidRPr="00C64BFB">
              <w:rPr>
                <w:rFonts w:cs="Arial"/>
                <w:sz w:val="20"/>
                <w:lang w:val="sl-SI"/>
              </w:rPr>
              <w:t>, ki je nastala kot posledica napake, kot določa člen 1</w:t>
            </w:r>
            <w:r w:rsidR="00811F62">
              <w:rPr>
                <w:rFonts w:cs="Arial"/>
                <w:sz w:val="20"/>
                <w:lang w:val="sl-SI"/>
              </w:rPr>
              <w:t>6</w:t>
            </w:r>
            <w:r w:rsidR="00383878" w:rsidRPr="00C64BFB">
              <w:rPr>
                <w:rFonts w:cs="Arial"/>
                <w:sz w:val="20"/>
                <w:lang w:val="sl-SI"/>
              </w:rPr>
              <w:t>.1;</w:t>
            </w:r>
          </w:p>
        </w:tc>
      </w:tr>
      <w:tr w:rsidR="00383878" w:rsidRPr="00C64BFB" w14:paraId="7C8A0716" w14:textId="77777777" w:rsidTr="00573E69">
        <w:trPr>
          <w:gridAfter w:val="1"/>
          <w:wAfter w:w="68" w:type="dxa"/>
        </w:trPr>
        <w:tc>
          <w:tcPr>
            <w:tcW w:w="1135" w:type="dxa"/>
            <w:gridSpan w:val="2"/>
          </w:tcPr>
          <w:p w14:paraId="5A162FDD" w14:textId="77777777" w:rsidR="00383878" w:rsidRPr="00C64BFB" w:rsidRDefault="00383878" w:rsidP="00573E69">
            <w:pPr>
              <w:jc w:val="both"/>
              <w:rPr>
                <w:rFonts w:cs="Arial"/>
              </w:rPr>
            </w:pPr>
          </w:p>
        </w:tc>
        <w:tc>
          <w:tcPr>
            <w:tcW w:w="8363" w:type="dxa"/>
            <w:gridSpan w:val="2"/>
          </w:tcPr>
          <w:p w14:paraId="2037176A" w14:textId="77777777" w:rsidR="00383878" w:rsidRPr="00C64BFB" w:rsidRDefault="00383878" w:rsidP="00573E69">
            <w:pPr>
              <w:pStyle w:val="Telobesedila2"/>
              <w:rPr>
                <w:rFonts w:cs="Arial"/>
                <w:sz w:val="20"/>
                <w:lang w:val="sl-SI"/>
              </w:rPr>
            </w:pPr>
          </w:p>
        </w:tc>
      </w:tr>
      <w:tr w:rsidR="00383878" w:rsidRPr="00C64BFB" w14:paraId="45CB1C35" w14:textId="77777777" w:rsidTr="00573E69">
        <w:trPr>
          <w:gridAfter w:val="1"/>
          <w:wAfter w:w="68" w:type="dxa"/>
        </w:trPr>
        <w:tc>
          <w:tcPr>
            <w:tcW w:w="1135" w:type="dxa"/>
            <w:gridSpan w:val="2"/>
          </w:tcPr>
          <w:p w14:paraId="563EBF11" w14:textId="66ECF54D" w:rsidR="00383878" w:rsidRPr="00C64BFB" w:rsidRDefault="00144711" w:rsidP="00144711">
            <w:pPr>
              <w:jc w:val="both"/>
              <w:rPr>
                <w:rFonts w:cs="Arial"/>
              </w:rPr>
            </w:pPr>
            <w:r w:rsidRPr="00C64BFB">
              <w:rPr>
                <w:rFonts w:cs="Arial"/>
              </w:rPr>
              <w:t>1</w:t>
            </w:r>
            <w:r>
              <w:rPr>
                <w:rFonts w:cs="Arial"/>
              </w:rPr>
              <w:t>5</w:t>
            </w:r>
            <w:r w:rsidR="00383878" w:rsidRPr="00C64BFB">
              <w:rPr>
                <w:rFonts w:cs="Arial"/>
              </w:rPr>
              <w:t>.7.2.2</w:t>
            </w:r>
          </w:p>
        </w:tc>
        <w:tc>
          <w:tcPr>
            <w:tcW w:w="8363" w:type="dxa"/>
            <w:gridSpan w:val="2"/>
          </w:tcPr>
          <w:p w14:paraId="4034D48E" w14:textId="77777777" w:rsidR="00383878" w:rsidRPr="00C64BFB" w:rsidRDefault="00383878" w:rsidP="00573E69">
            <w:pPr>
              <w:pStyle w:val="Telobesedila2"/>
              <w:rPr>
                <w:rFonts w:cs="Arial"/>
                <w:sz w:val="20"/>
                <w:lang w:val="sl-SI"/>
              </w:rPr>
            </w:pPr>
            <w:r w:rsidRPr="00C64BFB">
              <w:rPr>
                <w:rFonts w:cs="Arial"/>
                <w:sz w:val="20"/>
                <w:lang w:val="sl-SI"/>
              </w:rPr>
              <w:t>odškodnino iz Kupčeve odškodninske odgovornosti v skladu s Pogodbo ali Zakonom, za osebne poškodbe (telesne poškodbe) ali materialno škodo tretjega, zaradi hude malomarnosti ali naklepne napake dobavitelja;</w:t>
            </w:r>
          </w:p>
        </w:tc>
      </w:tr>
      <w:tr w:rsidR="00383878" w:rsidRPr="00C64BFB" w14:paraId="478E95CA" w14:textId="77777777" w:rsidTr="00573E69">
        <w:trPr>
          <w:gridAfter w:val="1"/>
          <w:wAfter w:w="68" w:type="dxa"/>
        </w:trPr>
        <w:tc>
          <w:tcPr>
            <w:tcW w:w="1135" w:type="dxa"/>
            <w:gridSpan w:val="2"/>
          </w:tcPr>
          <w:p w14:paraId="1C06082E" w14:textId="77777777" w:rsidR="00383878" w:rsidRPr="00C64BFB" w:rsidRDefault="00383878" w:rsidP="00573E69">
            <w:pPr>
              <w:jc w:val="both"/>
              <w:rPr>
                <w:rFonts w:cs="Arial"/>
              </w:rPr>
            </w:pPr>
          </w:p>
        </w:tc>
        <w:tc>
          <w:tcPr>
            <w:tcW w:w="8363" w:type="dxa"/>
            <w:gridSpan w:val="2"/>
          </w:tcPr>
          <w:p w14:paraId="2E7487E8" w14:textId="77777777" w:rsidR="00383878" w:rsidRPr="00C64BFB" w:rsidRDefault="00383878" w:rsidP="00573E69">
            <w:pPr>
              <w:pStyle w:val="Telobesedila2"/>
              <w:rPr>
                <w:rFonts w:cs="Arial"/>
                <w:sz w:val="20"/>
                <w:lang w:val="sl-SI"/>
              </w:rPr>
            </w:pPr>
          </w:p>
        </w:tc>
      </w:tr>
      <w:tr w:rsidR="00383878" w:rsidRPr="00C64BFB" w14:paraId="5F1ECCF4" w14:textId="77777777" w:rsidTr="00573E69">
        <w:trPr>
          <w:gridAfter w:val="1"/>
          <w:wAfter w:w="68" w:type="dxa"/>
        </w:trPr>
        <w:tc>
          <w:tcPr>
            <w:tcW w:w="1135" w:type="dxa"/>
            <w:gridSpan w:val="2"/>
          </w:tcPr>
          <w:p w14:paraId="44153D4D" w14:textId="61727B51" w:rsidR="00383878" w:rsidRPr="00C64BFB" w:rsidRDefault="00144711" w:rsidP="00144711">
            <w:pPr>
              <w:jc w:val="both"/>
              <w:rPr>
                <w:rFonts w:cs="Arial"/>
              </w:rPr>
            </w:pPr>
            <w:r w:rsidRPr="00C64BFB">
              <w:rPr>
                <w:rFonts w:cs="Arial"/>
              </w:rPr>
              <w:t>1</w:t>
            </w:r>
            <w:r>
              <w:rPr>
                <w:rFonts w:cs="Arial"/>
              </w:rPr>
              <w:t>5</w:t>
            </w:r>
            <w:r w:rsidR="00383878" w:rsidRPr="00C64BFB">
              <w:rPr>
                <w:rFonts w:cs="Arial"/>
              </w:rPr>
              <w:t>.7.2.3</w:t>
            </w:r>
          </w:p>
        </w:tc>
        <w:tc>
          <w:tcPr>
            <w:tcW w:w="8363" w:type="dxa"/>
            <w:gridSpan w:val="2"/>
          </w:tcPr>
          <w:p w14:paraId="7DDD816B" w14:textId="77777777" w:rsidR="00383878" w:rsidRPr="00C64BFB" w:rsidRDefault="00383878" w:rsidP="00376FE6">
            <w:pPr>
              <w:jc w:val="both"/>
              <w:rPr>
                <w:rFonts w:cs="Arial"/>
              </w:rPr>
            </w:pPr>
            <w:r w:rsidRPr="00C64BFB">
              <w:rPr>
                <w:rFonts w:cs="Arial"/>
              </w:rPr>
              <w:t>odškodnino iz kupčeve odškodninske odgovornosti v skladu s Pogodbo ali Zakonom, za premoženjsko škodo, zaradi hude malomarnosti ali naklepnega slabega ravnanja dobavitelja.</w:t>
            </w:r>
          </w:p>
          <w:p w14:paraId="35BAECE5" w14:textId="77777777" w:rsidR="00383878" w:rsidRPr="00C64BFB" w:rsidRDefault="00383878" w:rsidP="00573E69">
            <w:pPr>
              <w:pStyle w:val="Telobesedila2"/>
              <w:rPr>
                <w:rFonts w:cs="Arial"/>
                <w:sz w:val="20"/>
                <w:lang w:val="sl-SI"/>
              </w:rPr>
            </w:pPr>
          </w:p>
        </w:tc>
      </w:tr>
      <w:tr w:rsidR="00383878" w:rsidRPr="00C64BFB" w14:paraId="59DE5FD1" w14:textId="77777777" w:rsidTr="00573E69">
        <w:trPr>
          <w:gridAfter w:val="1"/>
          <w:wAfter w:w="68" w:type="dxa"/>
        </w:trPr>
        <w:tc>
          <w:tcPr>
            <w:tcW w:w="1135" w:type="dxa"/>
            <w:gridSpan w:val="2"/>
          </w:tcPr>
          <w:p w14:paraId="3BA99C96" w14:textId="2135DA5B" w:rsidR="00383878" w:rsidRPr="00C64BFB" w:rsidRDefault="00144711" w:rsidP="00144711">
            <w:pPr>
              <w:jc w:val="both"/>
              <w:rPr>
                <w:rFonts w:cs="Arial"/>
                <w:b/>
              </w:rPr>
            </w:pPr>
            <w:r w:rsidRPr="00C64BFB">
              <w:rPr>
                <w:rFonts w:cs="Arial"/>
                <w:b/>
              </w:rPr>
              <w:t>1</w:t>
            </w:r>
            <w:r>
              <w:rPr>
                <w:rFonts w:cs="Arial"/>
                <w:b/>
              </w:rPr>
              <w:t>5</w:t>
            </w:r>
            <w:r w:rsidR="00383878" w:rsidRPr="00C64BFB">
              <w:rPr>
                <w:rFonts w:cs="Arial"/>
                <w:b/>
              </w:rPr>
              <w:t>.8</w:t>
            </w:r>
          </w:p>
        </w:tc>
        <w:tc>
          <w:tcPr>
            <w:tcW w:w="8363" w:type="dxa"/>
            <w:gridSpan w:val="2"/>
          </w:tcPr>
          <w:p w14:paraId="74E8E834" w14:textId="77777777" w:rsidR="00383878" w:rsidRPr="00C64BFB" w:rsidRDefault="00383878" w:rsidP="00573E69">
            <w:pPr>
              <w:pStyle w:val="Telobesedila-zamik"/>
              <w:ind w:left="0"/>
              <w:rPr>
                <w:rFonts w:cs="Arial"/>
                <w:b/>
              </w:rPr>
            </w:pPr>
            <w:r w:rsidRPr="00C64BFB">
              <w:rPr>
                <w:rFonts w:cs="Arial"/>
                <w:b/>
              </w:rPr>
              <w:t>Reklamacije</w:t>
            </w:r>
          </w:p>
          <w:p w14:paraId="2620F832" w14:textId="77777777" w:rsidR="00383878" w:rsidRPr="00C64BFB" w:rsidRDefault="00383878" w:rsidP="00573E69">
            <w:pPr>
              <w:pStyle w:val="Telobesedila2"/>
              <w:rPr>
                <w:rFonts w:cs="Arial"/>
                <w:b/>
                <w:sz w:val="20"/>
                <w:lang w:val="sl-SI"/>
              </w:rPr>
            </w:pPr>
          </w:p>
        </w:tc>
      </w:tr>
      <w:tr w:rsidR="00383878" w:rsidRPr="00C64BFB" w14:paraId="7EE86ECF" w14:textId="77777777" w:rsidTr="00573E69">
        <w:trPr>
          <w:gridAfter w:val="1"/>
          <w:wAfter w:w="68" w:type="dxa"/>
        </w:trPr>
        <w:tc>
          <w:tcPr>
            <w:tcW w:w="1135" w:type="dxa"/>
            <w:gridSpan w:val="2"/>
          </w:tcPr>
          <w:p w14:paraId="430EC3F8" w14:textId="77777777" w:rsidR="00383878" w:rsidRPr="00C64BFB" w:rsidRDefault="00383878" w:rsidP="00573E69">
            <w:pPr>
              <w:jc w:val="both"/>
              <w:rPr>
                <w:rFonts w:cs="Arial"/>
              </w:rPr>
            </w:pPr>
          </w:p>
        </w:tc>
        <w:tc>
          <w:tcPr>
            <w:tcW w:w="8363" w:type="dxa"/>
            <w:gridSpan w:val="2"/>
          </w:tcPr>
          <w:p w14:paraId="2880E247" w14:textId="77777777" w:rsidR="00383878" w:rsidRPr="00C64BFB" w:rsidRDefault="00383878" w:rsidP="00573E69">
            <w:pPr>
              <w:jc w:val="both"/>
              <w:rPr>
                <w:rFonts w:cs="Arial"/>
              </w:rPr>
            </w:pPr>
            <w:r w:rsidRPr="00C64BFB">
              <w:rPr>
                <w:rFonts w:cs="Arial"/>
              </w:rPr>
              <w:t>V teku</w:t>
            </w:r>
            <w:r w:rsidRPr="00C64BFB">
              <w:rPr>
                <w:rFonts w:cs="Arial"/>
                <w:b/>
              </w:rPr>
              <w:t xml:space="preserve"> </w:t>
            </w:r>
            <w:r w:rsidRPr="00C64BFB">
              <w:rPr>
                <w:rFonts w:cs="Arial"/>
              </w:rPr>
              <w:t>garancijskega roka lahko Kupec napake kadarkoli pisno reklamira. Kupec mora o napaki dobavitelja  obvestiti v roku 15 dni od dneva, ko jo ugotovi.</w:t>
            </w:r>
          </w:p>
          <w:p w14:paraId="737587D2" w14:textId="77777777" w:rsidR="00383878" w:rsidRPr="00C64BFB" w:rsidRDefault="00383878" w:rsidP="00573E69">
            <w:pPr>
              <w:pStyle w:val="Telobesedila2"/>
              <w:rPr>
                <w:rFonts w:cs="Arial"/>
                <w:sz w:val="20"/>
                <w:lang w:val="sl-SI"/>
              </w:rPr>
            </w:pPr>
          </w:p>
        </w:tc>
      </w:tr>
      <w:tr w:rsidR="00383878" w:rsidRPr="00C64BFB" w14:paraId="204F0EDC" w14:textId="77777777" w:rsidTr="00573E69">
        <w:trPr>
          <w:gridAfter w:val="1"/>
          <w:wAfter w:w="68" w:type="dxa"/>
        </w:trPr>
        <w:tc>
          <w:tcPr>
            <w:tcW w:w="1135" w:type="dxa"/>
            <w:gridSpan w:val="2"/>
          </w:tcPr>
          <w:p w14:paraId="35EFEE37" w14:textId="2372B4A8" w:rsidR="00383878" w:rsidRPr="00C64BFB" w:rsidRDefault="00144711" w:rsidP="00144711">
            <w:pPr>
              <w:jc w:val="both"/>
              <w:rPr>
                <w:rFonts w:cs="Arial"/>
                <w:b/>
              </w:rPr>
            </w:pPr>
            <w:r w:rsidRPr="00C64BFB">
              <w:rPr>
                <w:rFonts w:cs="Arial"/>
                <w:b/>
              </w:rPr>
              <w:t>1</w:t>
            </w:r>
            <w:r>
              <w:rPr>
                <w:rFonts w:cs="Arial"/>
                <w:b/>
              </w:rPr>
              <w:t>5</w:t>
            </w:r>
            <w:r w:rsidR="00383878" w:rsidRPr="00C64BFB">
              <w:rPr>
                <w:rFonts w:cs="Arial"/>
                <w:b/>
              </w:rPr>
              <w:t>.9</w:t>
            </w:r>
          </w:p>
        </w:tc>
        <w:tc>
          <w:tcPr>
            <w:tcW w:w="8363" w:type="dxa"/>
            <w:gridSpan w:val="2"/>
          </w:tcPr>
          <w:p w14:paraId="509286ED" w14:textId="77777777" w:rsidR="00383878" w:rsidRPr="00C64BFB" w:rsidRDefault="00383878" w:rsidP="00573E69">
            <w:pPr>
              <w:pStyle w:val="Telobesedila2"/>
              <w:rPr>
                <w:rFonts w:cs="Arial"/>
                <w:b/>
                <w:sz w:val="20"/>
                <w:lang w:val="sl-SI"/>
              </w:rPr>
            </w:pPr>
            <w:r w:rsidRPr="00C64BFB">
              <w:rPr>
                <w:rFonts w:cs="Arial"/>
                <w:b/>
                <w:sz w:val="20"/>
                <w:lang w:val="sl-SI"/>
              </w:rPr>
              <w:t>Zastaranje</w:t>
            </w:r>
          </w:p>
        </w:tc>
      </w:tr>
      <w:tr w:rsidR="00383878" w:rsidRPr="00C64BFB" w14:paraId="507C2F32" w14:textId="77777777" w:rsidTr="00573E69">
        <w:trPr>
          <w:gridAfter w:val="1"/>
          <w:wAfter w:w="68" w:type="dxa"/>
        </w:trPr>
        <w:tc>
          <w:tcPr>
            <w:tcW w:w="1135" w:type="dxa"/>
            <w:gridSpan w:val="2"/>
          </w:tcPr>
          <w:p w14:paraId="13F9E2D2" w14:textId="77777777" w:rsidR="00383878" w:rsidRPr="00C64BFB" w:rsidRDefault="00383878" w:rsidP="00573E69">
            <w:pPr>
              <w:jc w:val="both"/>
              <w:rPr>
                <w:rFonts w:cs="Arial"/>
              </w:rPr>
            </w:pPr>
          </w:p>
        </w:tc>
        <w:tc>
          <w:tcPr>
            <w:tcW w:w="8363" w:type="dxa"/>
            <w:gridSpan w:val="2"/>
          </w:tcPr>
          <w:p w14:paraId="747F3E0B" w14:textId="77777777" w:rsidR="00383878" w:rsidRPr="00C64BFB" w:rsidRDefault="00383878" w:rsidP="00573E69">
            <w:pPr>
              <w:pStyle w:val="Telobesedila2"/>
              <w:rPr>
                <w:rFonts w:cs="Arial"/>
                <w:sz w:val="20"/>
                <w:lang w:val="sl-SI"/>
              </w:rPr>
            </w:pPr>
          </w:p>
        </w:tc>
      </w:tr>
      <w:tr w:rsidR="00383878" w:rsidRPr="00C64BFB" w14:paraId="3FCAE04C" w14:textId="77777777" w:rsidTr="00573E69">
        <w:trPr>
          <w:gridAfter w:val="1"/>
          <w:wAfter w:w="68" w:type="dxa"/>
        </w:trPr>
        <w:tc>
          <w:tcPr>
            <w:tcW w:w="1135" w:type="dxa"/>
            <w:gridSpan w:val="2"/>
          </w:tcPr>
          <w:p w14:paraId="472B6D1A" w14:textId="77777777" w:rsidR="00383878" w:rsidRPr="00C64BFB" w:rsidRDefault="00383878" w:rsidP="00573E69">
            <w:pPr>
              <w:jc w:val="both"/>
              <w:rPr>
                <w:rFonts w:cs="Arial"/>
              </w:rPr>
            </w:pPr>
          </w:p>
        </w:tc>
        <w:tc>
          <w:tcPr>
            <w:tcW w:w="8363" w:type="dxa"/>
            <w:gridSpan w:val="2"/>
          </w:tcPr>
          <w:p w14:paraId="68055369" w14:textId="77777777" w:rsidR="00383878" w:rsidRPr="00C64BFB" w:rsidRDefault="00383878" w:rsidP="00573E69">
            <w:pPr>
              <w:jc w:val="both"/>
              <w:rPr>
                <w:rFonts w:cs="Arial"/>
              </w:rPr>
            </w:pPr>
            <w:r w:rsidRPr="00C64BFB">
              <w:rPr>
                <w:rFonts w:cs="Arial"/>
              </w:rPr>
              <w:t xml:space="preserve">Vse zahteve iz okvira garancije se podrejajo predpisu o zastaranju v 30 dneh po izteku garancijske dobe. </w:t>
            </w:r>
          </w:p>
          <w:p w14:paraId="2F5DE299" w14:textId="77777777" w:rsidR="00383878" w:rsidRPr="00C64BFB" w:rsidRDefault="00383878" w:rsidP="00573E69">
            <w:pPr>
              <w:pStyle w:val="Telobesedila2"/>
              <w:rPr>
                <w:rFonts w:cs="Arial"/>
                <w:sz w:val="20"/>
                <w:lang w:val="sl-SI"/>
              </w:rPr>
            </w:pPr>
          </w:p>
        </w:tc>
      </w:tr>
      <w:tr w:rsidR="00383878" w:rsidRPr="00C64BFB" w14:paraId="3FCB4FAB" w14:textId="77777777" w:rsidTr="00573E69">
        <w:trPr>
          <w:gridAfter w:val="1"/>
          <w:wAfter w:w="68" w:type="dxa"/>
        </w:trPr>
        <w:tc>
          <w:tcPr>
            <w:tcW w:w="1135" w:type="dxa"/>
            <w:gridSpan w:val="2"/>
          </w:tcPr>
          <w:p w14:paraId="650B9FD8" w14:textId="77BEDA8C" w:rsidR="00383878" w:rsidRPr="00C64BFB" w:rsidRDefault="00144711" w:rsidP="00144711">
            <w:pPr>
              <w:jc w:val="both"/>
              <w:rPr>
                <w:rFonts w:cs="Arial"/>
                <w:b/>
              </w:rPr>
            </w:pPr>
            <w:r w:rsidRPr="00C64BFB">
              <w:rPr>
                <w:rFonts w:cs="Arial"/>
                <w:b/>
              </w:rPr>
              <w:t>1</w:t>
            </w:r>
            <w:r>
              <w:rPr>
                <w:rFonts w:cs="Arial"/>
                <w:b/>
              </w:rPr>
              <w:t>6</w:t>
            </w:r>
            <w:r w:rsidR="00383878" w:rsidRPr="00C64BFB">
              <w:rPr>
                <w:rFonts w:cs="Arial"/>
                <w:b/>
              </w:rPr>
              <w:t>.</w:t>
            </w:r>
          </w:p>
        </w:tc>
        <w:tc>
          <w:tcPr>
            <w:tcW w:w="8363" w:type="dxa"/>
            <w:gridSpan w:val="2"/>
          </w:tcPr>
          <w:p w14:paraId="0A001250" w14:textId="77777777" w:rsidR="00383878" w:rsidRPr="00C64BFB" w:rsidRDefault="00383878" w:rsidP="00573E69">
            <w:pPr>
              <w:jc w:val="both"/>
              <w:rPr>
                <w:rFonts w:cs="Arial"/>
                <w:b/>
              </w:rPr>
            </w:pPr>
            <w:r w:rsidRPr="00C64BFB">
              <w:rPr>
                <w:rFonts w:cs="Arial"/>
                <w:b/>
              </w:rPr>
              <w:t>SKRITE NAPAKE PO GARANCIJSKI DOBI</w:t>
            </w:r>
          </w:p>
        </w:tc>
      </w:tr>
      <w:tr w:rsidR="00383878" w:rsidRPr="00C64BFB" w14:paraId="34AF898D" w14:textId="77777777" w:rsidTr="00573E69">
        <w:trPr>
          <w:gridAfter w:val="1"/>
          <w:wAfter w:w="68" w:type="dxa"/>
        </w:trPr>
        <w:tc>
          <w:tcPr>
            <w:tcW w:w="1135" w:type="dxa"/>
            <w:gridSpan w:val="2"/>
          </w:tcPr>
          <w:p w14:paraId="75BC2D55" w14:textId="77777777" w:rsidR="00383878" w:rsidRPr="00C64BFB" w:rsidRDefault="00383878" w:rsidP="00573E69">
            <w:pPr>
              <w:jc w:val="both"/>
              <w:rPr>
                <w:rFonts w:cs="Arial"/>
                <w:b/>
              </w:rPr>
            </w:pPr>
          </w:p>
        </w:tc>
        <w:tc>
          <w:tcPr>
            <w:tcW w:w="8363" w:type="dxa"/>
            <w:gridSpan w:val="2"/>
          </w:tcPr>
          <w:p w14:paraId="4F240A64" w14:textId="77777777" w:rsidR="00383878" w:rsidRPr="00C64BFB" w:rsidRDefault="00383878" w:rsidP="00573E69">
            <w:pPr>
              <w:jc w:val="both"/>
              <w:rPr>
                <w:rFonts w:cs="Arial"/>
                <w:b/>
              </w:rPr>
            </w:pPr>
          </w:p>
        </w:tc>
      </w:tr>
      <w:tr w:rsidR="00383878" w:rsidRPr="00C64BFB" w14:paraId="0015DB7C" w14:textId="77777777" w:rsidTr="00573E69">
        <w:trPr>
          <w:gridAfter w:val="1"/>
          <w:wAfter w:w="68" w:type="dxa"/>
        </w:trPr>
        <w:tc>
          <w:tcPr>
            <w:tcW w:w="1135" w:type="dxa"/>
            <w:gridSpan w:val="2"/>
          </w:tcPr>
          <w:p w14:paraId="4D3CBD4A" w14:textId="06EB2B1C" w:rsidR="00383878" w:rsidRPr="00C64BFB" w:rsidRDefault="00144711" w:rsidP="00144711">
            <w:pPr>
              <w:jc w:val="both"/>
              <w:rPr>
                <w:rFonts w:cs="Arial"/>
              </w:rPr>
            </w:pPr>
            <w:r w:rsidRPr="00C64BFB">
              <w:rPr>
                <w:rFonts w:cs="Arial"/>
              </w:rPr>
              <w:t>1</w:t>
            </w:r>
            <w:r>
              <w:rPr>
                <w:rFonts w:cs="Arial"/>
              </w:rPr>
              <w:t>6</w:t>
            </w:r>
            <w:r w:rsidR="00383878" w:rsidRPr="00C64BFB">
              <w:rPr>
                <w:rFonts w:cs="Arial"/>
              </w:rPr>
              <w:t>.1</w:t>
            </w:r>
          </w:p>
        </w:tc>
        <w:tc>
          <w:tcPr>
            <w:tcW w:w="8363" w:type="dxa"/>
            <w:gridSpan w:val="2"/>
          </w:tcPr>
          <w:p w14:paraId="2E369C45" w14:textId="77777777" w:rsidR="00383878" w:rsidRPr="00C64BFB" w:rsidRDefault="00383878" w:rsidP="00376FE6">
            <w:pPr>
              <w:jc w:val="both"/>
              <w:rPr>
                <w:rFonts w:cs="Arial"/>
              </w:rPr>
            </w:pPr>
            <w:r w:rsidRPr="00C64BFB">
              <w:rPr>
                <w:rFonts w:cs="Arial"/>
              </w:rPr>
              <w:t xml:space="preserve">Dobavitelj odgovarja za vse skrite napake, ki se pokažejo najkasneje v roku 6 mesecev po prvem revizijskem vzdrževanju vsake posamezne </w:t>
            </w:r>
            <w:r w:rsidR="00376FE6" w:rsidRPr="00C64BFB">
              <w:rPr>
                <w:rFonts w:cs="Arial"/>
              </w:rPr>
              <w:t>lokomotive</w:t>
            </w:r>
            <w:r w:rsidRPr="00C64BFB">
              <w:rPr>
                <w:rFonts w:cs="Arial"/>
              </w:rPr>
              <w:t xml:space="preserve">. Kupec je dolžan o odkriti/skriti napaki dobavitelja obvestiti v roku 8 dni od dneva, ko je napako opazil. </w:t>
            </w:r>
          </w:p>
        </w:tc>
      </w:tr>
      <w:tr w:rsidR="00383878" w:rsidRPr="00C64BFB" w14:paraId="1FBDE5EB" w14:textId="77777777" w:rsidTr="00573E69">
        <w:trPr>
          <w:gridAfter w:val="1"/>
          <w:wAfter w:w="68" w:type="dxa"/>
        </w:trPr>
        <w:tc>
          <w:tcPr>
            <w:tcW w:w="1135" w:type="dxa"/>
            <w:gridSpan w:val="2"/>
          </w:tcPr>
          <w:p w14:paraId="6191E469" w14:textId="77777777" w:rsidR="00383878" w:rsidRPr="00C64BFB" w:rsidRDefault="00383878" w:rsidP="00573E69">
            <w:pPr>
              <w:jc w:val="both"/>
              <w:rPr>
                <w:rFonts w:cs="Arial"/>
              </w:rPr>
            </w:pPr>
          </w:p>
        </w:tc>
        <w:tc>
          <w:tcPr>
            <w:tcW w:w="8363" w:type="dxa"/>
            <w:gridSpan w:val="2"/>
          </w:tcPr>
          <w:p w14:paraId="34F46B1C" w14:textId="77777777" w:rsidR="00383878" w:rsidRPr="00C64BFB" w:rsidRDefault="00383878" w:rsidP="00573E69">
            <w:pPr>
              <w:jc w:val="both"/>
              <w:rPr>
                <w:rFonts w:cs="Arial"/>
              </w:rPr>
            </w:pPr>
          </w:p>
        </w:tc>
      </w:tr>
      <w:tr w:rsidR="00383878" w:rsidRPr="00C64BFB" w14:paraId="4BB0DCDF" w14:textId="77777777" w:rsidTr="00573E69">
        <w:trPr>
          <w:gridAfter w:val="1"/>
          <w:wAfter w:w="68" w:type="dxa"/>
        </w:trPr>
        <w:tc>
          <w:tcPr>
            <w:tcW w:w="1135" w:type="dxa"/>
            <w:gridSpan w:val="2"/>
          </w:tcPr>
          <w:p w14:paraId="532A2C8E" w14:textId="6B3C427B" w:rsidR="00383878" w:rsidRPr="00C64BFB" w:rsidRDefault="00144711" w:rsidP="00144711">
            <w:pPr>
              <w:jc w:val="both"/>
              <w:rPr>
                <w:rFonts w:cs="Arial"/>
                <w:b/>
              </w:rPr>
            </w:pPr>
            <w:r w:rsidRPr="00C64BFB">
              <w:rPr>
                <w:rFonts w:cs="Arial"/>
                <w:b/>
              </w:rPr>
              <w:t>1</w:t>
            </w:r>
            <w:r>
              <w:rPr>
                <w:rFonts w:cs="Arial"/>
                <w:b/>
              </w:rPr>
              <w:t>7</w:t>
            </w:r>
            <w:r w:rsidR="00383878" w:rsidRPr="00C64BFB">
              <w:rPr>
                <w:rFonts w:cs="Arial"/>
                <w:b/>
              </w:rPr>
              <w:t xml:space="preserve">. </w:t>
            </w:r>
          </w:p>
        </w:tc>
        <w:tc>
          <w:tcPr>
            <w:tcW w:w="8363" w:type="dxa"/>
            <w:gridSpan w:val="2"/>
          </w:tcPr>
          <w:p w14:paraId="13FC28AB" w14:textId="77777777" w:rsidR="00383878" w:rsidRPr="00C64BFB" w:rsidRDefault="00383878" w:rsidP="00573E69">
            <w:pPr>
              <w:pStyle w:val="Telobesedila2"/>
              <w:rPr>
                <w:rFonts w:cs="Arial"/>
                <w:b/>
                <w:sz w:val="20"/>
                <w:lang w:val="sl-SI"/>
              </w:rPr>
            </w:pPr>
            <w:r w:rsidRPr="00C64BFB">
              <w:rPr>
                <w:rFonts w:cs="Arial"/>
                <w:b/>
                <w:sz w:val="20"/>
                <w:lang w:val="sl-SI"/>
              </w:rPr>
              <w:t>ZANESLJIVOST IN RAZPOLOŽLJIVOST</w:t>
            </w:r>
          </w:p>
        </w:tc>
      </w:tr>
      <w:tr w:rsidR="00383878" w:rsidRPr="00C64BFB" w14:paraId="5F5D6109" w14:textId="77777777" w:rsidTr="00573E69">
        <w:trPr>
          <w:gridAfter w:val="1"/>
          <w:wAfter w:w="68" w:type="dxa"/>
        </w:trPr>
        <w:tc>
          <w:tcPr>
            <w:tcW w:w="1135" w:type="dxa"/>
            <w:gridSpan w:val="2"/>
          </w:tcPr>
          <w:p w14:paraId="5B162C0E" w14:textId="77777777" w:rsidR="00383878" w:rsidRPr="00C64BFB" w:rsidRDefault="00383878" w:rsidP="00573E69">
            <w:pPr>
              <w:jc w:val="both"/>
              <w:rPr>
                <w:rFonts w:cs="Arial"/>
              </w:rPr>
            </w:pPr>
          </w:p>
        </w:tc>
        <w:tc>
          <w:tcPr>
            <w:tcW w:w="8363" w:type="dxa"/>
            <w:gridSpan w:val="2"/>
          </w:tcPr>
          <w:p w14:paraId="7CA4F524" w14:textId="77777777" w:rsidR="00383878" w:rsidRPr="00C64BFB" w:rsidRDefault="00383878" w:rsidP="00573E69">
            <w:pPr>
              <w:pStyle w:val="Telobesedila2"/>
              <w:rPr>
                <w:rFonts w:cs="Arial"/>
                <w:sz w:val="20"/>
                <w:lang w:val="sl-SI"/>
              </w:rPr>
            </w:pPr>
          </w:p>
        </w:tc>
      </w:tr>
      <w:tr w:rsidR="00383878" w:rsidRPr="00C64BFB" w14:paraId="1EAE571B" w14:textId="77777777" w:rsidTr="00573E69">
        <w:trPr>
          <w:gridAfter w:val="1"/>
          <w:wAfter w:w="68" w:type="dxa"/>
        </w:trPr>
        <w:tc>
          <w:tcPr>
            <w:tcW w:w="1135" w:type="dxa"/>
            <w:gridSpan w:val="2"/>
          </w:tcPr>
          <w:p w14:paraId="1C6072F5" w14:textId="77777777" w:rsidR="00383878" w:rsidRPr="00C64BFB" w:rsidRDefault="00383878" w:rsidP="00573E69">
            <w:pPr>
              <w:jc w:val="both"/>
              <w:rPr>
                <w:rFonts w:cs="Arial"/>
              </w:rPr>
            </w:pPr>
          </w:p>
        </w:tc>
        <w:tc>
          <w:tcPr>
            <w:tcW w:w="8363" w:type="dxa"/>
            <w:gridSpan w:val="2"/>
          </w:tcPr>
          <w:p w14:paraId="3B26EEEE" w14:textId="23D358BE" w:rsidR="00383878" w:rsidRPr="00C64BFB" w:rsidRDefault="00383878" w:rsidP="00573E69">
            <w:pPr>
              <w:pStyle w:val="Telobesedila-zamik"/>
              <w:suppressAutoHyphens/>
              <w:ind w:left="0"/>
              <w:rPr>
                <w:rFonts w:cs="Arial"/>
              </w:rPr>
            </w:pPr>
            <w:r w:rsidRPr="00C64BFB">
              <w:rPr>
                <w:rFonts w:cs="Arial"/>
              </w:rPr>
              <w:t xml:space="preserve">Dobavitelj mora zagotavljati doseganje vrednosti indeksov ki jih kupec zahteva za zanesljivost in razpoložljivost. Vrednosti indeksov, ki jih mora dobavitelj zagotavljati, se nanašajo na </w:t>
            </w:r>
            <w:r w:rsidR="00CF0F1B">
              <w:rPr>
                <w:rFonts w:cs="Arial"/>
              </w:rPr>
              <w:t>vse, potej pogodbi dobavljene</w:t>
            </w:r>
            <w:r w:rsidRPr="00C64BFB">
              <w:rPr>
                <w:rFonts w:cs="Arial"/>
              </w:rPr>
              <w:t xml:space="preserve"> </w:t>
            </w:r>
            <w:r w:rsidR="00376FE6" w:rsidRPr="00C64BFB">
              <w:rPr>
                <w:rFonts w:cs="Arial"/>
              </w:rPr>
              <w:t>lokomotiv</w:t>
            </w:r>
            <w:r w:rsidR="00CF0F1B">
              <w:rPr>
                <w:rFonts w:cs="Arial"/>
              </w:rPr>
              <w:t>e</w:t>
            </w:r>
            <w:r w:rsidRPr="00C64BFB">
              <w:rPr>
                <w:rFonts w:cs="Arial"/>
              </w:rPr>
              <w:t>.</w:t>
            </w:r>
          </w:p>
          <w:p w14:paraId="5FA8F6B4" w14:textId="77777777" w:rsidR="00383878" w:rsidRPr="00C64BFB" w:rsidRDefault="00383878" w:rsidP="00573E69">
            <w:pPr>
              <w:pStyle w:val="Telobesedila-zamik"/>
              <w:suppressAutoHyphens/>
              <w:rPr>
                <w:rFonts w:cs="Arial"/>
              </w:rPr>
            </w:pPr>
          </w:p>
          <w:p w14:paraId="700D33D9" w14:textId="77777777" w:rsidR="00383878" w:rsidRPr="00C64BFB" w:rsidRDefault="00383878" w:rsidP="00573E69">
            <w:pPr>
              <w:jc w:val="both"/>
              <w:rPr>
                <w:rFonts w:cs="Arial"/>
              </w:rPr>
            </w:pPr>
            <w:r w:rsidRPr="00C64BFB">
              <w:rPr>
                <w:rFonts w:cs="Arial"/>
              </w:rPr>
              <w:t>Pri tem zaračunljiva napaka vključuje:</w:t>
            </w:r>
          </w:p>
          <w:p w14:paraId="458B1194" w14:textId="77777777" w:rsidR="00383878" w:rsidRPr="00C64BFB" w:rsidRDefault="00383878" w:rsidP="002300DD">
            <w:pPr>
              <w:pStyle w:val="Odstavekseznama"/>
              <w:numPr>
                <w:ilvl w:val="0"/>
                <w:numId w:val="52"/>
              </w:numPr>
              <w:tabs>
                <w:tab w:val="num" w:pos="1080"/>
              </w:tabs>
              <w:jc w:val="both"/>
              <w:rPr>
                <w:rFonts w:cs="Arial"/>
                <w:color w:val="000000"/>
              </w:rPr>
            </w:pPr>
            <w:r w:rsidRPr="00C64BFB">
              <w:rPr>
                <w:rFonts w:cs="Arial"/>
                <w:color w:val="000000"/>
              </w:rPr>
              <w:t>napako sistema, sklopa/podsklopa ali komponente, ki deluje v okviru funkcijskih ali okoljevarstvenih omejitev določenih v razpisni dokumentaciji;</w:t>
            </w:r>
          </w:p>
          <w:p w14:paraId="032E3D73" w14:textId="77777777" w:rsidR="00383878" w:rsidRPr="00C64BFB" w:rsidRDefault="00383878" w:rsidP="002300DD">
            <w:pPr>
              <w:numPr>
                <w:ilvl w:val="0"/>
                <w:numId w:val="52"/>
              </w:numPr>
              <w:tabs>
                <w:tab w:val="num" w:pos="459"/>
              </w:tabs>
              <w:ind w:left="1080" w:hanging="1047"/>
              <w:jc w:val="both"/>
              <w:rPr>
                <w:rFonts w:cs="Arial"/>
              </w:rPr>
            </w:pPr>
            <w:r w:rsidRPr="00C64BFB">
              <w:rPr>
                <w:rFonts w:cs="Arial"/>
              </w:rPr>
              <w:t xml:space="preserve">napako, ki jo povzroči nepravilna uporaba, neprimerno izvedeno vzdrževanje in </w:t>
            </w:r>
          </w:p>
          <w:p w14:paraId="1FF820B9" w14:textId="77777777" w:rsidR="00383878" w:rsidRPr="00C64BFB" w:rsidRDefault="00383878" w:rsidP="00573E69">
            <w:pPr>
              <w:ind w:left="459" w:hanging="142"/>
              <w:jc w:val="both"/>
              <w:rPr>
                <w:rFonts w:cs="Arial"/>
              </w:rPr>
            </w:pPr>
            <w:r w:rsidRPr="00C64BFB">
              <w:rPr>
                <w:rFonts w:cs="Arial"/>
              </w:rPr>
              <w:t xml:space="preserve">  preizkusi zaradi tega, ker dobavitelj ni ali ni pravočasno izročil dokumentacije ali je izročil neustrezno dokumentacijo;</w:t>
            </w:r>
          </w:p>
          <w:p w14:paraId="0D0C18AD" w14:textId="77777777" w:rsidR="00383878" w:rsidRPr="00C64BFB" w:rsidRDefault="00383878" w:rsidP="002300DD">
            <w:pPr>
              <w:numPr>
                <w:ilvl w:val="0"/>
                <w:numId w:val="52"/>
              </w:numPr>
              <w:ind w:left="459" w:hanging="459"/>
              <w:jc w:val="both"/>
              <w:rPr>
                <w:rFonts w:cs="Arial"/>
              </w:rPr>
            </w:pPr>
            <w:r w:rsidRPr="00C64BFB">
              <w:rPr>
                <w:rFonts w:cs="Arial"/>
              </w:rPr>
              <w:t>okvara ali obraba sklopa/podsklopa ali komponente, ki se jo opazi v teku postopkov normalnega preventivnega vzdrževanja (razen za dele, ki so izpostavljeni obrabi);</w:t>
            </w:r>
          </w:p>
          <w:p w14:paraId="241B698F" w14:textId="77777777" w:rsidR="00383878" w:rsidRPr="00C64BFB" w:rsidRDefault="00383878" w:rsidP="002300DD">
            <w:pPr>
              <w:numPr>
                <w:ilvl w:val="0"/>
                <w:numId w:val="52"/>
              </w:numPr>
              <w:ind w:left="459" w:hanging="459"/>
              <w:jc w:val="both"/>
              <w:rPr>
                <w:rFonts w:cs="Arial"/>
              </w:rPr>
            </w:pPr>
            <w:r w:rsidRPr="00C64BFB">
              <w:rPr>
                <w:rFonts w:cs="Arial"/>
              </w:rPr>
              <w:t>vnaprejšnja zamenjava zaradi izredne obrabe nekega elementa, v primerjavi z okviri, določenimi v načrtu preventivnega vzdrževanja.</w:t>
            </w:r>
          </w:p>
          <w:p w14:paraId="4AAD5C14" w14:textId="77777777" w:rsidR="00383878" w:rsidRPr="00C64BFB" w:rsidRDefault="00383878" w:rsidP="00573E69">
            <w:pPr>
              <w:rPr>
                <w:rFonts w:cs="Arial"/>
              </w:rPr>
            </w:pPr>
          </w:p>
          <w:p w14:paraId="77B24FE4" w14:textId="77777777" w:rsidR="00383878" w:rsidRPr="00C64BFB" w:rsidRDefault="00383878" w:rsidP="00573E69">
            <w:pPr>
              <w:pStyle w:val="Telobesedila-zamik"/>
              <w:ind w:left="0" w:firstLine="33"/>
              <w:rPr>
                <w:rFonts w:cs="Arial"/>
              </w:rPr>
            </w:pPr>
            <w:r w:rsidRPr="00C64BFB">
              <w:rPr>
                <w:rFonts w:cs="Arial"/>
              </w:rPr>
              <w:t xml:space="preserve">Nezaračunljiva napaka vključuje: </w:t>
            </w:r>
          </w:p>
          <w:p w14:paraId="0EAFDBDC" w14:textId="77777777" w:rsidR="00383878" w:rsidRPr="00C64BFB" w:rsidRDefault="00383878" w:rsidP="002300DD">
            <w:pPr>
              <w:numPr>
                <w:ilvl w:val="0"/>
                <w:numId w:val="53"/>
              </w:numPr>
              <w:tabs>
                <w:tab w:val="num" w:pos="1080"/>
              </w:tabs>
              <w:ind w:left="33" w:firstLine="33"/>
              <w:jc w:val="both"/>
              <w:rPr>
                <w:rFonts w:cs="Arial"/>
              </w:rPr>
            </w:pPr>
            <w:r w:rsidRPr="00C64BFB">
              <w:rPr>
                <w:rFonts w:cs="Arial"/>
              </w:rPr>
              <w:t xml:space="preserve">napako zaradi človekove napake, izven tistih, za katere se določa odgovornost   </w:t>
            </w:r>
          </w:p>
          <w:p w14:paraId="0B924E7B" w14:textId="77777777" w:rsidR="00383878" w:rsidRPr="00C64BFB" w:rsidRDefault="00383878" w:rsidP="00573E69">
            <w:pPr>
              <w:tabs>
                <w:tab w:val="num" w:pos="1080"/>
              </w:tabs>
              <w:ind w:left="66"/>
              <w:jc w:val="both"/>
              <w:rPr>
                <w:rFonts w:cs="Arial"/>
              </w:rPr>
            </w:pPr>
            <w:r w:rsidRPr="00C64BFB">
              <w:rPr>
                <w:rFonts w:cs="Arial"/>
              </w:rPr>
              <w:t xml:space="preserve">    na podlagi neustrezne dokumentacije, dane s strani </w:t>
            </w:r>
            <w:r w:rsidR="00304DF9" w:rsidRPr="00C64BFB">
              <w:rPr>
                <w:rFonts w:cs="Arial"/>
              </w:rPr>
              <w:t>dobavitelja</w:t>
            </w:r>
            <w:r w:rsidRPr="00C64BFB">
              <w:rPr>
                <w:rFonts w:cs="Arial"/>
              </w:rPr>
              <w:t>;</w:t>
            </w:r>
          </w:p>
          <w:p w14:paraId="06D98A12" w14:textId="77777777" w:rsidR="00383878" w:rsidRPr="00C64BFB" w:rsidRDefault="00383878" w:rsidP="002300DD">
            <w:pPr>
              <w:numPr>
                <w:ilvl w:val="0"/>
                <w:numId w:val="53"/>
              </w:numPr>
              <w:tabs>
                <w:tab w:val="num" w:pos="1080"/>
              </w:tabs>
              <w:ind w:left="33" w:firstLine="33"/>
              <w:jc w:val="both"/>
              <w:rPr>
                <w:rFonts w:cs="Arial"/>
              </w:rPr>
            </w:pPr>
            <w:r w:rsidRPr="00C64BFB">
              <w:rPr>
                <w:rFonts w:cs="Arial"/>
              </w:rPr>
              <w:lastRenderedPageBreak/>
              <w:t>napako zaradi nepravilnega vzdrževanja, ki ne spada med okvare, ki se jih</w:t>
            </w:r>
          </w:p>
          <w:p w14:paraId="62928FA8" w14:textId="77777777" w:rsidR="00383878" w:rsidRPr="00C64BFB" w:rsidRDefault="00383878" w:rsidP="00573E69">
            <w:pPr>
              <w:tabs>
                <w:tab w:val="num" w:pos="1080"/>
              </w:tabs>
              <w:ind w:left="66"/>
              <w:jc w:val="both"/>
              <w:rPr>
                <w:rFonts w:cs="Arial"/>
              </w:rPr>
            </w:pPr>
            <w:r w:rsidRPr="00C64BFB">
              <w:rPr>
                <w:rFonts w:cs="Arial"/>
              </w:rPr>
              <w:t xml:space="preserve">    pripisuje neustrezni dokumentaciji s strani </w:t>
            </w:r>
            <w:r w:rsidR="00304DF9" w:rsidRPr="00C64BFB">
              <w:rPr>
                <w:rFonts w:cs="Arial"/>
              </w:rPr>
              <w:t>dobavitelja</w:t>
            </w:r>
            <w:r w:rsidRPr="00C64BFB">
              <w:rPr>
                <w:rFonts w:cs="Arial"/>
              </w:rPr>
              <w:t>;</w:t>
            </w:r>
          </w:p>
          <w:p w14:paraId="2B9E05EF" w14:textId="77777777" w:rsidR="00383878" w:rsidRPr="00C64BFB" w:rsidRDefault="00383878" w:rsidP="002300DD">
            <w:pPr>
              <w:numPr>
                <w:ilvl w:val="0"/>
                <w:numId w:val="53"/>
              </w:numPr>
              <w:tabs>
                <w:tab w:val="num" w:pos="1080"/>
              </w:tabs>
              <w:ind w:left="0" w:firstLine="33"/>
              <w:jc w:val="both"/>
              <w:rPr>
                <w:rFonts w:cs="Arial"/>
              </w:rPr>
            </w:pPr>
            <w:r w:rsidRPr="00C64BFB">
              <w:rPr>
                <w:rFonts w:cs="Arial"/>
              </w:rPr>
              <w:t xml:space="preserve">napako, ki jo povzročijo izredni dogodki, ki niso v zvezi z rednim obratovanjem,  </w:t>
            </w:r>
          </w:p>
          <w:p w14:paraId="68567CDC" w14:textId="77777777" w:rsidR="00383878" w:rsidRPr="00C64BFB" w:rsidRDefault="00383878" w:rsidP="00573E69">
            <w:pPr>
              <w:tabs>
                <w:tab w:val="num" w:pos="1080"/>
              </w:tabs>
              <w:ind w:left="33"/>
              <w:jc w:val="both"/>
              <w:rPr>
                <w:rFonts w:cs="Arial"/>
              </w:rPr>
            </w:pPr>
            <w:r w:rsidRPr="00C64BFB">
              <w:rPr>
                <w:rFonts w:cs="Arial"/>
              </w:rPr>
              <w:t xml:space="preserve">     za katero je bila ta enota načrtovana, kot npr. udarec, zunanje trčenje z nekim  </w:t>
            </w:r>
          </w:p>
          <w:p w14:paraId="5900F85C" w14:textId="77777777" w:rsidR="00383878" w:rsidRPr="00C64BFB" w:rsidRDefault="00383878" w:rsidP="00573E69">
            <w:pPr>
              <w:tabs>
                <w:tab w:val="num" w:pos="1080"/>
              </w:tabs>
              <w:ind w:left="33"/>
              <w:jc w:val="both"/>
              <w:rPr>
                <w:rFonts w:cs="Arial"/>
              </w:rPr>
            </w:pPr>
            <w:r w:rsidRPr="00C64BFB">
              <w:rPr>
                <w:rFonts w:cs="Arial"/>
              </w:rPr>
              <w:t xml:space="preserve">     telesom, ogenj itd.;</w:t>
            </w:r>
          </w:p>
          <w:p w14:paraId="1544C59B" w14:textId="77777777" w:rsidR="00383878" w:rsidRPr="00C64BFB" w:rsidRDefault="00383878" w:rsidP="002300DD">
            <w:pPr>
              <w:numPr>
                <w:ilvl w:val="0"/>
                <w:numId w:val="53"/>
              </w:numPr>
              <w:tabs>
                <w:tab w:val="num" w:pos="1080"/>
              </w:tabs>
              <w:ind w:left="0" w:firstLine="33"/>
              <w:jc w:val="both"/>
              <w:rPr>
                <w:rFonts w:cs="Arial"/>
              </w:rPr>
            </w:pPr>
            <w:r w:rsidRPr="00C64BFB">
              <w:rPr>
                <w:rFonts w:cs="Arial"/>
              </w:rPr>
              <w:t xml:space="preserve">napako, ki nastane zaradi tega ker se je komponenta uporabljala pri pogojih, ki  </w:t>
            </w:r>
          </w:p>
          <w:p w14:paraId="0A5D792B" w14:textId="77777777" w:rsidR="00383878" w:rsidRPr="00C64BFB" w:rsidRDefault="00383878" w:rsidP="00573E69">
            <w:pPr>
              <w:tabs>
                <w:tab w:val="num" w:pos="1080"/>
              </w:tabs>
              <w:ind w:left="33"/>
              <w:jc w:val="both"/>
              <w:rPr>
                <w:rFonts w:cs="Arial"/>
              </w:rPr>
            </w:pPr>
            <w:r w:rsidRPr="00C64BFB">
              <w:rPr>
                <w:rFonts w:cs="Arial"/>
              </w:rPr>
              <w:t xml:space="preserve">     niso projektirani pogoji okolja;</w:t>
            </w:r>
          </w:p>
          <w:p w14:paraId="3EFE2064" w14:textId="77777777" w:rsidR="00383878" w:rsidRPr="00C64BFB" w:rsidRDefault="00383878" w:rsidP="002300DD">
            <w:pPr>
              <w:numPr>
                <w:ilvl w:val="0"/>
                <w:numId w:val="53"/>
              </w:numPr>
              <w:tabs>
                <w:tab w:val="num" w:pos="1080"/>
              </w:tabs>
              <w:ind w:left="0" w:firstLine="33"/>
              <w:jc w:val="both"/>
              <w:rPr>
                <w:rFonts w:cs="Arial"/>
              </w:rPr>
            </w:pPr>
            <w:r w:rsidRPr="00C64BFB">
              <w:rPr>
                <w:rFonts w:cs="Arial"/>
              </w:rPr>
              <w:t xml:space="preserve">okvaro na komponentah, ki so izpostavljene obrabi in niso zamenjane v teku </w:t>
            </w:r>
          </w:p>
          <w:p w14:paraId="362D77E4" w14:textId="77777777" w:rsidR="00383878" w:rsidRPr="00C64BFB" w:rsidRDefault="00383878" w:rsidP="00573E69">
            <w:pPr>
              <w:tabs>
                <w:tab w:val="num" w:pos="1080"/>
              </w:tabs>
              <w:ind w:left="33"/>
              <w:jc w:val="both"/>
              <w:rPr>
                <w:rFonts w:cs="Arial"/>
              </w:rPr>
            </w:pPr>
            <w:r w:rsidRPr="00C64BFB">
              <w:rPr>
                <w:rFonts w:cs="Arial"/>
              </w:rPr>
              <w:t xml:space="preserve">      normalnih načrtovanih dejavnosti preventivnega vzdrževanja;</w:t>
            </w:r>
          </w:p>
          <w:p w14:paraId="095D3E52" w14:textId="77777777" w:rsidR="00383878" w:rsidRPr="00C64BFB" w:rsidRDefault="00383878" w:rsidP="002300DD">
            <w:pPr>
              <w:numPr>
                <w:ilvl w:val="0"/>
                <w:numId w:val="53"/>
              </w:numPr>
              <w:tabs>
                <w:tab w:val="num" w:pos="1080"/>
              </w:tabs>
              <w:ind w:left="0" w:firstLine="33"/>
              <w:jc w:val="both"/>
              <w:rPr>
                <w:rFonts w:cs="Arial"/>
              </w:rPr>
            </w:pPr>
            <w:r w:rsidRPr="00C64BFB">
              <w:rPr>
                <w:rFonts w:cs="Arial"/>
              </w:rPr>
              <w:t>okvaro zaradi vandalizma.</w:t>
            </w:r>
          </w:p>
          <w:p w14:paraId="592C971F" w14:textId="77777777" w:rsidR="00383878" w:rsidRPr="00C64BFB" w:rsidRDefault="00383878" w:rsidP="00573E69">
            <w:pPr>
              <w:pStyle w:val="Telobesedila2"/>
              <w:rPr>
                <w:rFonts w:cs="Arial"/>
                <w:sz w:val="20"/>
                <w:lang w:val="sl-SI"/>
              </w:rPr>
            </w:pPr>
          </w:p>
        </w:tc>
      </w:tr>
      <w:tr w:rsidR="00383878" w:rsidRPr="00C64BFB" w14:paraId="1D7AC600" w14:textId="77777777" w:rsidTr="00573E69">
        <w:trPr>
          <w:gridAfter w:val="1"/>
          <w:wAfter w:w="68" w:type="dxa"/>
        </w:trPr>
        <w:tc>
          <w:tcPr>
            <w:tcW w:w="1135" w:type="dxa"/>
            <w:gridSpan w:val="2"/>
          </w:tcPr>
          <w:p w14:paraId="21506E4B" w14:textId="635E8702" w:rsidR="00383878" w:rsidRPr="00C64BFB" w:rsidRDefault="00144711" w:rsidP="00144711">
            <w:pPr>
              <w:jc w:val="both"/>
              <w:rPr>
                <w:rFonts w:cs="Arial"/>
                <w:b/>
              </w:rPr>
            </w:pPr>
            <w:r w:rsidRPr="00C64BFB">
              <w:rPr>
                <w:rFonts w:cs="Arial"/>
                <w:b/>
              </w:rPr>
              <w:lastRenderedPageBreak/>
              <w:t>1</w:t>
            </w:r>
            <w:r>
              <w:rPr>
                <w:rFonts w:cs="Arial"/>
                <w:b/>
              </w:rPr>
              <w:t>7</w:t>
            </w:r>
            <w:r w:rsidR="00383878" w:rsidRPr="00C64BFB">
              <w:rPr>
                <w:rFonts w:cs="Arial"/>
                <w:b/>
              </w:rPr>
              <w:t>.1</w:t>
            </w:r>
          </w:p>
        </w:tc>
        <w:tc>
          <w:tcPr>
            <w:tcW w:w="8363" w:type="dxa"/>
            <w:gridSpan w:val="2"/>
          </w:tcPr>
          <w:p w14:paraId="25A3F1AA" w14:textId="77777777" w:rsidR="00383878" w:rsidRPr="00C64BFB" w:rsidRDefault="00383878" w:rsidP="00573E69">
            <w:pPr>
              <w:pStyle w:val="Telobesedila2"/>
              <w:rPr>
                <w:rFonts w:cs="Arial"/>
                <w:b/>
                <w:sz w:val="20"/>
                <w:lang w:val="sl-SI"/>
              </w:rPr>
            </w:pPr>
            <w:r w:rsidRPr="00C64BFB">
              <w:rPr>
                <w:rFonts w:cs="Arial"/>
                <w:b/>
                <w:sz w:val="20"/>
                <w:lang w:val="sl-SI"/>
              </w:rPr>
              <w:t>Zanesljivost</w:t>
            </w:r>
          </w:p>
        </w:tc>
      </w:tr>
      <w:tr w:rsidR="00383878" w:rsidRPr="00C64BFB" w14:paraId="2052EE9C" w14:textId="77777777" w:rsidTr="00573E69">
        <w:trPr>
          <w:gridAfter w:val="1"/>
          <w:wAfter w:w="68" w:type="dxa"/>
        </w:trPr>
        <w:tc>
          <w:tcPr>
            <w:tcW w:w="1135" w:type="dxa"/>
            <w:gridSpan w:val="2"/>
          </w:tcPr>
          <w:p w14:paraId="0A0AAD2B" w14:textId="77777777" w:rsidR="00383878" w:rsidRPr="00C64BFB" w:rsidRDefault="00383878" w:rsidP="00573E69">
            <w:pPr>
              <w:jc w:val="both"/>
              <w:rPr>
                <w:rFonts w:cs="Arial"/>
              </w:rPr>
            </w:pPr>
          </w:p>
        </w:tc>
        <w:tc>
          <w:tcPr>
            <w:tcW w:w="8363" w:type="dxa"/>
            <w:gridSpan w:val="2"/>
          </w:tcPr>
          <w:p w14:paraId="56A202D1" w14:textId="77777777" w:rsidR="00383878" w:rsidRPr="00C64BFB" w:rsidRDefault="00383878" w:rsidP="00573E69">
            <w:pPr>
              <w:pStyle w:val="Telobesedila2"/>
              <w:rPr>
                <w:rFonts w:cs="Arial"/>
                <w:sz w:val="20"/>
                <w:lang w:val="sl-SI"/>
              </w:rPr>
            </w:pPr>
          </w:p>
        </w:tc>
      </w:tr>
      <w:tr w:rsidR="00383878" w:rsidRPr="00C64BFB" w14:paraId="67170541" w14:textId="77777777" w:rsidTr="00573E69">
        <w:trPr>
          <w:gridAfter w:val="1"/>
          <w:wAfter w:w="68" w:type="dxa"/>
        </w:trPr>
        <w:tc>
          <w:tcPr>
            <w:tcW w:w="1135" w:type="dxa"/>
            <w:gridSpan w:val="2"/>
          </w:tcPr>
          <w:p w14:paraId="2898929E" w14:textId="77777777" w:rsidR="00383878" w:rsidRPr="00C64BFB" w:rsidRDefault="00383878" w:rsidP="00573E69">
            <w:pPr>
              <w:jc w:val="both"/>
              <w:rPr>
                <w:rFonts w:cs="Arial"/>
              </w:rPr>
            </w:pPr>
          </w:p>
        </w:tc>
        <w:tc>
          <w:tcPr>
            <w:tcW w:w="8363" w:type="dxa"/>
            <w:gridSpan w:val="2"/>
          </w:tcPr>
          <w:p w14:paraId="003D76DE" w14:textId="77777777" w:rsidR="00383878" w:rsidRPr="00C64BFB" w:rsidRDefault="00383878" w:rsidP="00573E69">
            <w:pPr>
              <w:pStyle w:val="Telobesedila-zamik3"/>
              <w:ind w:left="0"/>
              <w:rPr>
                <w:rFonts w:cs="Arial"/>
                <w:lang w:val="sl-SI"/>
              </w:rPr>
            </w:pPr>
            <w:r w:rsidRPr="00C64BFB">
              <w:rPr>
                <w:rFonts w:cs="Arial"/>
                <w:lang w:val="sl-SI"/>
              </w:rPr>
              <w:t xml:space="preserve">Zanesljivost je verjetnost, da </w:t>
            </w:r>
            <w:r w:rsidR="00304DF9" w:rsidRPr="00C64BFB">
              <w:rPr>
                <w:rFonts w:cs="Arial"/>
                <w:lang w:val="sl-SI"/>
              </w:rPr>
              <w:t>lokomotive</w:t>
            </w:r>
            <w:r w:rsidRPr="00C64BFB">
              <w:rPr>
                <w:rFonts w:cs="Arial"/>
                <w:lang w:val="sl-SI"/>
              </w:rPr>
              <w:t>, njen sklop/podsklop ali komponenta uspešno izpolnjuje zahtevano funkcijo določen čas, če deluje v določenem okolju in pri določenih pogojih obratovanja.</w:t>
            </w:r>
          </w:p>
          <w:p w14:paraId="5105D05B" w14:textId="77777777" w:rsidR="00383878" w:rsidRPr="00C64BFB" w:rsidRDefault="00383878" w:rsidP="00573E69">
            <w:pPr>
              <w:pStyle w:val="Telobesedila2"/>
              <w:rPr>
                <w:rFonts w:cs="Arial"/>
                <w:sz w:val="20"/>
                <w:lang w:val="sl-SI"/>
              </w:rPr>
            </w:pPr>
          </w:p>
        </w:tc>
      </w:tr>
      <w:tr w:rsidR="00383878" w:rsidRPr="00C64BFB" w14:paraId="29ADA27E" w14:textId="77777777" w:rsidTr="00573E69">
        <w:trPr>
          <w:gridAfter w:val="1"/>
          <w:wAfter w:w="68" w:type="dxa"/>
        </w:trPr>
        <w:tc>
          <w:tcPr>
            <w:tcW w:w="1135" w:type="dxa"/>
            <w:gridSpan w:val="2"/>
          </w:tcPr>
          <w:p w14:paraId="793180CD" w14:textId="7760508A" w:rsidR="00383878" w:rsidRPr="00C64BFB" w:rsidRDefault="00144711" w:rsidP="00144711">
            <w:pPr>
              <w:jc w:val="both"/>
              <w:rPr>
                <w:rFonts w:cs="Arial"/>
              </w:rPr>
            </w:pPr>
            <w:r w:rsidRPr="00C64BFB">
              <w:rPr>
                <w:rFonts w:cs="Arial"/>
              </w:rPr>
              <w:t>1</w:t>
            </w:r>
            <w:r>
              <w:rPr>
                <w:rFonts w:cs="Arial"/>
              </w:rPr>
              <w:t>7</w:t>
            </w:r>
            <w:r w:rsidR="00383878" w:rsidRPr="00C64BFB">
              <w:rPr>
                <w:rFonts w:cs="Arial"/>
              </w:rPr>
              <w:t>.1.1</w:t>
            </w:r>
          </w:p>
        </w:tc>
        <w:tc>
          <w:tcPr>
            <w:tcW w:w="8363" w:type="dxa"/>
            <w:gridSpan w:val="2"/>
          </w:tcPr>
          <w:p w14:paraId="7B2731C7" w14:textId="77777777" w:rsidR="00383878" w:rsidRPr="00C64BFB" w:rsidRDefault="00383878" w:rsidP="00573E69">
            <w:pPr>
              <w:pStyle w:val="Telobesedila2"/>
              <w:rPr>
                <w:rFonts w:cs="Arial"/>
                <w:sz w:val="20"/>
                <w:lang w:val="sl-SI"/>
              </w:rPr>
            </w:pPr>
            <w:r w:rsidRPr="00C64BFB">
              <w:rPr>
                <w:rFonts w:cs="Arial"/>
                <w:sz w:val="20"/>
                <w:lang w:val="sl-SI"/>
              </w:rPr>
              <w:t>Indeks zanesljivosti</w:t>
            </w:r>
          </w:p>
        </w:tc>
      </w:tr>
      <w:tr w:rsidR="00383878" w:rsidRPr="00C64BFB" w14:paraId="3D8F51DF" w14:textId="77777777" w:rsidTr="00573E69">
        <w:trPr>
          <w:gridAfter w:val="1"/>
          <w:wAfter w:w="68" w:type="dxa"/>
        </w:trPr>
        <w:tc>
          <w:tcPr>
            <w:tcW w:w="1135" w:type="dxa"/>
            <w:gridSpan w:val="2"/>
          </w:tcPr>
          <w:p w14:paraId="053F97B7" w14:textId="77777777" w:rsidR="00383878" w:rsidRPr="00C64BFB" w:rsidRDefault="00383878" w:rsidP="00573E69">
            <w:pPr>
              <w:jc w:val="both"/>
              <w:rPr>
                <w:rFonts w:cs="Arial"/>
              </w:rPr>
            </w:pPr>
          </w:p>
        </w:tc>
        <w:tc>
          <w:tcPr>
            <w:tcW w:w="8363" w:type="dxa"/>
            <w:gridSpan w:val="2"/>
          </w:tcPr>
          <w:p w14:paraId="73ABF615" w14:textId="77777777" w:rsidR="00383878" w:rsidRPr="00C64BFB" w:rsidRDefault="00383878" w:rsidP="00573E69">
            <w:pPr>
              <w:pStyle w:val="Telobesedila-zamik"/>
              <w:ind w:left="0"/>
              <w:rPr>
                <w:rFonts w:cs="Arial"/>
              </w:rPr>
            </w:pPr>
            <w:r w:rsidRPr="00C64BFB">
              <w:rPr>
                <w:rFonts w:cs="Arial"/>
              </w:rPr>
              <w:t xml:space="preserve">Vrednost indeksa zanesljivosti je razmerje med celotnim št. odpovedi, ki se zgodijo na vseh </w:t>
            </w:r>
            <w:r w:rsidR="00304DF9" w:rsidRPr="00C64BFB">
              <w:rPr>
                <w:rFonts w:cs="Arial"/>
              </w:rPr>
              <w:t>lokomotivah</w:t>
            </w:r>
            <w:r w:rsidRPr="00C64BFB">
              <w:rPr>
                <w:rFonts w:cs="Arial"/>
              </w:rPr>
              <w:t xml:space="preserve"> v teku dobe preverjanja in celotnim št. kilometrov, prepeljanih z vsemi </w:t>
            </w:r>
            <w:r w:rsidR="00304DF9" w:rsidRPr="00C64BFB">
              <w:rPr>
                <w:rFonts w:cs="Arial"/>
              </w:rPr>
              <w:t>lokomotivami</w:t>
            </w:r>
            <w:r w:rsidRPr="00C64BFB">
              <w:rPr>
                <w:rFonts w:cs="Arial"/>
              </w:rPr>
              <w:t xml:space="preserve"> v istem obdobju in se izračuna po formuli:</w:t>
            </w:r>
          </w:p>
          <w:p w14:paraId="270C8315" w14:textId="77777777" w:rsidR="00383878" w:rsidRPr="00C64BFB" w:rsidRDefault="00383878" w:rsidP="00573E69">
            <w:pPr>
              <w:pStyle w:val="Telobesedila-zamik"/>
              <w:ind w:left="0"/>
              <w:rPr>
                <w:rFonts w:cs="Arial"/>
              </w:rPr>
            </w:pPr>
          </w:p>
          <w:p w14:paraId="260D956C" w14:textId="77777777" w:rsidR="00383878" w:rsidRPr="00C64BFB" w:rsidRDefault="00383878" w:rsidP="00573E69">
            <w:pPr>
              <w:pStyle w:val="Naslov1"/>
              <w:jc w:val="left"/>
              <w:rPr>
                <w:rFonts w:cs="Arial"/>
                <w:color w:val="auto"/>
                <w:sz w:val="20"/>
              </w:rPr>
            </w:pPr>
            <w:r w:rsidRPr="00C64BFB">
              <w:rPr>
                <w:rFonts w:cs="Arial"/>
                <w:color w:val="auto"/>
                <w:sz w:val="20"/>
              </w:rPr>
              <w:tab/>
            </w:r>
            <w:r w:rsidRPr="00C64BFB">
              <w:rPr>
                <w:rFonts w:cs="Arial"/>
                <w:color w:val="auto"/>
                <w:sz w:val="20"/>
              </w:rPr>
              <w:tab/>
            </w:r>
            <w:r w:rsidRPr="00C64BFB">
              <w:rPr>
                <w:rFonts w:cs="Arial"/>
                <w:color w:val="auto"/>
                <w:sz w:val="20"/>
              </w:rPr>
              <w:tab/>
            </w:r>
            <w:r w:rsidRPr="00C64BFB">
              <w:rPr>
                <w:rFonts w:cs="Arial"/>
                <w:color w:val="auto"/>
                <w:sz w:val="20"/>
              </w:rPr>
              <w:tab/>
              <w:t xml:space="preserve">          </w:t>
            </w:r>
            <w:bookmarkStart w:id="423" w:name="_Toc465341259"/>
            <w:bookmarkStart w:id="424" w:name="_Toc465411813"/>
            <w:bookmarkStart w:id="425" w:name="_Toc465419636"/>
            <w:bookmarkStart w:id="426" w:name="_Toc473907758"/>
            <w:bookmarkStart w:id="427" w:name="_Toc473910457"/>
            <w:bookmarkStart w:id="428" w:name="_Toc473911962"/>
            <w:bookmarkStart w:id="429" w:name="_Toc473913559"/>
            <w:bookmarkStart w:id="430" w:name="_Toc475453855"/>
            <w:bookmarkStart w:id="431" w:name="_Toc475454202"/>
            <w:bookmarkStart w:id="432" w:name="_Toc475888441"/>
            <w:bookmarkStart w:id="433" w:name="_Toc478473665"/>
            <w:bookmarkStart w:id="434" w:name="_Toc479932080"/>
            <w:bookmarkStart w:id="435" w:name="_Toc479934404"/>
            <w:bookmarkStart w:id="436" w:name="_Toc480378185"/>
            <w:bookmarkStart w:id="437" w:name="_Toc480378241"/>
            <w:bookmarkStart w:id="438" w:name="_Toc480889549"/>
            <w:bookmarkStart w:id="439" w:name="_Toc482968890"/>
            <w:bookmarkStart w:id="440" w:name="_Toc483257969"/>
            <w:bookmarkStart w:id="441" w:name="_Toc484007584"/>
            <w:bookmarkStart w:id="442" w:name="_Toc491152624"/>
            <w:bookmarkStart w:id="443" w:name="_Toc89253821"/>
            <w:bookmarkStart w:id="444" w:name="_Toc89687953"/>
            <w:bookmarkStart w:id="445" w:name="_Toc100922421"/>
            <w:bookmarkStart w:id="446" w:name="_Toc100940430"/>
            <w:bookmarkStart w:id="447" w:name="_Toc102470140"/>
            <w:bookmarkStart w:id="448" w:name="_Toc108431070"/>
            <w:bookmarkStart w:id="449" w:name="_Toc139638620"/>
            <w:bookmarkStart w:id="450" w:name="_Toc139894961"/>
            <w:bookmarkStart w:id="451" w:name="_Toc141980022"/>
            <w:bookmarkStart w:id="452" w:name="_Toc141980559"/>
            <w:bookmarkStart w:id="453" w:name="_Toc148703341"/>
            <w:bookmarkStart w:id="454" w:name="_Toc151543964"/>
            <w:bookmarkStart w:id="455" w:name="_Toc153543226"/>
            <w:bookmarkStart w:id="456" w:name="_Toc154144864"/>
            <w:bookmarkStart w:id="457" w:name="_Toc154146749"/>
            <w:r w:rsidRPr="00C64BFB">
              <w:rPr>
                <w:rFonts w:cs="Arial"/>
                <w:color w:val="auto"/>
                <w:sz w:val="20"/>
              </w:rPr>
              <w:t>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22A0D13" w14:textId="77777777" w:rsidR="00383878" w:rsidRPr="00C64BFB" w:rsidRDefault="00383878" w:rsidP="00573E69">
            <w:pPr>
              <w:pStyle w:val="Telobesedila"/>
              <w:rPr>
                <w:rFonts w:cs="Arial"/>
              </w:rPr>
            </w:pPr>
            <w:r w:rsidRPr="00C64BFB">
              <w:rPr>
                <w:rFonts w:cs="Arial"/>
              </w:rPr>
              <w:t xml:space="preserve">   </w:t>
            </w:r>
            <w:r w:rsidRPr="00C64BFB">
              <w:rPr>
                <w:rFonts w:cs="Arial"/>
              </w:rPr>
              <w:tab/>
              <w:t xml:space="preserve">                       </w:t>
            </w:r>
            <w:r w:rsidRPr="00C64BFB">
              <w:rPr>
                <w:rFonts w:cs="Arial"/>
                <w:b/>
              </w:rPr>
              <w:sym w:font="Symbol" w:char="F053"/>
            </w:r>
            <w:r w:rsidRPr="00C64BFB">
              <w:rPr>
                <w:rFonts w:cs="Arial"/>
                <w:b/>
              </w:rPr>
              <w:t xml:space="preserve">(odpoved </w:t>
            </w:r>
            <w:r w:rsidR="00304DF9" w:rsidRPr="00C64BFB">
              <w:rPr>
                <w:rFonts w:cs="Arial"/>
                <w:b/>
              </w:rPr>
              <w:t>lokomotive</w:t>
            </w:r>
            <w:r w:rsidRPr="00C64BFB">
              <w:rPr>
                <w:rFonts w:cs="Arial"/>
                <w:b/>
              </w:rPr>
              <w:t>)</w:t>
            </w:r>
            <w:r w:rsidRPr="00C64BFB">
              <w:rPr>
                <w:rFonts w:cs="Arial"/>
                <w:vertAlign w:val="subscript"/>
              </w:rPr>
              <w:t>i</w:t>
            </w:r>
            <w:r w:rsidRPr="00C64BFB">
              <w:rPr>
                <w:rFonts w:cs="Arial"/>
              </w:rPr>
              <w:tab/>
            </w:r>
          </w:p>
          <w:p w14:paraId="52447E9F"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i=1</w:t>
            </w:r>
          </w:p>
          <w:p w14:paraId="28BA892F" w14:textId="77777777" w:rsidR="00383878" w:rsidRPr="00C64BFB" w:rsidRDefault="00383878" w:rsidP="00573E69">
            <w:pPr>
              <w:jc w:val="both"/>
              <w:rPr>
                <w:rFonts w:cs="Arial"/>
              </w:rPr>
            </w:pPr>
            <w:r w:rsidRPr="00C64BFB">
              <w:rPr>
                <w:rFonts w:cs="Arial"/>
              </w:rPr>
              <w:t xml:space="preserve">Indeks zanesljivosti </w:t>
            </w:r>
            <w:r w:rsidRPr="00C64BFB">
              <w:rPr>
                <w:rFonts w:cs="Arial"/>
              </w:rPr>
              <w:tab/>
              <w:t xml:space="preserve">  </w:t>
            </w:r>
            <w:r w:rsidRPr="00C64BFB">
              <w:rPr>
                <w:rFonts w:cs="Arial"/>
              </w:rPr>
              <w:sym w:font="Symbol" w:char="F061"/>
            </w:r>
            <w:r w:rsidRPr="00C64BFB">
              <w:rPr>
                <w:rFonts w:cs="Arial"/>
              </w:rPr>
              <w:t xml:space="preserve"> = </w:t>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t xml:space="preserve">  10</w:t>
            </w:r>
            <w:r w:rsidRPr="00C64BFB">
              <w:rPr>
                <w:rFonts w:cs="Arial"/>
                <w:vertAlign w:val="superscript"/>
              </w:rPr>
              <w:t>6</w:t>
            </w:r>
            <w:r w:rsidRPr="00C64BFB">
              <w:rPr>
                <w:rFonts w:cs="Arial"/>
              </w:rPr>
              <w:t xml:space="preserve">   NNMK</w:t>
            </w:r>
          </w:p>
          <w:p w14:paraId="172D8760"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N</w:t>
            </w:r>
          </w:p>
          <w:p w14:paraId="48AF234C" w14:textId="77777777" w:rsidR="00383878" w:rsidRPr="00C64BFB" w:rsidRDefault="00383878" w:rsidP="00573E69">
            <w:pPr>
              <w:jc w:val="both"/>
              <w:rPr>
                <w:rFonts w:cs="Arial"/>
                <w:vertAlign w:val="subscript"/>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sym w:font="Symbol" w:char="F053"/>
            </w:r>
            <w:r w:rsidRPr="00C64BFB">
              <w:rPr>
                <w:rFonts w:cs="Arial"/>
              </w:rPr>
              <w:t xml:space="preserve"> (kilometri </w:t>
            </w:r>
            <w:r w:rsidR="00304DF9" w:rsidRPr="00C64BFB">
              <w:rPr>
                <w:rFonts w:cs="Arial"/>
              </w:rPr>
              <w:t>lokomotiv</w:t>
            </w:r>
            <w:r w:rsidRPr="00C64BFB">
              <w:rPr>
                <w:rFonts w:cs="Arial"/>
              </w:rPr>
              <w:t>)</w:t>
            </w:r>
            <w:r w:rsidRPr="00C64BFB">
              <w:rPr>
                <w:rFonts w:cs="Arial"/>
                <w:vertAlign w:val="subscript"/>
              </w:rPr>
              <w:t>i</w:t>
            </w:r>
          </w:p>
          <w:p w14:paraId="01EA0802" w14:textId="77777777" w:rsidR="00383878" w:rsidRPr="00C64BFB" w:rsidRDefault="00383878" w:rsidP="00573E69">
            <w:pPr>
              <w:pStyle w:val="Telobesedila-zamik"/>
              <w:ind w:left="0"/>
              <w:rPr>
                <w:rFonts w:cs="Arial"/>
                <w:b/>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b/>
              </w:rPr>
              <w:t>i=1</w:t>
            </w:r>
          </w:p>
          <w:p w14:paraId="0A41EFB3" w14:textId="77777777" w:rsidR="00383878" w:rsidRPr="00C64BFB" w:rsidRDefault="00383878" w:rsidP="00573E69">
            <w:pPr>
              <w:pStyle w:val="Telobesedila-zamik"/>
              <w:ind w:left="0"/>
              <w:rPr>
                <w:rFonts w:cs="Arial"/>
              </w:rPr>
            </w:pPr>
            <w:r w:rsidRPr="00C64BFB">
              <w:rPr>
                <w:rFonts w:cs="Arial"/>
              </w:rPr>
              <w:t xml:space="preserve"> </w:t>
            </w:r>
          </w:p>
          <w:p w14:paraId="1E9557A2" w14:textId="77777777" w:rsidR="00383878" w:rsidRPr="00C64BFB" w:rsidRDefault="00383878" w:rsidP="00573E69">
            <w:pPr>
              <w:pStyle w:val="Telobesedila"/>
              <w:rPr>
                <w:rFonts w:cs="Arial"/>
              </w:rPr>
            </w:pPr>
            <w:r w:rsidRPr="00C64BFB">
              <w:rPr>
                <w:rFonts w:cs="Arial"/>
              </w:rPr>
              <w:t>kjer pomenijo:</w:t>
            </w:r>
          </w:p>
          <w:p w14:paraId="624FB5C3" w14:textId="77777777" w:rsidR="00383878" w:rsidRPr="00C64BFB" w:rsidRDefault="00383878" w:rsidP="00573E69">
            <w:pPr>
              <w:jc w:val="both"/>
              <w:rPr>
                <w:rFonts w:cs="Arial"/>
              </w:rPr>
            </w:pPr>
            <w:r w:rsidRPr="00C64BFB">
              <w:rPr>
                <w:rFonts w:cs="Arial"/>
              </w:rPr>
              <w:t xml:space="preserve">(odpoved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število odpovedi i-te </w:t>
            </w:r>
            <w:r w:rsidR="00304DF9" w:rsidRPr="00C64BFB">
              <w:rPr>
                <w:rFonts w:cs="Arial"/>
              </w:rPr>
              <w:t>lokomotive</w:t>
            </w:r>
            <w:r w:rsidRPr="00C64BFB">
              <w:rPr>
                <w:rFonts w:cs="Arial"/>
              </w:rPr>
              <w:t xml:space="preserve"> v obdobju opazovanja</w:t>
            </w:r>
          </w:p>
          <w:p w14:paraId="26FCD537" w14:textId="77777777" w:rsidR="00383878" w:rsidRPr="00C64BFB" w:rsidRDefault="00383878" w:rsidP="00573E69">
            <w:pPr>
              <w:jc w:val="both"/>
              <w:rPr>
                <w:rFonts w:cs="Arial"/>
              </w:rPr>
            </w:pPr>
            <w:r w:rsidRPr="00C64BFB">
              <w:rPr>
                <w:rFonts w:cs="Arial"/>
              </w:rPr>
              <w:t xml:space="preserve">(kilometri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kilometri, ki jih prevozi i-ta </w:t>
            </w:r>
            <w:r w:rsidR="00304DF9" w:rsidRPr="00C64BFB">
              <w:rPr>
                <w:rFonts w:cs="Arial"/>
              </w:rPr>
              <w:t>lokomotiva</w:t>
            </w:r>
            <w:r w:rsidRPr="00C64BFB">
              <w:rPr>
                <w:rFonts w:cs="Arial"/>
              </w:rPr>
              <w:t xml:space="preserve"> v obdobju opazovanja</w:t>
            </w:r>
          </w:p>
          <w:p w14:paraId="4C8C7932" w14:textId="77777777" w:rsidR="00383878" w:rsidRPr="00C64BFB" w:rsidRDefault="00383878" w:rsidP="00573E69">
            <w:pPr>
              <w:rPr>
                <w:rFonts w:cs="Arial"/>
              </w:rPr>
            </w:pPr>
            <w:r w:rsidRPr="00C64BFB">
              <w:rPr>
                <w:rFonts w:cs="Arial"/>
              </w:rPr>
              <w:t xml:space="preserve">N = število </w:t>
            </w:r>
            <w:r w:rsidR="00304DF9" w:rsidRPr="00C64BFB">
              <w:rPr>
                <w:rFonts w:cs="Arial"/>
              </w:rPr>
              <w:t>lokomotiv</w:t>
            </w:r>
            <w:r w:rsidRPr="00C64BFB">
              <w:rPr>
                <w:rFonts w:cs="Arial"/>
              </w:rPr>
              <w:t>, ki sestavljajo vozni park.</w:t>
            </w:r>
          </w:p>
          <w:p w14:paraId="44124150" w14:textId="77777777" w:rsidR="00383878" w:rsidRPr="00C64BFB" w:rsidRDefault="00383878" w:rsidP="00573E69">
            <w:pPr>
              <w:rPr>
                <w:rFonts w:cs="Arial"/>
              </w:rPr>
            </w:pPr>
            <w:r w:rsidRPr="00C64BFB">
              <w:rPr>
                <w:rFonts w:cs="Arial"/>
              </w:rPr>
              <w:t>NNMK = napak na milijon kilometrov</w:t>
            </w:r>
          </w:p>
          <w:p w14:paraId="0B608537" w14:textId="77777777" w:rsidR="00383878" w:rsidRPr="00C64BFB" w:rsidRDefault="00383878" w:rsidP="00573E69">
            <w:pPr>
              <w:jc w:val="both"/>
              <w:rPr>
                <w:rFonts w:cs="Arial"/>
              </w:rPr>
            </w:pPr>
          </w:p>
          <w:p w14:paraId="10E338B8" w14:textId="77777777" w:rsidR="00383878" w:rsidRPr="00C64BFB" w:rsidRDefault="00383878" w:rsidP="00573E69">
            <w:pPr>
              <w:jc w:val="both"/>
              <w:rPr>
                <w:rFonts w:cs="Arial"/>
              </w:rPr>
            </w:pPr>
            <w:r w:rsidRPr="00C64BFB">
              <w:rPr>
                <w:rFonts w:cs="Arial"/>
              </w:rPr>
              <w:t>S to formulo se posebej izračunava indeks zanesljivosti za dve kategoriji napak in sicer:</w:t>
            </w:r>
          </w:p>
          <w:p w14:paraId="7803A4FC" w14:textId="77777777" w:rsidR="00383878" w:rsidRPr="00C64BFB" w:rsidRDefault="00383878" w:rsidP="00573E69">
            <w:pPr>
              <w:ind w:left="720"/>
              <w:jc w:val="both"/>
              <w:rPr>
                <w:rFonts w:cs="Arial"/>
              </w:rPr>
            </w:pPr>
          </w:p>
          <w:p w14:paraId="3EDD55F4" w14:textId="576B52B0" w:rsidR="00383878" w:rsidRPr="00C64BFB" w:rsidRDefault="00383878" w:rsidP="002300DD">
            <w:pPr>
              <w:numPr>
                <w:ilvl w:val="0"/>
                <w:numId w:val="51"/>
              </w:numPr>
              <w:ind w:left="1080"/>
              <w:jc w:val="both"/>
              <w:rPr>
                <w:rFonts w:cs="Arial"/>
              </w:rPr>
            </w:pPr>
            <w:r w:rsidRPr="00C64BFB">
              <w:rPr>
                <w:rFonts w:cs="Arial"/>
              </w:rPr>
              <w:t>napake, ki povzroč</w:t>
            </w:r>
            <w:r w:rsidR="00136739">
              <w:rPr>
                <w:rFonts w:cs="Arial"/>
              </w:rPr>
              <w:t>ijo</w:t>
            </w:r>
            <w:r w:rsidRPr="00C64BFB">
              <w:rPr>
                <w:rFonts w:cs="Arial"/>
              </w:rPr>
              <w:t xml:space="preserve"> zamudo vlaka nad 30 min; oz. odpoved vlaka</w:t>
            </w:r>
          </w:p>
          <w:p w14:paraId="4C37359A" w14:textId="18695722" w:rsidR="00383878" w:rsidRPr="00C64BFB" w:rsidRDefault="00383878" w:rsidP="002300DD">
            <w:pPr>
              <w:numPr>
                <w:ilvl w:val="0"/>
                <w:numId w:val="51"/>
              </w:numPr>
              <w:ind w:left="1080"/>
              <w:jc w:val="both"/>
              <w:rPr>
                <w:rFonts w:cs="Arial"/>
              </w:rPr>
            </w:pPr>
            <w:r w:rsidRPr="00C64BFB">
              <w:rPr>
                <w:rFonts w:cs="Arial"/>
              </w:rPr>
              <w:t>napake, ki povzroč</w:t>
            </w:r>
            <w:r w:rsidR="00136739">
              <w:rPr>
                <w:rFonts w:cs="Arial"/>
              </w:rPr>
              <w:t>ijo</w:t>
            </w:r>
            <w:r w:rsidRPr="00C64BFB">
              <w:rPr>
                <w:rFonts w:cs="Arial"/>
              </w:rPr>
              <w:t xml:space="preserve"> zamudo vlaka od 5 do 30 min;</w:t>
            </w:r>
          </w:p>
          <w:p w14:paraId="7D10251D" w14:textId="77777777" w:rsidR="00383878" w:rsidRPr="00C64BFB" w:rsidRDefault="00383878" w:rsidP="00573E69">
            <w:pPr>
              <w:pStyle w:val="Telobesedila-zamik"/>
              <w:ind w:left="0"/>
              <w:rPr>
                <w:rFonts w:cs="Arial"/>
              </w:rPr>
            </w:pPr>
          </w:p>
          <w:p w14:paraId="6F6CD75F" w14:textId="77777777" w:rsidR="00383878" w:rsidRPr="00C64BFB" w:rsidRDefault="00383878" w:rsidP="00573E69">
            <w:pPr>
              <w:pStyle w:val="Telobesedila2"/>
              <w:rPr>
                <w:rFonts w:cs="Arial"/>
                <w:sz w:val="20"/>
                <w:lang w:val="sl-SI"/>
              </w:rPr>
            </w:pPr>
          </w:p>
        </w:tc>
      </w:tr>
      <w:tr w:rsidR="00383878" w:rsidRPr="00C64BFB" w14:paraId="535BE440" w14:textId="77777777" w:rsidTr="00573E69">
        <w:trPr>
          <w:gridAfter w:val="1"/>
          <w:wAfter w:w="68" w:type="dxa"/>
        </w:trPr>
        <w:tc>
          <w:tcPr>
            <w:tcW w:w="1135" w:type="dxa"/>
            <w:gridSpan w:val="2"/>
          </w:tcPr>
          <w:p w14:paraId="3E44A351" w14:textId="0608ECA3" w:rsidR="00383878" w:rsidRPr="00C64BFB" w:rsidRDefault="00144711" w:rsidP="00144711">
            <w:pPr>
              <w:jc w:val="both"/>
              <w:rPr>
                <w:rFonts w:cs="Arial"/>
                <w:b/>
              </w:rPr>
            </w:pPr>
            <w:r w:rsidRPr="00C64BFB">
              <w:rPr>
                <w:rFonts w:cs="Arial"/>
                <w:b/>
              </w:rPr>
              <w:t>1</w:t>
            </w:r>
            <w:r>
              <w:rPr>
                <w:rFonts w:cs="Arial"/>
                <w:b/>
              </w:rPr>
              <w:t>7</w:t>
            </w:r>
            <w:r w:rsidR="00383878" w:rsidRPr="00C64BFB">
              <w:rPr>
                <w:rFonts w:cs="Arial"/>
                <w:b/>
              </w:rPr>
              <w:t>.1.2</w:t>
            </w:r>
          </w:p>
        </w:tc>
        <w:tc>
          <w:tcPr>
            <w:tcW w:w="8363" w:type="dxa"/>
            <w:gridSpan w:val="2"/>
          </w:tcPr>
          <w:p w14:paraId="6A3A22F4" w14:textId="77777777" w:rsidR="00383878" w:rsidRPr="00C64BFB" w:rsidRDefault="00383878" w:rsidP="00573E69">
            <w:pPr>
              <w:pStyle w:val="Telobesedila2"/>
              <w:rPr>
                <w:rFonts w:cs="Arial"/>
                <w:b/>
                <w:sz w:val="20"/>
                <w:lang w:val="sl-SI"/>
              </w:rPr>
            </w:pPr>
            <w:r w:rsidRPr="00C64BFB">
              <w:rPr>
                <w:rFonts w:cs="Arial"/>
                <w:b/>
                <w:sz w:val="20"/>
                <w:lang w:val="sl-SI"/>
              </w:rPr>
              <w:t>Zahtevana zanesljivost</w:t>
            </w:r>
          </w:p>
        </w:tc>
      </w:tr>
      <w:tr w:rsidR="00383878" w:rsidRPr="00C64BFB" w14:paraId="2BDB0CE4" w14:textId="77777777" w:rsidTr="00573E69">
        <w:trPr>
          <w:gridAfter w:val="1"/>
          <w:wAfter w:w="68" w:type="dxa"/>
        </w:trPr>
        <w:tc>
          <w:tcPr>
            <w:tcW w:w="1135" w:type="dxa"/>
            <w:gridSpan w:val="2"/>
          </w:tcPr>
          <w:p w14:paraId="07503D86" w14:textId="77777777" w:rsidR="00383878" w:rsidRPr="00C64BFB" w:rsidRDefault="00383878" w:rsidP="00573E69">
            <w:pPr>
              <w:jc w:val="both"/>
              <w:rPr>
                <w:rFonts w:cs="Arial"/>
              </w:rPr>
            </w:pPr>
          </w:p>
        </w:tc>
        <w:tc>
          <w:tcPr>
            <w:tcW w:w="8363" w:type="dxa"/>
            <w:gridSpan w:val="2"/>
          </w:tcPr>
          <w:p w14:paraId="2C550217" w14:textId="77777777" w:rsidR="00383878" w:rsidRPr="00C64BFB" w:rsidRDefault="00383878" w:rsidP="00573E69">
            <w:pPr>
              <w:jc w:val="both"/>
              <w:rPr>
                <w:rFonts w:cs="Arial"/>
              </w:rPr>
            </w:pPr>
            <w:r w:rsidRPr="00C64BFB">
              <w:rPr>
                <w:rFonts w:cs="Arial"/>
              </w:rPr>
              <w:t>Zahtevajo se naslednje vrednosti v zvezi z zanesljivostjo :</w:t>
            </w:r>
          </w:p>
          <w:p w14:paraId="543DFFF9" w14:textId="77777777" w:rsidR="00383878" w:rsidRPr="00C64BFB" w:rsidRDefault="00383878" w:rsidP="00573E69">
            <w:pPr>
              <w:ind w:left="720"/>
              <w:jc w:val="both"/>
              <w:rPr>
                <w:rFonts w:cs="Arial"/>
              </w:rPr>
            </w:pPr>
          </w:p>
          <w:p w14:paraId="6991E891" w14:textId="77777777" w:rsidR="00383878" w:rsidRPr="00C64BFB" w:rsidRDefault="00383878" w:rsidP="002300DD">
            <w:pPr>
              <w:pStyle w:val="Odstavekseznama"/>
              <w:numPr>
                <w:ilvl w:val="0"/>
                <w:numId w:val="54"/>
              </w:numPr>
              <w:tabs>
                <w:tab w:val="num" w:pos="1080"/>
              </w:tabs>
              <w:jc w:val="both"/>
              <w:rPr>
                <w:rFonts w:cs="Arial"/>
                <w:color w:val="000000"/>
              </w:rPr>
            </w:pPr>
            <w:r w:rsidRPr="00C64BFB">
              <w:rPr>
                <w:rFonts w:cs="Arial"/>
                <w:color w:val="000000"/>
              </w:rPr>
              <w:t>pogostost napake, ki povzroče zamudo vlaka nad 30 min; oz. odpoved vlaka:</w:t>
            </w:r>
          </w:p>
          <w:p w14:paraId="1D93FF36"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2   NNMK</w:t>
            </w:r>
          </w:p>
          <w:p w14:paraId="51B269BF" w14:textId="77777777" w:rsidR="00383878" w:rsidRPr="00C64BFB" w:rsidRDefault="00383878" w:rsidP="00573E69">
            <w:pPr>
              <w:ind w:left="720"/>
              <w:jc w:val="center"/>
              <w:rPr>
                <w:rFonts w:cs="Arial"/>
              </w:rPr>
            </w:pPr>
            <w:r w:rsidRPr="00C64BFB">
              <w:rPr>
                <w:rFonts w:cs="Arial"/>
              </w:rPr>
              <w:t xml:space="preserve"> </w:t>
            </w:r>
          </w:p>
          <w:p w14:paraId="448FA7E4" w14:textId="77777777" w:rsidR="00383878" w:rsidRPr="00C64BFB" w:rsidRDefault="00383878" w:rsidP="002300DD">
            <w:pPr>
              <w:pStyle w:val="Odstavekseznama"/>
              <w:numPr>
                <w:ilvl w:val="0"/>
                <w:numId w:val="54"/>
              </w:numPr>
              <w:tabs>
                <w:tab w:val="num" w:pos="1080"/>
              </w:tabs>
              <w:jc w:val="both"/>
              <w:rPr>
                <w:rFonts w:cs="Arial"/>
                <w:color w:val="000000"/>
              </w:rPr>
            </w:pPr>
            <w:r w:rsidRPr="00C64BFB">
              <w:rPr>
                <w:rFonts w:cs="Arial"/>
                <w:color w:val="000000"/>
              </w:rPr>
              <w:t>pogostost napake, ki povzroče zamudo vlaka od 5 do 30 min:</w:t>
            </w:r>
          </w:p>
          <w:p w14:paraId="5628B80F"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5   NNMK </w:t>
            </w:r>
          </w:p>
          <w:p w14:paraId="7329F64E" w14:textId="77777777" w:rsidR="00383878" w:rsidRPr="00C64BFB" w:rsidRDefault="00383878" w:rsidP="00573E69">
            <w:pPr>
              <w:pStyle w:val="Telobesedila2"/>
              <w:rPr>
                <w:rFonts w:cs="Arial"/>
                <w:sz w:val="20"/>
                <w:lang w:val="sl-SI"/>
              </w:rPr>
            </w:pPr>
          </w:p>
        </w:tc>
      </w:tr>
      <w:tr w:rsidR="00383878" w:rsidRPr="00C64BFB" w14:paraId="08BE8173" w14:textId="77777777" w:rsidTr="00573E69">
        <w:trPr>
          <w:gridAfter w:val="1"/>
          <w:wAfter w:w="68" w:type="dxa"/>
        </w:trPr>
        <w:tc>
          <w:tcPr>
            <w:tcW w:w="1135" w:type="dxa"/>
            <w:gridSpan w:val="2"/>
          </w:tcPr>
          <w:p w14:paraId="0D8A58BA" w14:textId="51ABA44D" w:rsidR="00383878" w:rsidRPr="00C64BFB" w:rsidRDefault="00144711" w:rsidP="00144711">
            <w:pPr>
              <w:jc w:val="both"/>
              <w:rPr>
                <w:rFonts w:cs="Arial"/>
              </w:rPr>
            </w:pPr>
            <w:r w:rsidRPr="00C64BFB">
              <w:rPr>
                <w:rFonts w:cs="Arial"/>
              </w:rPr>
              <w:t>1</w:t>
            </w:r>
            <w:r>
              <w:rPr>
                <w:rFonts w:cs="Arial"/>
              </w:rPr>
              <w:t>7</w:t>
            </w:r>
            <w:r w:rsidR="00383878" w:rsidRPr="00C64BFB">
              <w:rPr>
                <w:rFonts w:cs="Arial"/>
              </w:rPr>
              <w:t>.1.3</w:t>
            </w:r>
          </w:p>
        </w:tc>
        <w:tc>
          <w:tcPr>
            <w:tcW w:w="8363" w:type="dxa"/>
            <w:gridSpan w:val="2"/>
          </w:tcPr>
          <w:p w14:paraId="0F7A9F81" w14:textId="77777777" w:rsidR="00383878" w:rsidRPr="00C64BFB" w:rsidRDefault="00383878" w:rsidP="00573E69">
            <w:pPr>
              <w:rPr>
                <w:rFonts w:cs="Arial"/>
                <w:b/>
              </w:rPr>
            </w:pPr>
            <w:r w:rsidRPr="00C64BFB">
              <w:rPr>
                <w:rFonts w:cs="Arial"/>
                <w:b/>
              </w:rPr>
              <w:t>Ocenjevanje zanesljivosti</w:t>
            </w:r>
          </w:p>
          <w:p w14:paraId="6E45D9B9" w14:textId="77777777" w:rsidR="00383878" w:rsidRPr="00C64BFB" w:rsidRDefault="00383878" w:rsidP="00573E69">
            <w:pPr>
              <w:pStyle w:val="Telobesedila2"/>
              <w:rPr>
                <w:rFonts w:cs="Arial"/>
                <w:sz w:val="20"/>
                <w:lang w:val="sl-SI"/>
              </w:rPr>
            </w:pPr>
          </w:p>
        </w:tc>
      </w:tr>
      <w:tr w:rsidR="00383878" w:rsidRPr="00C64BFB" w14:paraId="2195E7C8" w14:textId="77777777" w:rsidTr="00573E69">
        <w:trPr>
          <w:gridAfter w:val="1"/>
          <w:wAfter w:w="68" w:type="dxa"/>
        </w:trPr>
        <w:tc>
          <w:tcPr>
            <w:tcW w:w="1135" w:type="dxa"/>
            <w:gridSpan w:val="2"/>
          </w:tcPr>
          <w:p w14:paraId="0F78DA58" w14:textId="77777777" w:rsidR="00383878" w:rsidRPr="00C64BFB" w:rsidRDefault="00383878" w:rsidP="00573E69">
            <w:pPr>
              <w:jc w:val="both"/>
              <w:rPr>
                <w:rFonts w:cs="Arial"/>
              </w:rPr>
            </w:pPr>
          </w:p>
        </w:tc>
        <w:tc>
          <w:tcPr>
            <w:tcW w:w="8363" w:type="dxa"/>
            <w:gridSpan w:val="2"/>
          </w:tcPr>
          <w:p w14:paraId="2A5D12F9" w14:textId="77777777" w:rsidR="00383878" w:rsidRPr="00C64BFB" w:rsidRDefault="00383878" w:rsidP="00573E69">
            <w:pPr>
              <w:jc w:val="both"/>
              <w:rPr>
                <w:rFonts w:cs="Arial"/>
              </w:rPr>
            </w:pPr>
            <w:r w:rsidRPr="00C64BFB">
              <w:rPr>
                <w:rFonts w:cs="Arial"/>
              </w:rPr>
              <w:t xml:space="preserve">Podatke za izračunavanje indeksa zanesljivosti se pridobi na podlagi podatkov o uporabi vseh </w:t>
            </w:r>
            <w:r w:rsidR="00304DF9" w:rsidRPr="00C64BFB">
              <w:rPr>
                <w:rFonts w:cs="Arial"/>
              </w:rPr>
              <w:t>lokomotiv</w:t>
            </w:r>
            <w:r w:rsidRPr="00C64BFB">
              <w:rPr>
                <w:rFonts w:cs="Arial"/>
              </w:rPr>
              <w:t xml:space="preserve">. </w:t>
            </w:r>
          </w:p>
          <w:p w14:paraId="4FADAC5A" w14:textId="77777777" w:rsidR="00383878" w:rsidRPr="00C64BFB" w:rsidRDefault="00383878" w:rsidP="00573E69">
            <w:pPr>
              <w:jc w:val="both"/>
              <w:rPr>
                <w:rFonts w:cs="Arial"/>
              </w:rPr>
            </w:pPr>
            <w:r w:rsidRPr="00C64BFB">
              <w:rPr>
                <w:rFonts w:cs="Arial"/>
              </w:rPr>
              <w:t xml:space="preserve">Doba ocenjevanja zanesljivosti se začne dva meseca od pričetka komercialnega obratovanja prve </w:t>
            </w:r>
            <w:r w:rsidR="00304DF9" w:rsidRPr="00C64BFB">
              <w:rPr>
                <w:rFonts w:cs="Arial"/>
              </w:rPr>
              <w:t>lokomotive</w:t>
            </w:r>
            <w:r w:rsidRPr="00C64BFB">
              <w:rPr>
                <w:rFonts w:cs="Arial"/>
              </w:rPr>
              <w:t xml:space="preserve"> in traja do izteka garancijske dobe zadnje prevzete </w:t>
            </w:r>
            <w:r w:rsidR="00304DF9" w:rsidRPr="00C64BFB">
              <w:rPr>
                <w:rFonts w:cs="Arial"/>
              </w:rPr>
              <w:t>lokomotive</w:t>
            </w:r>
            <w:r w:rsidRPr="00C64BFB">
              <w:rPr>
                <w:rFonts w:cs="Arial"/>
              </w:rPr>
              <w:t xml:space="preserve">. Vsaka od </w:t>
            </w:r>
            <w:r w:rsidR="00304DF9" w:rsidRPr="00C64BFB">
              <w:rPr>
                <w:rFonts w:cs="Arial"/>
              </w:rPr>
              <w:t>lokomotiv</w:t>
            </w:r>
            <w:r w:rsidRPr="00C64BFB">
              <w:rPr>
                <w:rFonts w:cs="Arial"/>
              </w:rPr>
              <w:t xml:space="preserve"> bo vključena v ocenjevanje zanesljivosti dva meseca po pričetku njenega komercialnega obratovanja.</w:t>
            </w:r>
          </w:p>
          <w:p w14:paraId="54B9E6FD" w14:textId="77777777" w:rsidR="00383878" w:rsidRPr="00C64BFB" w:rsidRDefault="00383878" w:rsidP="00573E69">
            <w:pPr>
              <w:jc w:val="both"/>
              <w:rPr>
                <w:rFonts w:cs="Arial"/>
              </w:rPr>
            </w:pPr>
            <w:r w:rsidRPr="00C64BFB">
              <w:rPr>
                <w:rFonts w:cs="Arial"/>
              </w:rPr>
              <w:lastRenderedPageBreak/>
              <w:t xml:space="preserve">Vrednost indeksa zanesljivosti se izračunava za celotno število  </w:t>
            </w:r>
            <w:r w:rsidR="00304DF9" w:rsidRPr="00C64BFB">
              <w:rPr>
                <w:rFonts w:cs="Arial"/>
              </w:rPr>
              <w:t>lokomotiv</w:t>
            </w:r>
            <w:r w:rsidRPr="00C64BFB">
              <w:rPr>
                <w:rFonts w:cs="Arial"/>
              </w:rPr>
              <w:t xml:space="preserve">, ki v tekočem ocenjevalnem obdobju sestavljajo vozni park. </w:t>
            </w:r>
          </w:p>
          <w:p w14:paraId="7ADF6022" w14:textId="77777777" w:rsidR="00383878" w:rsidRPr="00C64BFB" w:rsidRDefault="00383878" w:rsidP="00573E69">
            <w:pPr>
              <w:jc w:val="both"/>
              <w:rPr>
                <w:rFonts w:cs="Arial"/>
              </w:rPr>
            </w:pPr>
            <w:r w:rsidRPr="00C64BFB">
              <w:rPr>
                <w:rFonts w:cs="Arial"/>
              </w:rPr>
              <w:t>V teku dobe ocenjevanja se bo polletno izračunavala vrednost indeksa zanesljivosti.</w:t>
            </w:r>
          </w:p>
          <w:p w14:paraId="6677EB97" w14:textId="77777777" w:rsidR="00383878" w:rsidRPr="00C64BFB" w:rsidRDefault="00383878" w:rsidP="00573E69">
            <w:pPr>
              <w:pStyle w:val="Telobesedila2"/>
              <w:rPr>
                <w:rFonts w:cs="Arial"/>
                <w:sz w:val="20"/>
                <w:lang w:val="sl-SI"/>
              </w:rPr>
            </w:pPr>
          </w:p>
        </w:tc>
      </w:tr>
      <w:tr w:rsidR="00383878" w:rsidRPr="00C64BFB" w14:paraId="41EE7232" w14:textId="77777777" w:rsidTr="00573E69">
        <w:trPr>
          <w:gridAfter w:val="1"/>
          <w:wAfter w:w="68" w:type="dxa"/>
        </w:trPr>
        <w:tc>
          <w:tcPr>
            <w:tcW w:w="1135" w:type="dxa"/>
            <w:gridSpan w:val="2"/>
          </w:tcPr>
          <w:p w14:paraId="0EE9BB07" w14:textId="7C0DAE0E" w:rsidR="00383878" w:rsidRPr="00C64BFB" w:rsidRDefault="00144711" w:rsidP="00144711">
            <w:pPr>
              <w:jc w:val="both"/>
              <w:rPr>
                <w:rFonts w:cs="Arial"/>
              </w:rPr>
            </w:pPr>
            <w:r w:rsidRPr="00C64BFB">
              <w:rPr>
                <w:rFonts w:cs="Arial"/>
              </w:rPr>
              <w:lastRenderedPageBreak/>
              <w:t>1</w:t>
            </w:r>
            <w:r>
              <w:rPr>
                <w:rFonts w:cs="Arial"/>
              </w:rPr>
              <w:t>7</w:t>
            </w:r>
            <w:r w:rsidR="00383878" w:rsidRPr="00C64BFB">
              <w:rPr>
                <w:rFonts w:cs="Arial"/>
              </w:rPr>
              <w:t>.1.4</w:t>
            </w:r>
          </w:p>
        </w:tc>
        <w:tc>
          <w:tcPr>
            <w:tcW w:w="8363" w:type="dxa"/>
            <w:gridSpan w:val="2"/>
          </w:tcPr>
          <w:p w14:paraId="37B8A714" w14:textId="77777777" w:rsidR="00383878" w:rsidRPr="00C64BFB" w:rsidRDefault="00383878" w:rsidP="00573E69">
            <w:pPr>
              <w:pStyle w:val="Telobesedila2"/>
              <w:rPr>
                <w:rFonts w:cs="Arial"/>
                <w:sz w:val="20"/>
                <w:lang w:val="sl-SI"/>
              </w:rPr>
            </w:pPr>
            <w:r w:rsidRPr="00C64BFB">
              <w:rPr>
                <w:rFonts w:cs="Arial"/>
                <w:b/>
                <w:sz w:val="20"/>
                <w:lang w:val="sl-SI"/>
              </w:rPr>
              <w:t>Odškodnina zaradi neizpolnjevanja zahtevane zanesljivosti</w:t>
            </w:r>
          </w:p>
        </w:tc>
      </w:tr>
      <w:tr w:rsidR="00383878" w:rsidRPr="00C64BFB" w14:paraId="3E63788C" w14:textId="77777777" w:rsidTr="00573E69">
        <w:trPr>
          <w:gridAfter w:val="1"/>
          <w:wAfter w:w="68" w:type="dxa"/>
        </w:trPr>
        <w:tc>
          <w:tcPr>
            <w:tcW w:w="1135" w:type="dxa"/>
            <w:gridSpan w:val="2"/>
          </w:tcPr>
          <w:p w14:paraId="739FD063" w14:textId="77777777" w:rsidR="00383878" w:rsidRPr="00C64BFB" w:rsidRDefault="00383878" w:rsidP="00573E69">
            <w:pPr>
              <w:jc w:val="both"/>
              <w:rPr>
                <w:rFonts w:cs="Arial"/>
              </w:rPr>
            </w:pPr>
          </w:p>
        </w:tc>
        <w:tc>
          <w:tcPr>
            <w:tcW w:w="8363" w:type="dxa"/>
            <w:gridSpan w:val="2"/>
          </w:tcPr>
          <w:p w14:paraId="550A5934" w14:textId="7C668E0B" w:rsidR="00383878" w:rsidRPr="00C64BFB" w:rsidRDefault="00383878" w:rsidP="00573E69">
            <w:pPr>
              <w:pStyle w:val="Naslov4"/>
              <w:ind w:left="0"/>
              <w:rPr>
                <w:rFonts w:cs="Arial"/>
                <w:b w:val="0"/>
                <w:sz w:val="20"/>
                <w:lang w:val="sl-SI"/>
              </w:rPr>
            </w:pPr>
            <w:r w:rsidRPr="00C64BFB">
              <w:rPr>
                <w:rFonts w:cs="Arial"/>
                <w:b w:val="0"/>
                <w:sz w:val="20"/>
                <w:lang w:val="sl-SI"/>
              </w:rPr>
              <w:t xml:space="preserve">V primeru, da parametri zanesljivosti ne dosegajo vrednosti, določenih v členu </w:t>
            </w:r>
            <w:r w:rsidR="00144711" w:rsidRPr="00C64BFB">
              <w:rPr>
                <w:rFonts w:cs="Arial"/>
                <w:b w:val="0"/>
                <w:sz w:val="20"/>
                <w:lang w:val="sl-SI"/>
              </w:rPr>
              <w:t>1</w:t>
            </w:r>
            <w:r w:rsidR="00144711">
              <w:rPr>
                <w:rFonts w:cs="Arial"/>
                <w:b w:val="0"/>
                <w:sz w:val="20"/>
                <w:lang w:val="sl-SI"/>
              </w:rPr>
              <w:t>7</w:t>
            </w:r>
            <w:r w:rsidRPr="00C64BFB">
              <w:rPr>
                <w:rFonts w:cs="Arial"/>
                <w:b w:val="0"/>
                <w:sz w:val="20"/>
                <w:lang w:val="sl-SI"/>
              </w:rPr>
              <w:t xml:space="preserve">.1.2, ima kupec pravico do odškodnine, ki se izračuna na podlagi razlike med izmerjeno in zahtevano zanesljivostjo. </w:t>
            </w:r>
          </w:p>
          <w:p w14:paraId="090D07D2" w14:textId="77777777" w:rsidR="00383878" w:rsidRPr="00C64BFB" w:rsidRDefault="00383878" w:rsidP="00573E69">
            <w:pPr>
              <w:ind w:left="705"/>
              <w:jc w:val="both"/>
              <w:rPr>
                <w:rFonts w:cs="Arial"/>
              </w:rPr>
            </w:pPr>
          </w:p>
          <w:p w14:paraId="53F1B44B" w14:textId="154D0E95" w:rsidR="00383878" w:rsidRPr="00C64BFB" w:rsidRDefault="00383878" w:rsidP="00573E69">
            <w:pPr>
              <w:jc w:val="both"/>
              <w:rPr>
                <w:rFonts w:cs="Arial"/>
              </w:rPr>
            </w:pPr>
            <w:r w:rsidRPr="00C64BFB">
              <w:rPr>
                <w:rFonts w:cs="Arial"/>
              </w:rPr>
              <w:t xml:space="preserve">Če ni izpolnjena zahtevana zanesljivost po členu 17.1.2.a), mora dobavitelj za vsako povečanje indeksa </w:t>
            </w:r>
            <w:r w:rsidRPr="00C64BFB">
              <w:rPr>
                <w:rFonts w:cs="Arial"/>
              </w:rPr>
              <w:sym w:font="Symbol" w:char="F061"/>
            </w:r>
            <w:r w:rsidRPr="00C64BFB">
              <w:rPr>
                <w:rFonts w:cs="Arial"/>
              </w:rPr>
              <w:t xml:space="preserve"> za celo število plačati odškodnino 250.000 EUR.</w:t>
            </w:r>
          </w:p>
          <w:p w14:paraId="7A9E7324" w14:textId="77777777" w:rsidR="00383878" w:rsidRPr="00C64BFB" w:rsidRDefault="00383878" w:rsidP="00573E69">
            <w:pPr>
              <w:jc w:val="both"/>
              <w:rPr>
                <w:rFonts w:cs="Arial"/>
              </w:rPr>
            </w:pPr>
          </w:p>
          <w:p w14:paraId="2BB41A60" w14:textId="0AE4767C" w:rsidR="00383878" w:rsidRDefault="00383878" w:rsidP="00573E69">
            <w:pPr>
              <w:jc w:val="both"/>
              <w:rPr>
                <w:rFonts w:cs="Arial"/>
              </w:rPr>
            </w:pPr>
            <w:r w:rsidRPr="00C64BFB">
              <w:rPr>
                <w:rFonts w:cs="Arial"/>
              </w:rPr>
              <w:t xml:space="preserve">Če ni izpolnjena zahtevana zanesljivost po členu 17.1.2.b), mora dobavitelj za vsako povečanje indeksa </w:t>
            </w:r>
            <w:r w:rsidRPr="00C64BFB">
              <w:rPr>
                <w:rFonts w:cs="Arial"/>
              </w:rPr>
              <w:sym w:font="Symbol" w:char="F061"/>
            </w:r>
            <w:r w:rsidRPr="00C64BFB">
              <w:rPr>
                <w:rFonts w:cs="Arial"/>
              </w:rPr>
              <w:t xml:space="preserve"> za celo število plačati odškodnino 125.000 EUR.</w:t>
            </w:r>
          </w:p>
          <w:p w14:paraId="79A2276B" w14:textId="5CCF32CC" w:rsidR="00B83D95" w:rsidRDefault="00B83D95" w:rsidP="00573E69">
            <w:pPr>
              <w:jc w:val="both"/>
              <w:rPr>
                <w:rFonts w:cs="Arial"/>
              </w:rPr>
            </w:pPr>
          </w:p>
          <w:p w14:paraId="13DCB0ED" w14:textId="6E4969DD" w:rsidR="00B83D95" w:rsidRPr="00C64BFB" w:rsidRDefault="00B83D95" w:rsidP="00573E69">
            <w:pPr>
              <w:jc w:val="both"/>
              <w:rPr>
                <w:rFonts w:cs="Arial"/>
              </w:rPr>
            </w:pPr>
            <w:r>
              <w:rPr>
                <w:rFonts w:cs="Arial"/>
              </w:rPr>
              <w:t>Maksimalni znesek za kazen iz te točke znaša 3% pogodbene vrednosti 30 lokomotiv.</w:t>
            </w:r>
          </w:p>
          <w:p w14:paraId="376496BD" w14:textId="77777777" w:rsidR="00383878" w:rsidRPr="00C64BFB" w:rsidRDefault="00383878" w:rsidP="00573E69">
            <w:pPr>
              <w:jc w:val="both"/>
              <w:rPr>
                <w:rFonts w:cs="Arial"/>
              </w:rPr>
            </w:pPr>
          </w:p>
          <w:p w14:paraId="28F79D8A" w14:textId="77777777" w:rsidR="00383878" w:rsidRPr="00C64BFB" w:rsidRDefault="00383878" w:rsidP="00573E69">
            <w:pPr>
              <w:pStyle w:val="Telobesedila2"/>
              <w:rPr>
                <w:rFonts w:cs="Arial"/>
                <w:sz w:val="20"/>
                <w:lang w:val="sl-SI"/>
              </w:rPr>
            </w:pPr>
          </w:p>
        </w:tc>
      </w:tr>
      <w:tr w:rsidR="00383878" w:rsidRPr="00C64BFB" w14:paraId="4D6E765C" w14:textId="77777777" w:rsidTr="00573E69">
        <w:trPr>
          <w:gridAfter w:val="1"/>
          <w:wAfter w:w="68" w:type="dxa"/>
        </w:trPr>
        <w:tc>
          <w:tcPr>
            <w:tcW w:w="1135" w:type="dxa"/>
            <w:gridSpan w:val="2"/>
          </w:tcPr>
          <w:p w14:paraId="09145C4B" w14:textId="7E1749F4" w:rsidR="00383878" w:rsidRPr="00C64BFB" w:rsidRDefault="00144711" w:rsidP="00144711">
            <w:pPr>
              <w:jc w:val="both"/>
              <w:rPr>
                <w:rFonts w:cs="Arial"/>
                <w:b/>
              </w:rPr>
            </w:pPr>
            <w:r w:rsidRPr="00C64BFB">
              <w:rPr>
                <w:rFonts w:cs="Arial"/>
                <w:b/>
              </w:rPr>
              <w:t>1</w:t>
            </w:r>
            <w:r>
              <w:rPr>
                <w:rFonts w:cs="Arial"/>
                <w:b/>
              </w:rPr>
              <w:t>7</w:t>
            </w:r>
            <w:r w:rsidR="00383878" w:rsidRPr="00C64BFB">
              <w:rPr>
                <w:rFonts w:cs="Arial"/>
                <w:b/>
              </w:rPr>
              <w:t>.2</w:t>
            </w:r>
          </w:p>
        </w:tc>
        <w:tc>
          <w:tcPr>
            <w:tcW w:w="8363" w:type="dxa"/>
            <w:gridSpan w:val="2"/>
          </w:tcPr>
          <w:p w14:paraId="6D255D05" w14:textId="77777777" w:rsidR="00383878" w:rsidRPr="00C64BFB" w:rsidRDefault="00383878" w:rsidP="00573E69">
            <w:pPr>
              <w:pStyle w:val="Telobesedila2"/>
              <w:rPr>
                <w:rFonts w:cs="Arial"/>
                <w:b/>
                <w:sz w:val="20"/>
                <w:lang w:val="sl-SI"/>
              </w:rPr>
            </w:pPr>
            <w:r w:rsidRPr="00C64BFB">
              <w:rPr>
                <w:rFonts w:cs="Arial"/>
                <w:b/>
                <w:sz w:val="20"/>
                <w:lang w:val="sl-SI"/>
              </w:rPr>
              <w:t>Razpoložljivost</w:t>
            </w:r>
          </w:p>
        </w:tc>
      </w:tr>
      <w:tr w:rsidR="00383878" w:rsidRPr="00C64BFB" w14:paraId="06D3A1FE" w14:textId="77777777" w:rsidTr="00573E69">
        <w:trPr>
          <w:gridAfter w:val="1"/>
          <w:wAfter w:w="68" w:type="dxa"/>
        </w:trPr>
        <w:tc>
          <w:tcPr>
            <w:tcW w:w="1135" w:type="dxa"/>
            <w:gridSpan w:val="2"/>
          </w:tcPr>
          <w:p w14:paraId="21BF96D8" w14:textId="77777777" w:rsidR="00383878" w:rsidRPr="00C64BFB" w:rsidRDefault="00383878" w:rsidP="00573E69">
            <w:pPr>
              <w:jc w:val="both"/>
              <w:rPr>
                <w:rFonts w:cs="Arial"/>
              </w:rPr>
            </w:pPr>
          </w:p>
        </w:tc>
        <w:tc>
          <w:tcPr>
            <w:tcW w:w="8363" w:type="dxa"/>
            <w:gridSpan w:val="2"/>
          </w:tcPr>
          <w:p w14:paraId="4E0A93C4" w14:textId="77777777" w:rsidR="00383878" w:rsidRPr="00C64BFB" w:rsidRDefault="00383878" w:rsidP="00573E69">
            <w:pPr>
              <w:pStyle w:val="Telobesedila2"/>
              <w:rPr>
                <w:rFonts w:cs="Arial"/>
                <w:sz w:val="20"/>
                <w:lang w:val="sl-SI"/>
              </w:rPr>
            </w:pPr>
          </w:p>
        </w:tc>
      </w:tr>
      <w:tr w:rsidR="00383878" w:rsidRPr="00C64BFB" w14:paraId="13B72425" w14:textId="77777777" w:rsidTr="00573E69">
        <w:trPr>
          <w:gridAfter w:val="1"/>
          <w:wAfter w:w="68" w:type="dxa"/>
        </w:trPr>
        <w:tc>
          <w:tcPr>
            <w:tcW w:w="1135" w:type="dxa"/>
            <w:gridSpan w:val="2"/>
          </w:tcPr>
          <w:p w14:paraId="7FFA544D" w14:textId="77777777" w:rsidR="00383878" w:rsidRPr="00C64BFB" w:rsidRDefault="00383878" w:rsidP="00573E69">
            <w:pPr>
              <w:jc w:val="both"/>
              <w:rPr>
                <w:rFonts w:cs="Arial"/>
              </w:rPr>
            </w:pPr>
          </w:p>
        </w:tc>
        <w:tc>
          <w:tcPr>
            <w:tcW w:w="8363" w:type="dxa"/>
            <w:gridSpan w:val="2"/>
          </w:tcPr>
          <w:p w14:paraId="418115AB" w14:textId="77777777" w:rsidR="00383878" w:rsidRPr="00C64BFB" w:rsidRDefault="00383878" w:rsidP="00573E69">
            <w:pPr>
              <w:pStyle w:val="Telobesedila-zamik3"/>
              <w:ind w:left="0"/>
              <w:rPr>
                <w:rFonts w:cs="Arial"/>
                <w:lang w:val="sl-SI"/>
              </w:rPr>
            </w:pPr>
            <w:r w:rsidRPr="00C64BFB">
              <w:rPr>
                <w:rFonts w:cs="Arial"/>
                <w:lang w:val="sl-SI"/>
              </w:rPr>
              <w:t xml:space="preserve">Razpoložljivost je verjetnost, da je </w:t>
            </w:r>
            <w:r w:rsidR="00304DF9" w:rsidRPr="00C64BFB">
              <w:rPr>
                <w:rFonts w:cs="Arial"/>
                <w:lang w:val="sl-SI"/>
              </w:rPr>
              <w:t>lokomotiva</w:t>
            </w:r>
            <w:r w:rsidRPr="00C64BFB">
              <w:rPr>
                <w:rFonts w:cs="Arial"/>
                <w:lang w:val="sl-SI"/>
              </w:rPr>
              <w:t xml:space="preserve"> nek njen sklop/podsklop ali komponenta v poljubnem trenutku sposobna učinkovito opravljati svojo funkcijo v danih pogojih obratovanja. </w:t>
            </w:r>
          </w:p>
          <w:p w14:paraId="1029192A" w14:textId="77777777" w:rsidR="00383878" w:rsidRPr="00C64BFB" w:rsidRDefault="00383878" w:rsidP="00573E69">
            <w:pPr>
              <w:pStyle w:val="Telobesedila2"/>
              <w:rPr>
                <w:rFonts w:cs="Arial"/>
                <w:sz w:val="20"/>
                <w:lang w:val="sl-SI"/>
              </w:rPr>
            </w:pPr>
          </w:p>
        </w:tc>
      </w:tr>
      <w:tr w:rsidR="00383878" w:rsidRPr="00C64BFB" w14:paraId="26681AAE" w14:textId="77777777" w:rsidTr="00573E69">
        <w:trPr>
          <w:gridAfter w:val="1"/>
          <w:wAfter w:w="68" w:type="dxa"/>
        </w:trPr>
        <w:tc>
          <w:tcPr>
            <w:tcW w:w="1135" w:type="dxa"/>
            <w:gridSpan w:val="2"/>
          </w:tcPr>
          <w:p w14:paraId="73F268A5" w14:textId="57F66C63" w:rsidR="00383878" w:rsidRPr="00C64BFB" w:rsidRDefault="00144711" w:rsidP="00144711">
            <w:pPr>
              <w:jc w:val="both"/>
              <w:rPr>
                <w:rFonts w:cs="Arial"/>
                <w:b/>
              </w:rPr>
            </w:pPr>
            <w:r w:rsidRPr="00C64BFB">
              <w:rPr>
                <w:rFonts w:cs="Arial"/>
                <w:b/>
              </w:rPr>
              <w:t>1</w:t>
            </w:r>
            <w:r>
              <w:rPr>
                <w:rFonts w:cs="Arial"/>
                <w:b/>
              </w:rPr>
              <w:t>7</w:t>
            </w:r>
            <w:r w:rsidR="00383878" w:rsidRPr="00C64BFB">
              <w:rPr>
                <w:rFonts w:cs="Arial"/>
                <w:b/>
              </w:rPr>
              <w:t>.2.1</w:t>
            </w:r>
          </w:p>
        </w:tc>
        <w:tc>
          <w:tcPr>
            <w:tcW w:w="8363" w:type="dxa"/>
            <w:gridSpan w:val="2"/>
          </w:tcPr>
          <w:p w14:paraId="35A56D8A" w14:textId="77777777" w:rsidR="00383878" w:rsidRPr="00C64BFB" w:rsidRDefault="00383878" w:rsidP="00573E69">
            <w:pPr>
              <w:pStyle w:val="Telobesedila2"/>
              <w:rPr>
                <w:rFonts w:cs="Arial"/>
                <w:b/>
                <w:sz w:val="20"/>
                <w:lang w:val="sl-SI"/>
              </w:rPr>
            </w:pPr>
            <w:r w:rsidRPr="00C64BFB">
              <w:rPr>
                <w:rFonts w:cs="Arial"/>
                <w:b/>
                <w:sz w:val="20"/>
                <w:lang w:val="sl-SI"/>
              </w:rPr>
              <w:t>Indeks razpoložljivosti</w:t>
            </w:r>
          </w:p>
        </w:tc>
      </w:tr>
      <w:tr w:rsidR="00383878" w:rsidRPr="00C64BFB" w14:paraId="74F938F4" w14:textId="77777777" w:rsidTr="00573E69">
        <w:trPr>
          <w:gridAfter w:val="1"/>
          <w:wAfter w:w="68" w:type="dxa"/>
        </w:trPr>
        <w:tc>
          <w:tcPr>
            <w:tcW w:w="1135" w:type="dxa"/>
            <w:gridSpan w:val="2"/>
          </w:tcPr>
          <w:p w14:paraId="02D44CFF" w14:textId="77777777" w:rsidR="00383878" w:rsidRPr="00C64BFB" w:rsidRDefault="00383878" w:rsidP="00573E69">
            <w:pPr>
              <w:jc w:val="both"/>
              <w:rPr>
                <w:rFonts w:cs="Arial"/>
              </w:rPr>
            </w:pPr>
          </w:p>
        </w:tc>
        <w:tc>
          <w:tcPr>
            <w:tcW w:w="8363" w:type="dxa"/>
            <w:gridSpan w:val="2"/>
          </w:tcPr>
          <w:p w14:paraId="259A8690" w14:textId="77777777" w:rsidR="00383878" w:rsidRPr="00C64BFB" w:rsidRDefault="00383878" w:rsidP="00573E69">
            <w:pPr>
              <w:jc w:val="both"/>
              <w:rPr>
                <w:rFonts w:cs="Arial"/>
              </w:rPr>
            </w:pPr>
            <w:r w:rsidRPr="00C64BFB">
              <w:rPr>
                <w:rFonts w:cs="Arial"/>
              </w:rPr>
              <w:t xml:space="preserve">Za oceno razpoložljivosti se upoštevajo ure, ko </w:t>
            </w:r>
            <w:r w:rsidR="00304DF9" w:rsidRPr="00C64BFB">
              <w:rPr>
                <w:rFonts w:cs="Arial"/>
              </w:rPr>
              <w:t>lokomotive</w:t>
            </w:r>
            <w:r w:rsidRPr="00C64BFB">
              <w:rPr>
                <w:rFonts w:cs="Arial"/>
              </w:rPr>
              <w:t xml:space="preserve">, ki sestavljajo vozni park, niso v obratovanju zaradi okvar. Pri tem se upošteva čas, ko je </w:t>
            </w:r>
            <w:r w:rsidR="00304DF9" w:rsidRPr="00C64BFB">
              <w:rPr>
                <w:rFonts w:cs="Arial"/>
              </w:rPr>
              <w:t>lokomotiva</w:t>
            </w:r>
            <w:r w:rsidRPr="00C64BFB">
              <w:rPr>
                <w:rFonts w:cs="Arial"/>
              </w:rPr>
              <w:t xml:space="preserve"> zadržana kar vključuje diagnozo okvare, čas za zamenjavo ali popravilo komponente, preizkus funkcij in obratovanja. </w:t>
            </w:r>
          </w:p>
          <w:p w14:paraId="3429176F" w14:textId="77777777" w:rsidR="00383878" w:rsidRPr="00C64BFB" w:rsidRDefault="00383878" w:rsidP="00573E69">
            <w:pPr>
              <w:ind w:left="720"/>
              <w:jc w:val="both"/>
              <w:rPr>
                <w:rFonts w:cs="Arial"/>
              </w:rPr>
            </w:pPr>
          </w:p>
          <w:p w14:paraId="2774D4FE" w14:textId="77777777" w:rsidR="00383878" w:rsidRPr="00C64BFB" w:rsidRDefault="00383878" w:rsidP="00573E69">
            <w:pPr>
              <w:pStyle w:val="Telobesedila-zamik"/>
              <w:ind w:left="0"/>
              <w:rPr>
                <w:rFonts w:cs="Arial"/>
              </w:rPr>
            </w:pPr>
            <w:r w:rsidRPr="00C64BFB">
              <w:rPr>
                <w:rFonts w:cs="Arial"/>
              </w:rPr>
              <w:t xml:space="preserve">Uporabi se naslednja formula: </w:t>
            </w:r>
          </w:p>
          <w:p w14:paraId="481BDBAE" w14:textId="77777777" w:rsidR="00383878" w:rsidRPr="00C64BFB" w:rsidRDefault="00383878" w:rsidP="00573E69">
            <w:pPr>
              <w:pStyle w:val="Naslov1"/>
              <w:jc w:val="left"/>
              <w:rPr>
                <w:rFonts w:cs="Arial"/>
                <w:color w:val="auto"/>
                <w:sz w:val="20"/>
                <w:vertAlign w:val="subscript"/>
              </w:rPr>
            </w:pPr>
            <w:r w:rsidRPr="00C64BFB">
              <w:rPr>
                <w:rFonts w:cs="Arial"/>
                <w:color w:val="auto"/>
                <w:sz w:val="20"/>
              </w:rPr>
              <w:t xml:space="preserve">                                                   </w:t>
            </w:r>
            <w:r w:rsidRPr="00C64BFB">
              <w:rPr>
                <w:rFonts w:cs="Arial"/>
                <w:color w:val="auto"/>
                <w:sz w:val="20"/>
              </w:rPr>
              <w:tab/>
            </w:r>
            <w:r w:rsidRPr="00C64BFB">
              <w:rPr>
                <w:rFonts w:cs="Arial"/>
                <w:color w:val="auto"/>
                <w:sz w:val="20"/>
              </w:rPr>
              <w:tab/>
              <w:t xml:space="preserve">    </w:t>
            </w:r>
            <w:bookmarkStart w:id="458" w:name="_Toc465341260"/>
            <w:bookmarkStart w:id="459" w:name="_Toc465411814"/>
            <w:bookmarkStart w:id="460" w:name="_Toc465419637"/>
            <w:bookmarkStart w:id="461" w:name="_Toc473907759"/>
            <w:bookmarkStart w:id="462" w:name="_Toc473910458"/>
            <w:bookmarkStart w:id="463" w:name="_Toc473911963"/>
            <w:bookmarkStart w:id="464" w:name="_Toc473913560"/>
            <w:bookmarkStart w:id="465" w:name="_Toc475453856"/>
            <w:bookmarkStart w:id="466" w:name="_Toc475454203"/>
            <w:bookmarkStart w:id="467" w:name="_Toc475888442"/>
            <w:bookmarkStart w:id="468" w:name="_Toc478473666"/>
            <w:bookmarkStart w:id="469" w:name="_Toc479932081"/>
            <w:bookmarkStart w:id="470" w:name="_Toc479934405"/>
            <w:bookmarkStart w:id="471" w:name="_Toc480378186"/>
            <w:bookmarkStart w:id="472" w:name="_Toc480378242"/>
            <w:bookmarkStart w:id="473" w:name="_Toc480889550"/>
            <w:bookmarkStart w:id="474" w:name="_Toc482968891"/>
            <w:bookmarkStart w:id="475" w:name="_Toc483257970"/>
            <w:bookmarkStart w:id="476" w:name="_Toc484007585"/>
            <w:bookmarkStart w:id="477" w:name="_Toc491152625"/>
            <w:bookmarkStart w:id="478" w:name="_Toc89253822"/>
            <w:bookmarkStart w:id="479" w:name="_Toc89687954"/>
            <w:bookmarkStart w:id="480" w:name="_Toc100922422"/>
            <w:bookmarkStart w:id="481" w:name="_Toc100940431"/>
            <w:bookmarkStart w:id="482" w:name="_Toc102470141"/>
            <w:bookmarkStart w:id="483" w:name="_Toc108431071"/>
            <w:bookmarkStart w:id="484" w:name="_Toc139638621"/>
            <w:bookmarkStart w:id="485" w:name="_Toc139894962"/>
            <w:bookmarkStart w:id="486" w:name="_Toc141980023"/>
            <w:bookmarkStart w:id="487" w:name="_Toc141980560"/>
            <w:bookmarkStart w:id="488" w:name="_Toc148703342"/>
            <w:bookmarkStart w:id="489" w:name="_Toc151543965"/>
            <w:bookmarkStart w:id="490" w:name="_Toc153543227"/>
            <w:bookmarkStart w:id="491" w:name="_Toc154144865"/>
            <w:bookmarkStart w:id="492" w:name="_Toc154146750"/>
            <w:r w:rsidRPr="00C64BFB">
              <w:rPr>
                <w:rFonts w:cs="Arial"/>
                <w:color w:val="auto"/>
                <w:sz w:val="20"/>
              </w:rPr>
              <w:t>N  G</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C64BFB">
              <w:rPr>
                <w:rFonts w:cs="Arial"/>
                <w:color w:val="auto"/>
                <w:sz w:val="20"/>
                <w:vertAlign w:val="subscript"/>
              </w:rPr>
              <w:t>j</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6FC78005"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w:t>
            </w:r>
            <w:r w:rsidRPr="00C64BFB">
              <w:rPr>
                <w:rFonts w:cs="Arial"/>
              </w:rPr>
              <w:sym w:font="Symbol" w:char="F053"/>
            </w:r>
            <w:r w:rsidRPr="00C64BFB">
              <w:rPr>
                <w:rFonts w:cs="Arial"/>
              </w:rPr>
              <w:t xml:space="preserve">  </w:t>
            </w:r>
            <w:r w:rsidRPr="00C64BFB">
              <w:rPr>
                <w:rFonts w:cs="Arial"/>
              </w:rPr>
              <w:sym w:font="Symbol" w:char="F053"/>
            </w:r>
            <w:r w:rsidRPr="00C64BFB">
              <w:rPr>
                <w:rFonts w:cs="Arial"/>
              </w:rPr>
              <w:t xml:space="preserve">  Hij</w:t>
            </w:r>
          </w:p>
          <w:p w14:paraId="5387298A"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j=1 i=1</w:t>
            </w:r>
          </w:p>
          <w:p w14:paraId="0351785D" w14:textId="77777777" w:rsidR="00383878" w:rsidRPr="00C64BFB" w:rsidRDefault="00383878" w:rsidP="00573E69">
            <w:pPr>
              <w:jc w:val="both"/>
              <w:rPr>
                <w:rFonts w:cs="Arial"/>
              </w:rPr>
            </w:pPr>
            <w:r w:rsidRPr="00C64BFB">
              <w:rPr>
                <w:rFonts w:cs="Arial"/>
              </w:rPr>
              <w:t xml:space="preserve">Indeks razpoložljivosti: </w:t>
            </w:r>
            <w:r w:rsidRPr="00C64BFB">
              <w:rPr>
                <w:rFonts w:cs="Arial"/>
              </w:rPr>
              <w:tab/>
              <w:t>D = [ 1 -  ————   ]  * 100</w:t>
            </w:r>
          </w:p>
          <w:p w14:paraId="67834A78" w14:textId="77777777" w:rsidR="00383878" w:rsidRPr="00C64BFB" w:rsidRDefault="00383878" w:rsidP="00573E69">
            <w:pPr>
              <w:jc w:val="both"/>
              <w:rPr>
                <w:rFonts w:cs="Arial"/>
              </w:rPr>
            </w:pPr>
            <w:r w:rsidRPr="00C64BFB">
              <w:rPr>
                <w:rFonts w:cs="Arial"/>
              </w:rPr>
              <w:t xml:space="preserve">                                                     24*</w:t>
            </w:r>
            <w:r w:rsidRPr="00C64BFB">
              <w:rPr>
                <w:rFonts w:cs="Arial"/>
              </w:rPr>
              <w:sym w:font="Symbol" w:char="F053"/>
            </w:r>
            <w:r w:rsidRPr="00C64BFB">
              <w:rPr>
                <w:rFonts w:cs="Arial"/>
              </w:rPr>
              <w:t xml:space="preserve"> Gj</w:t>
            </w:r>
          </w:p>
          <w:p w14:paraId="32CCD0C3" w14:textId="77777777" w:rsidR="00383878" w:rsidRPr="00C64BFB" w:rsidRDefault="00383878" w:rsidP="00573E69">
            <w:pPr>
              <w:rPr>
                <w:rFonts w:cs="Arial"/>
              </w:rPr>
            </w:pPr>
            <w:r w:rsidRPr="00C64BFB">
              <w:rPr>
                <w:rFonts w:cs="Arial"/>
              </w:rPr>
              <w:t>kjer je:</w:t>
            </w:r>
          </w:p>
          <w:p w14:paraId="76719A49" w14:textId="77777777" w:rsidR="00383878" w:rsidRPr="00C64BFB" w:rsidRDefault="00383878" w:rsidP="00573E69">
            <w:pPr>
              <w:rPr>
                <w:rFonts w:cs="Arial"/>
              </w:rPr>
            </w:pPr>
            <w:r w:rsidRPr="00C64BFB">
              <w:rPr>
                <w:rFonts w:cs="Arial"/>
              </w:rPr>
              <w:t xml:space="preserve">N = število opazovanih </w:t>
            </w:r>
            <w:r w:rsidR="00304DF9" w:rsidRPr="00C64BFB">
              <w:rPr>
                <w:rFonts w:cs="Arial"/>
              </w:rPr>
              <w:t>lokomotiv</w:t>
            </w:r>
            <w:r w:rsidRPr="00C64BFB">
              <w:rPr>
                <w:rFonts w:cs="Arial"/>
              </w:rPr>
              <w:t>, ki sestavljajo vozni park;</w:t>
            </w:r>
          </w:p>
          <w:p w14:paraId="7F38CD5D" w14:textId="77777777" w:rsidR="00383878" w:rsidRPr="00C64BFB" w:rsidRDefault="00383878" w:rsidP="00573E69">
            <w:pPr>
              <w:rPr>
                <w:rFonts w:cs="Arial"/>
              </w:rPr>
            </w:pPr>
            <w:r w:rsidRPr="00C64BFB">
              <w:rPr>
                <w:rFonts w:cs="Arial"/>
              </w:rPr>
              <w:t xml:space="preserve">Hij = čas (št.ur), ko j-ta </w:t>
            </w:r>
            <w:r w:rsidR="00304DF9" w:rsidRPr="00C64BFB">
              <w:rPr>
                <w:rFonts w:cs="Arial"/>
              </w:rPr>
              <w:t>lokomotiva</w:t>
            </w:r>
            <w:r w:rsidRPr="00C64BFB">
              <w:rPr>
                <w:rFonts w:cs="Arial"/>
              </w:rPr>
              <w:t xml:space="preserve"> zaradi okvare ni bila sposobna delovati tekom i-tega dne</w:t>
            </w:r>
          </w:p>
          <w:p w14:paraId="412B69E3" w14:textId="77777777" w:rsidR="00383878" w:rsidRPr="00C64BFB" w:rsidRDefault="00383878" w:rsidP="00573E69">
            <w:pPr>
              <w:rPr>
                <w:rFonts w:cs="Arial"/>
              </w:rPr>
            </w:pPr>
            <w:r w:rsidRPr="00C64BFB">
              <w:rPr>
                <w:rFonts w:cs="Arial"/>
              </w:rPr>
              <w:t>24 = ur na dan</w:t>
            </w:r>
          </w:p>
          <w:p w14:paraId="398A021B" w14:textId="77777777" w:rsidR="00383878" w:rsidRPr="00C64BFB" w:rsidRDefault="00383878" w:rsidP="00573E69">
            <w:pPr>
              <w:rPr>
                <w:rFonts w:cs="Arial"/>
              </w:rPr>
            </w:pPr>
            <w:r w:rsidRPr="00C64BFB">
              <w:rPr>
                <w:rFonts w:cs="Arial"/>
              </w:rPr>
              <w:t xml:space="preserve">Gj = število dni obratovanja j-te </w:t>
            </w:r>
            <w:r w:rsidR="00304DF9" w:rsidRPr="00C64BFB">
              <w:rPr>
                <w:rFonts w:cs="Arial"/>
              </w:rPr>
              <w:t>lokomotive</w:t>
            </w:r>
            <w:r w:rsidRPr="00C64BFB">
              <w:rPr>
                <w:rFonts w:cs="Arial"/>
              </w:rPr>
              <w:t>, ki se jih upošteva za oceno razpoložljivosti.</w:t>
            </w:r>
          </w:p>
          <w:p w14:paraId="7E7F9B13" w14:textId="77777777" w:rsidR="00383878" w:rsidRPr="00C64BFB" w:rsidRDefault="00383878" w:rsidP="00573E69">
            <w:pPr>
              <w:jc w:val="both"/>
              <w:rPr>
                <w:rFonts w:cs="Arial"/>
              </w:rPr>
            </w:pPr>
          </w:p>
          <w:p w14:paraId="006D1CDF" w14:textId="77777777" w:rsidR="00383878" w:rsidRPr="00C64BFB" w:rsidRDefault="00383878" w:rsidP="00573E69">
            <w:pPr>
              <w:pStyle w:val="Telobesedila2"/>
              <w:rPr>
                <w:rFonts w:cs="Arial"/>
                <w:b/>
                <w:sz w:val="20"/>
                <w:lang w:val="sl-SI"/>
              </w:rPr>
            </w:pPr>
          </w:p>
        </w:tc>
      </w:tr>
      <w:tr w:rsidR="00383878" w:rsidRPr="00C64BFB" w14:paraId="203DB4AE" w14:textId="77777777" w:rsidTr="00573E69">
        <w:trPr>
          <w:gridAfter w:val="1"/>
          <w:wAfter w:w="68" w:type="dxa"/>
        </w:trPr>
        <w:tc>
          <w:tcPr>
            <w:tcW w:w="1135" w:type="dxa"/>
            <w:gridSpan w:val="2"/>
            <w:shd w:val="clear" w:color="auto" w:fill="auto"/>
          </w:tcPr>
          <w:p w14:paraId="180ACD59" w14:textId="7643BAD5" w:rsidR="00383878" w:rsidRPr="00C64BFB" w:rsidRDefault="00144711" w:rsidP="00144711">
            <w:pPr>
              <w:jc w:val="both"/>
              <w:rPr>
                <w:rFonts w:cs="Arial"/>
                <w:b/>
              </w:rPr>
            </w:pPr>
            <w:r w:rsidRPr="00C64BFB">
              <w:rPr>
                <w:rFonts w:cs="Arial"/>
                <w:b/>
              </w:rPr>
              <w:t>1</w:t>
            </w:r>
            <w:r>
              <w:rPr>
                <w:rFonts w:cs="Arial"/>
                <w:b/>
              </w:rPr>
              <w:t>7</w:t>
            </w:r>
            <w:r w:rsidR="00383878" w:rsidRPr="00C64BFB">
              <w:rPr>
                <w:rFonts w:cs="Arial"/>
                <w:b/>
              </w:rPr>
              <w:t>.2.2</w:t>
            </w:r>
          </w:p>
        </w:tc>
        <w:tc>
          <w:tcPr>
            <w:tcW w:w="8363" w:type="dxa"/>
            <w:gridSpan w:val="2"/>
          </w:tcPr>
          <w:p w14:paraId="71749324" w14:textId="77777777" w:rsidR="00383878" w:rsidRPr="00C64BFB" w:rsidRDefault="00383878" w:rsidP="00573E69">
            <w:pPr>
              <w:jc w:val="both"/>
              <w:rPr>
                <w:rFonts w:cs="Arial"/>
                <w:b/>
                <w:highlight w:val="lightGray"/>
              </w:rPr>
            </w:pPr>
            <w:r w:rsidRPr="00C64BFB">
              <w:rPr>
                <w:rFonts w:cs="Arial"/>
                <w:b/>
              </w:rPr>
              <w:t>Zahtevana razpoložljivost</w:t>
            </w:r>
          </w:p>
        </w:tc>
      </w:tr>
      <w:tr w:rsidR="00383878" w:rsidRPr="00C64BFB" w14:paraId="1515CBFD" w14:textId="77777777" w:rsidTr="00573E69">
        <w:trPr>
          <w:gridAfter w:val="1"/>
          <w:wAfter w:w="68" w:type="dxa"/>
        </w:trPr>
        <w:tc>
          <w:tcPr>
            <w:tcW w:w="1135" w:type="dxa"/>
            <w:gridSpan w:val="2"/>
            <w:shd w:val="clear" w:color="auto" w:fill="auto"/>
          </w:tcPr>
          <w:p w14:paraId="7A494090" w14:textId="77777777" w:rsidR="00383878" w:rsidRPr="00C64BFB" w:rsidRDefault="00383878" w:rsidP="00573E69">
            <w:pPr>
              <w:jc w:val="both"/>
              <w:rPr>
                <w:rFonts w:cs="Arial"/>
              </w:rPr>
            </w:pPr>
          </w:p>
        </w:tc>
        <w:tc>
          <w:tcPr>
            <w:tcW w:w="8363" w:type="dxa"/>
            <w:gridSpan w:val="2"/>
          </w:tcPr>
          <w:p w14:paraId="673ECDD8" w14:textId="77777777" w:rsidR="00383878" w:rsidRPr="00C64BFB" w:rsidRDefault="00383878" w:rsidP="00573E69">
            <w:pPr>
              <w:pStyle w:val="Telobesedila-zamik"/>
              <w:ind w:left="0"/>
              <w:rPr>
                <w:rFonts w:cs="Arial"/>
              </w:rPr>
            </w:pPr>
            <w:r w:rsidRPr="00C64BFB">
              <w:rPr>
                <w:rFonts w:cs="Arial"/>
              </w:rPr>
              <w:t xml:space="preserve">Zahtevana razpoložljivost brez časa za vzdrževanje: </w:t>
            </w:r>
            <w:r w:rsidRPr="00C64BFB">
              <w:rPr>
                <w:rFonts w:cs="Arial"/>
              </w:rPr>
              <w:tab/>
              <w:t xml:space="preserve">          </w:t>
            </w:r>
            <w:r w:rsidRPr="00C64BFB">
              <w:rPr>
                <w:rFonts w:cs="Arial"/>
              </w:rPr>
              <w:tab/>
              <w:t>D  &gt;=  95 %</w:t>
            </w:r>
          </w:p>
          <w:p w14:paraId="6F6BC948" w14:textId="77777777" w:rsidR="00383878" w:rsidRPr="00C64BFB" w:rsidRDefault="00383878" w:rsidP="00573E69">
            <w:pPr>
              <w:pStyle w:val="Telobesedila-zamik"/>
              <w:ind w:left="0"/>
              <w:rPr>
                <w:rFonts w:cs="Arial"/>
                <w:highlight w:val="lightGray"/>
              </w:rPr>
            </w:pPr>
          </w:p>
        </w:tc>
      </w:tr>
      <w:tr w:rsidR="00383878" w:rsidRPr="00C64BFB" w14:paraId="33636FFF" w14:textId="77777777" w:rsidTr="00573E69">
        <w:trPr>
          <w:gridAfter w:val="1"/>
          <w:wAfter w:w="68" w:type="dxa"/>
        </w:trPr>
        <w:tc>
          <w:tcPr>
            <w:tcW w:w="1135" w:type="dxa"/>
            <w:gridSpan w:val="2"/>
            <w:shd w:val="clear" w:color="auto" w:fill="auto"/>
          </w:tcPr>
          <w:p w14:paraId="003F7411" w14:textId="18A0037D" w:rsidR="00383878" w:rsidRPr="00C64BFB" w:rsidRDefault="00144711" w:rsidP="00144711">
            <w:pPr>
              <w:jc w:val="both"/>
              <w:rPr>
                <w:rFonts w:cs="Arial"/>
                <w:b/>
              </w:rPr>
            </w:pPr>
            <w:r w:rsidRPr="00C64BFB">
              <w:rPr>
                <w:rFonts w:cs="Arial"/>
                <w:b/>
              </w:rPr>
              <w:t>1</w:t>
            </w:r>
            <w:r>
              <w:rPr>
                <w:rFonts w:cs="Arial"/>
                <w:b/>
              </w:rPr>
              <w:t>7</w:t>
            </w:r>
            <w:r w:rsidR="00383878" w:rsidRPr="00C64BFB">
              <w:rPr>
                <w:rFonts w:cs="Arial"/>
                <w:b/>
              </w:rPr>
              <w:t>.2.3</w:t>
            </w:r>
          </w:p>
        </w:tc>
        <w:tc>
          <w:tcPr>
            <w:tcW w:w="8363" w:type="dxa"/>
            <w:gridSpan w:val="2"/>
          </w:tcPr>
          <w:p w14:paraId="1D546AC6" w14:textId="77777777" w:rsidR="00383878" w:rsidRPr="00C64BFB" w:rsidRDefault="00383878" w:rsidP="00573E69">
            <w:pPr>
              <w:rPr>
                <w:rFonts w:cs="Arial"/>
                <w:b/>
              </w:rPr>
            </w:pPr>
            <w:r w:rsidRPr="00C64BFB">
              <w:rPr>
                <w:rFonts w:cs="Arial"/>
                <w:b/>
              </w:rPr>
              <w:t>Ocenjevanje razpoložljivosti</w:t>
            </w:r>
          </w:p>
          <w:p w14:paraId="4A90E30E" w14:textId="77777777" w:rsidR="00383878" w:rsidRPr="00C64BFB" w:rsidRDefault="00383878" w:rsidP="00573E69">
            <w:pPr>
              <w:jc w:val="both"/>
              <w:rPr>
                <w:rFonts w:cs="Arial"/>
                <w:b/>
                <w:highlight w:val="lightGray"/>
              </w:rPr>
            </w:pPr>
          </w:p>
        </w:tc>
      </w:tr>
      <w:tr w:rsidR="00383878" w:rsidRPr="00C64BFB" w14:paraId="6A3DB79E" w14:textId="77777777" w:rsidTr="00573E69">
        <w:trPr>
          <w:gridAfter w:val="1"/>
          <w:wAfter w:w="68" w:type="dxa"/>
        </w:trPr>
        <w:tc>
          <w:tcPr>
            <w:tcW w:w="1135" w:type="dxa"/>
            <w:gridSpan w:val="2"/>
            <w:shd w:val="clear" w:color="auto" w:fill="auto"/>
          </w:tcPr>
          <w:p w14:paraId="08CC504C" w14:textId="77777777" w:rsidR="00383878" w:rsidRPr="00C64BFB" w:rsidRDefault="00383878" w:rsidP="00573E69">
            <w:pPr>
              <w:jc w:val="both"/>
              <w:rPr>
                <w:rFonts w:cs="Arial"/>
                <w:b/>
              </w:rPr>
            </w:pPr>
          </w:p>
        </w:tc>
        <w:tc>
          <w:tcPr>
            <w:tcW w:w="8363" w:type="dxa"/>
            <w:gridSpan w:val="2"/>
          </w:tcPr>
          <w:p w14:paraId="2131321A" w14:textId="77777777" w:rsidR="00383878" w:rsidRPr="00C64BFB" w:rsidRDefault="00383878" w:rsidP="00573E69">
            <w:pPr>
              <w:jc w:val="both"/>
              <w:rPr>
                <w:rFonts w:cs="Arial"/>
              </w:rPr>
            </w:pPr>
            <w:r w:rsidRPr="00C64BFB">
              <w:rPr>
                <w:rFonts w:cs="Arial"/>
              </w:rPr>
              <w:t xml:space="preserve">Podatke za izračunavanje indeksa razpoložljivosti se pridobi na podlagi podatkov o uporabi </w:t>
            </w:r>
            <w:r w:rsidR="00AE0173" w:rsidRPr="00C64BFB">
              <w:rPr>
                <w:rFonts w:cs="Arial"/>
              </w:rPr>
              <w:t>lokomotiv</w:t>
            </w:r>
            <w:r w:rsidRPr="00C64BFB">
              <w:rPr>
                <w:rFonts w:cs="Arial"/>
              </w:rPr>
              <w:t xml:space="preserve">. </w:t>
            </w:r>
          </w:p>
          <w:p w14:paraId="775BD5A6" w14:textId="77777777" w:rsidR="00383878" w:rsidRPr="00C64BFB" w:rsidRDefault="00383878" w:rsidP="00573E69">
            <w:pPr>
              <w:jc w:val="both"/>
              <w:rPr>
                <w:rFonts w:cs="Arial"/>
              </w:rPr>
            </w:pPr>
            <w:r w:rsidRPr="00C64BFB">
              <w:rPr>
                <w:rFonts w:cs="Arial"/>
              </w:rPr>
              <w:t xml:space="preserve">Doba ocenjevanja razpoložljivosti se začne dva meseca od pričetka komercialnega obratovanja prve </w:t>
            </w:r>
            <w:r w:rsidR="00AE0173" w:rsidRPr="00C64BFB">
              <w:rPr>
                <w:rFonts w:cs="Arial"/>
              </w:rPr>
              <w:t>lokomotive</w:t>
            </w:r>
            <w:r w:rsidRPr="00C64BFB">
              <w:rPr>
                <w:rFonts w:cs="Arial"/>
              </w:rPr>
              <w:t xml:space="preserve"> in traja do izteka garancijske dobe zadnje prevzete </w:t>
            </w:r>
            <w:r w:rsidR="00AE0173" w:rsidRPr="00C64BFB">
              <w:rPr>
                <w:rFonts w:cs="Arial"/>
              </w:rPr>
              <w:t>lokomotive</w:t>
            </w:r>
            <w:r w:rsidRPr="00C64BFB">
              <w:rPr>
                <w:rFonts w:cs="Arial"/>
              </w:rPr>
              <w:t xml:space="preserve">. Vsaka od </w:t>
            </w:r>
            <w:r w:rsidR="00AE0173" w:rsidRPr="00C64BFB">
              <w:rPr>
                <w:rFonts w:cs="Arial"/>
              </w:rPr>
              <w:t>lokomotiv</w:t>
            </w:r>
            <w:r w:rsidRPr="00C64BFB">
              <w:rPr>
                <w:rFonts w:cs="Arial"/>
              </w:rPr>
              <w:t xml:space="preserve"> bo vključena v ocenjevanje razpoložljivosti dva meseca po pričetku njenega komercialnega obratovanja.</w:t>
            </w:r>
          </w:p>
          <w:p w14:paraId="19204914" w14:textId="01D88D94" w:rsidR="00383878" w:rsidRPr="00C64BFB" w:rsidRDefault="00383878" w:rsidP="00573E69">
            <w:pPr>
              <w:jc w:val="both"/>
              <w:rPr>
                <w:rFonts w:cs="Arial"/>
              </w:rPr>
            </w:pPr>
            <w:r w:rsidRPr="00C64BFB">
              <w:rPr>
                <w:rFonts w:cs="Arial"/>
              </w:rPr>
              <w:t xml:space="preserve">Vrednost indeksa razpoložljivosti se izračunava za celotno število </w:t>
            </w:r>
            <w:r w:rsidR="00AE0173" w:rsidRPr="00C64BFB">
              <w:rPr>
                <w:rFonts w:cs="Arial"/>
              </w:rPr>
              <w:t>lokomotiv</w:t>
            </w:r>
            <w:r w:rsidRPr="00C64BFB">
              <w:rPr>
                <w:rFonts w:cs="Arial"/>
              </w:rPr>
              <w:t xml:space="preserve">, ki v tekočem ocenjevalnem obdobju sestavljajo vozni park. </w:t>
            </w:r>
          </w:p>
          <w:p w14:paraId="06A03CD7" w14:textId="77777777" w:rsidR="00383878" w:rsidRPr="00C64BFB" w:rsidRDefault="00383878" w:rsidP="00573E69">
            <w:pPr>
              <w:jc w:val="both"/>
              <w:rPr>
                <w:rFonts w:cs="Arial"/>
              </w:rPr>
            </w:pPr>
            <w:r w:rsidRPr="00C64BFB">
              <w:rPr>
                <w:rFonts w:cs="Arial"/>
              </w:rPr>
              <w:t>V teku dobe ocenjevanja se bo polletno izračunavala vrednost indeksa razpoložljivosti.</w:t>
            </w:r>
          </w:p>
          <w:p w14:paraId="4C4ABCE7" w14:textId="77777777" w:rsidR="00383878" w:rsidRPr="00C64BFB" w:rsidRDefault="00383878" w:rsidP="00573E69">
            <w:pPr>
              <w:jc w:val="both"/>
              <w:rPr>
                <w:rFonts w:cs="Arial"/>
                <w:b/>
                <w:highlight w:val="lightGray"/>
              </w:rPr>
            </w:pPr>
          </w:p>
        </w:tc>
      </w:tr>
      <w:tr w:rsidR="00383878" w:rsidRPr="00C64BFB" w14:paraId="04ECDD8C" w14:textId="77777777" w:rsidTr="00573E69">
        <w:trPr>
          <w:gridAfter w:val="1"/>
          <w:wAfter w:w="68" w:type="dxa"/>
        </w:trPr>
        <w:tc>
          <w:tcPr>
            <w:tcW w:w="1135" w:type="dxa"/>
            <w:gridSpan w:val="2"/>
            <w:shd w:val="clear" w:color="auto" w:fill="auto"/>
          </w:tcPr>
          <w:p w14:paraId="5CBA1019" w14:textId="38E676FB" w:rsidR="00383878" w:rsidRPr="00C64BFB" w:rsidRDefault="00144711" w:rsidP="00144711">
            <w:pPr>
              <w:jc w:val="both"/>
              <w:rPr>
                <w:rFonts w:cs="Arial"/>
                <w:b/>
              </w:rPr>
            </w:pPr>
            <w:r w:rsidRPr="00C64BFB">
              <w:rPr>
                <w:rFonts w:cs="Arial"/>
                <w:b/>
              </w:rPr>
              <w:t>1</w:t>
            </w:r>
            <w:r>
              <w:rPr>
                <w:rFonts w:cs="Arial"/>
                <w:b/>
              </w:rPr>
              <w:t>7</w:t>
            </w:r>
            <w:r w:rsidR="00383878" w:rsidRPr="00C64BFB">
              <w:rPr>
                <w:rFonts w:cs="Arial"/>
                <w:b/>
              </w:rPr>
              <w:t>.2.4</w:t>
            </w:r>
          </w:p>
        </w:tc>
        <w:tc>
          <w:tcPr>
            <w:tcW w:w="8363" w:type="dxa"/>
            <w:gridSpan w:val="2"/>
          </w:tcPr>
          <w:p w14:paraId="690877E8" w14:textId="77777777" w:rsidR="00383878" w:rsidRPr="00C64BFB" w:rsidRDefault="00383878" w:rsidP="00573E69">
            <w:pPr>
              <w:jc w:val="both"/>
              <w:rPr>
                <w:rFonts w:cs="Arial"/>
                <w:b/>
                <w:highlight w:val="lightGray"/>
              </w:rPr>
            </w:pPr>
            <w:r w:rsidRPr="00C64BFB">
              <w:rPr>
                <w:rFonts w:cs="Arial"/>
                <w:b/>
              </w:rPr>
              <w:t>Odškodnina zaradi neizpolnjevanja zahtevane razpoložljivosti</w:t>
            </w:r>
          </w:p>
        </w:tc>
      </w:tr>
      <w:tr w:rsidR="00383878" w:rsidRPr="00C64BFB" w14:paraId="23912D2C" w14:textId="77777777" w:rsidTr="00573E69">
        <w:trPr>
          <w:gridAfter w:val="1"/>
          <w:wAfter w:w="68" w:type="dxa"/>
        </w:trPr>
        <w:tc>
          <w:tcPr>
            <w:tcW w:w="1135" w:type="dxa"/>
            <w:gridSpan w:val="2"/>
            <w:shd w:val="clear" w:color="auto" w:fill="auto"/>
          </w:tcPr>
          <w:p w14:paraId="0DFBE44F" w14:textId="77777777" w:rsidR="00383878" w:rsidRPr="00C64BFB" w:rsidRDefault="00383878" w:rsidP="00573E69">
            <w:pPr>
              <w:jc w:val="both"/>
              <w:rPr>
                <w:rFonts w:cs="Arial"/>
                <w:b/>
              </w:rPr>
            </w:pPr>
          </w:p>
        </w:tc>
        <w:tc>
          <w:tcPr>
            <w:tcW w:w="8363" w:type="dxa"/>
            <w:gridSpan w:val="2"/>
          </w:tcPr>
          <w:p w14:paraId="137250C4" w14:textId="28D25413" w:rsidR="00383878" w:rsidRPr="00C64BFB" w:rsidRDefault="00383878" w:rsidP="00144711">
            <w:pPr>
              <w:jc w:val="both"/>
              <w:rPr>
                <w:rFonts w:cs="Arial"/>
                <w:b/>
                <w:highlight w:val="lightGray"/>
              </w:rPr>
            </w:pPr>
            <w:r w:rsidRPr="00C64BFB">
              <w:rPr>
                <w:rFonts w:cs="Arial"/>
              </w:rPr>
              <w:t xml:space="preserve">Če ni izpolnjena zahtevana razpoložljivost iz člena </w:t>
            </w:r>
            <w:r w:rsidR="00144711" w:rsidRPr="00C64BFB">
              <w:rPr>
                <w:rFonts w:cs="Arial"/>
              </w:rPr>
              <w:t>1</w:t>
            </w:r>
            <w:r w:rsidR="00144711">
              <w:rPr>
                <w:rFonts w:cs="Arial"/>
              </w:rPr>
              <w:t>7</w:t>
            </w:r>
            <w:r w:rsidRPr="00C64BFB">
              <w:rPr>
                <w:rFonts w:cs="Arial"/>
              </w:rPr>
              <w:t xml:space="preserve">.2.2, mora dobavitelj plačati odškodnino </w:t>
            </w:r>
            <w:r w:rsidRPr="00E333D0">
              <w:rPr>
                <w:rFonts w:cs="Arial"/>
              </w:rPr>
              <w:t>1.</w:t>
            </w:r>
            <w:r w:rsidR="00144711" w:rsidRPr="00E333D0">
              <w:rPr>
                <w:rFonts w:cs="Arial"/>
              </w:rPr>
              <w:t xml:space="preserve">620 </w:t>
            </w:r>
            <w:r w:rsidRPr="00C64BFB">
              <w:rPr>
                <w:rFonts w:cs="Arial"/>
              </w:rPr>
              <w:t xml:space="preserve">EUR na dan za vse ure, ki presegajo dovoljeno 5% nerazpoložljivost </w:t>
            </w:r>
            <w:r w:rsidR="00AE0173" w:rsidRPr="00C64BFB">
              <w:rPr>
                <w:rFonts w:cs="Arial"/>
              </w:rPr>
              <w:t>lokomotiv</w:t>
            </w:r>
            <w:r w:rsidRPr="00C64BFB">
              <w:rPr>
                <w:rFonts w:cs="Arial"/>
              </w:rPr>
              <w:t>.</w:t>
            </w:r>
            <w:r w:rsidRPr="00C64BFB">
              <w:rPr>
                <w:rFonts w:cs="Arial"/>
                <w:b/>
                <w:highlight w:val="lightGray"/>
              </w:rPr>
              <w:t xml:space="preserve"> </w:t>
            </w:r>
          </w:p>
        </w:tc>
      </w:tr>
      <w:tr w:rsidR="00383878" w:rsidRPr="00C64BFB" w14:paraId="7640B562" w14:textId="77777777" w:rsidTr="00573E69">
        <w:trPr>
          <w:gridAfter w:val="1"/>
          <w:wAfter w:w="68" w:type="dxa"/>
        </w:trPr>
        <w:tc>
          <w:tcPr>
            <w:tcW w:w="1135" w:type="dxa"/>
            <w:gridSpan w:val="2"/>
          </w:tcPr>
          <w:p w14:paraId="137EACC8" w14:textId="77777777" w:rsidR="00383878" w:rsidRPr="00C64BFB" w:rsidRDefault="00383878" w:rsidP="00573E69">
            <w:pPr>
              <w:jc w:val="both"/>
              <w:rPr>
                <w:rFonts w:cs="Arial"/>
              </w:rPr>
            </w:pPr>
          </w:p>
        </w:tc>
        <w:tc>
          <w:tcPr>
            <w:tcW w:w="8363" w:type="dxa"/>
            <w:gridSpan w:val="2"/>
          </w:tcPr>
          <w:p w14:paraId="7DB7262E" w14:textId="77777777" w:rsidR="00383878" w:rsidRPr="00C64BFB" w:rsidRDefault="00383878" w:rsidP="00573E69">
            <w:pPr>
              <w:jc w:val="both"/>
              <w:rPr>
                <w:rFonts w:cs="Arial"/>
              </w:rPr>
            </w:pPr>
          </w:p>
        </w:tc>
      </w:tr>
      <w:tr w:rsidR="00383878" w:rsidRPr="00C64BFB" w14:paraId="3E64B2CE" w14:textId="77777777" w:rsidTr="00573E69">
        <w:trPr>
          <w:gridAfter w:val="1"/>
          <w:wAfter w:w="68" w:type="dxa"/>
        </w:trPr>
        <w:tc>
          <w:tcPr>
            <w:tcW w:w="1135" w:type="dxa"/>
            <w:gridSpan w:val="2"/>
          </w:tcPr>
          <w:p w14:paraId="2B7B686A" w14:textId="2DD0C39B" w:rsidR="00383878" w:rsidRPr="00C64BFB" w:rsidRDefault="00144711" w:rsidP="00144711">
            <w:pPr>
              <w:jc w:val="both"/>
              <w:rPr>
                <w:rFonts w:cs="Arial"/>
                <w:b/>
              </w:rPr>
            </w:pPr>
            <w:r w:rsidRPr="00C64BFB">
              <w:rPr>
                <w:rFonts w:cs="Arial"/>
                <w:b/>
              </w:rPr>
              <w:t>1</w:t>
            </w:r>
            <w:r>
              <w:rPr>
                <w:rFonts w:cs="Arial"/>
                <w:b/>
              </w:rPr>
              <w:t>8</w:t>
            </w:r>
            <w:r w:rsidR="00383878" w:rsidRPr="00C64BFB">
              <w:rPr>
                <w:rFonts w:cs="Arial"/>
                <w:b/>
              </w:rPr>
              <w:t>.</w:t>
            </w:r>
          </w:p>
        </w:tc>
        <w:tc>
          <w:tcPr>
            <w:tcW w:w="8363" w:type="dxa"/>
            <w:gridSpan w:val="2"/>
          </w:tcPr>
          <w:p w14:paraId="38616F11" w14:textId="77777777" w:rsidR="00383878" w:rsidRPr="00E333D0" w:rsidRDefault="00383878" w:rsidP="00573E69">
            <w:pPr>
              <w:jc w:val="both"/>
              <w:rPr>
                <w:rFonts w:cs="Arial"/>
                <w:b/>
              </w:rPr>
            </w:pPr>
            <w:r w:rsidRPr="00C64BFB">
              <w:rPr>
                <w:rFonts w:cs="Arial"/>
                <w:b/>
              </w:rPr>
              <w:t>REDNO VZDRŽEVANJE V ČASU GARANCIJSKE DOBE</w:t>
            </w:r>
          </w:p>
          <w:p w14:paraId="0CEEC0BC" w14:textId="77777777" w:rsidR="00383878" w:rsidRPr="00C64BFB" w:rsidRDefault="00383878" w:rsidP="00573E69">
            <w:pPr>
              <w:jc w:val="both"/>
              <w:rPr>
                <w:rFonts w:cs="Arial"/>
                <w:b/>
              </w:rPr>
            </w:pPr>
          </w:p>
        </w:tc>
      </w:tr>
      <w:tr w:rsidR="00383878" w:rsidRPr="00C64BFB" w14:paraId="68E09DF8" w14:textId="77777777" w:rsidTr="00573E69">
        <w:trPr>
          <w:gridAfter w:val="1"/>
          <w:wAfter w:w="68" w:type="dxa"/>
        </w:trPr>
        <w:tc>
          <w:tcPr>
            <w:tcW w:w="1135" w:type="dxa"/>
            <w:gridSpan w:val="2"/>
          </w:tcPr>
          <w:p w14:paraId="382C5FC1" w14:textId="77777777" w:rsidR="00383878" w:rsidRPr="00C64BFB" w:rsidRDefault="00383878" w:rsidP="00573E69">
            <w:pPr>
              <w:jc w:val="both"/>
              <w:rPr>
                <w:rFonts w:cs="Arial"/>
                <w:b/>
                <w:highlight w:val="lightGray"/>
              </w:rPr>
            </w:pPr>
          </w:p>
        </w:tc>
        <w:tc>
          <w:tcPr>
            <w:tcW w:w="8363" w:type="dxa"/>
            <w:gridSpan w:val="2"/>
          </w:tcPr>
          <w:p w14:paraId="19623D91" w14:textId="56546C8A" w:rsidR="00383878" w:rsidRPr="00C64BFB" w:rsidRDefault="00383878" w:rsidP="00ED7EBB">
            <w:pPr>
              <w:spacing w:line="23" w:lineRule="atLeast"/>
              <w:jc w:val="both"/>
              <w:rPr>
                <w:rFonts w:cs="Arial"/>
                <w:b/>
                <w:highlight w:val="lightGray"/>
              </w:rPr>
            </w:pPr>
            <w:r w:rsidRPr="00C64BFB">
              <w:rPr>
                <w:rFonts w:cs="Arial"/>
              </w:rPr>
              <w:t>Kupec bo za redno vzdrževanje voznih sredstev/</w:t>
            </w:r>
            <w:r w:rsidR="00ED7EBB" w:rsidRPr="00C64BFB">
              <w:rPr>
                <w:rFonts w:cs="Arial"/>
              </w:rPr>
              <w:t>lokomotiv</w:t>
            </w:r>
            <w:r w:rsidRPr="00C64BFB">
              <w:rPr>
                <w:rFonts w:cs="Arial"/>
              </w:rPr>
              <w:t xml:space="preserve"> pooblastil odvisno družbo iz Skupine Slovenskih železnic SŽ-VIT, d.o.o., ki bo redno vzdrževanje izvajala ob prisotnosti in nadzoru ter po navodilih strokovnega osebja dobavitelja. </w:t>
            </w:r>
          </w:p>
        </w:tc>
      </w:tr>
      <w:tr w:rsidR="00383878" w:rsidRPr="00C64BFB" w14:paraId="20A0E864" w14:textId="77777777" w:rsidTr="00573E69">
        <w:trPr>
          <w:gridAfter w:val="1"/>
          <w:wAfter w:w="68" w:type="dxa"/>
        </w:trPr>
        <w:tc>
          <w:tcPr>
            <w:tcW w:w="1135" w:type="dxa"/>
            <w:gridSpan w:val="2"/>
          </w:tcPr>
          <w:p w14:paraId="0C191913" w14:textId="77777777" w:rsidR="00383878" w:rsidRPr="00C64BFB" w:rsidRDefault="00383878" w:rsidP="00573E69">
            <w:pPr>
              <w:jc w:val="both"/>
              <w:rPr>
                <w:rFonts w:cs="Arial"/>
                <w:b/>
                <w:highlight w:val="lightGray"/>
              </w:rPr>
            </w:pPr>
          </w:p>
        </w:tc>
        <w:tc>
          <w:tcPr>
            <w:tcW w:w="8363" w:type="dxa"/>
            <w:gridSpan w:val="2"/>
          </w:tcPr>
          <w:p w14:paraId="39E3A98C" w14:textId="77777777" w:rsidR="00383878" w:rsidRPr="00C64BFB" w:rsidRDefault="00383878" w:rsidP="00573E69">
            <w:pPr>
              <w:jc w:val="both"/>
              <w:rPr>
                <w:rFonts w:cs="Arial"/>
              </w:rPr>
            </w:pPr>
            <w:r w:rsidRPr="00C64BFB">
              <w:rPr>
                <w:rFonts w:cs="Arial"/>
              </w:rPr>
              <w:t>Kupec je upravičen, da v soglasju z dobaviteljem, družbi SŽ-VIT d. o. o. za ta namen prepusti v uporabo zaščitene podatke. Dobavitelj mora predložiti pisno soglasje.</w:t>
            </w:r>
          </w:p>
          <w:p w14:paraId="6DEC29D0" w14:textId="77777777" w:rsidR="00383878" w:rsidRPr="00C64BFB" w:rsidRDefault="00383878" w:rsidP="00573E69">
            <w:pPr>
              <w:jc w:val="both"/>
              <w:rPr>
                <w:rFonts w:cs="Arial"/>
              </w:rPr>
            </w:pPr>
          </w:p>
          <w:p w14:paraId="180CF51E" w14:textId="0093B0C3" w:rsidR="00383878" w:rsidRPr="00C64BFB" w:rsidRDefault="00383878" w:rsidP="00573E69">
            <w:pPr>
              <w:jc w:val="both"/>
              <w:rPr>
                <w:rFonts w:cs="Arial"/>
              </w:rPr>
            </w:pPr>
            <w:r w:rsidRPr="00C64BFB">
              <w:rPr>
                <w:rFonts w:cs="Arial"/>
              </w:rPr>
              <w:t xml:space="preserve">Dokumentacija o vzdrževanju je sestavni del dokumentacije in je priložena v Prilogi št. 3. dobavitelj izroči kupcu Dokumentacijo o vzdrževanju in kupec jo sprejme v skladu s členom </w:t>
            </w:r>
            <w:r w:rsidR="00144711" w:rsidRPr="00C64BFB">
              <w:rPr>
                <w:rFonts w:cs="Arial"/>
              </w:rPr>
              <w:t>1</w:t>
            </w:r>
            <w:r w:rsidR="00144711">
              <w:rPr>
                <w:rFonts w:cs="Arial"/>
              </w:rPr>
              <w:t>3</w:t>
            </w:r>
            <w:r w:rsidRPr="00C64BFB">
              <w:rPr>
                <w:rFonts w:cs="Arial"/>
              </w:rPr>
              <w:t>.3.</w:t>
            </w:r>
          </w:p>
          <w:p w14:paraId="442450BF" w14:textId="77777777" w:rsidR="00383878" w:rsidRPr="00C64BFB" w:rsidRDefault="00383878" w:rsidP="00573E69">
            <w:pPr>
              <w:ind w:left="709"/>
              <w:jc w:val="both"/>
              <w:rPr>
                <w:rFonts w:cs="Arial"/>
              </w:rPr>
            </w:pPr>
          </w:p>
          <w:p w14:paraId="403A88DA" w14:textId="77777777" w:rsidR="00383878" w:rsidRPr="00C64BFB" w:rsidRDefault="00383878" w:rsidP="00573E69">
            <w:pPr>
              <w:jc w:val="both"/>
              <w:rPr>
                <w:rFonts w:cs="Arial"/>
                <w:b/>
                <w:highlight w:val="lightGray"/>
              </w:rPr>
            </w:pPr>
            <w:r w:rsidRPr="00C64BFB">
              <w:rPr>
                <w:rFonts w:cs="Arial"/>
              </w:rPr>
              <w:t>Splošni pregled vzdrževalnih dejavnosti je priložen v Prilogi  št.10.</w:t>
            </w:r>
          </w:p>
        </w:tc>
      </w:tr>
      <w:tr w:rsidR="00383878" w:rsidRPr="00C64BFB" w14:paraId="30707835" w14:textId="77777777" w:rsidTr="00573E69">
        <w:trPr>
          <w:gridAfter w:val="1"/>
          <w:wAfter w:w="68" w:type="dxa"/>
        </w:trPr>
        <w:tc>
          <w:tcPr>
            <w:tcW w:w="1135" w:type="dxa"/>
            <w:gridSpan w:val="2"/>
          </w:tcPr>
          <w:p w14:paraId="58000BF5" w14:textId="77777777" w:rsidR="00383878" w:rsidRPr="00C64BFB" w:rsidRDefault="00383878" w:rsidP="00573E69">
            <w:pPr>
              <w:jc w:val="both"/>
              <w:rPr>
                <w:rFonts w:cs="Arial"/>
                <w:b/>
                <w:highlight w:val="lightGray"/>
              </w:rPr>
            </w:pPr>
          </w:p>
        </w:tc>
        <w:tc>
          <w:tcPr>
            <w:tcW w:w="8363" w:type="dxa"/>
            <w:gridSpan w:val="2"/>
          </w:tcPr>
          <w:p w14:paraId="14D7A8B9" w14:textId="77777777" w:rsidR="00383878" w:rsidRPr="00C64BFB" w:rsidRDefault="00383878" w:rsidP="00573E69">
            <w:pPr>
              <w:jc w:val="both"/>
              <w:rPr>
                <w:rFonts w:cs="Arial"/>
                <w:b/>
                <w:highlight w:val="lightGray"/>
              </w:rPr>
            </w:pPr>
          </w:p>
        </w:tc>
      </w:tr>
      <w:tr w:rsidR="00383878" w:rsidRPr="00C64BFB" w14:paraId="1EC7F48D" w14:textId="77777777" w:rsidTr="00573E69">
        <w:trPr>
          <w:gridAfter w:val="1"/>
          <w:wAfter w:w="68" w:type="dxa"/>
        </w:trPr>
        <w:tc>
          <w:tcPr>
            <w:tcW w:w="1135" w:type="dxa"/>
            <w:gridSpan w:val="2"/>
          </w:tcPr>
          <w:p w14:paraId="65C0492A" w14:textId="53556F94" w:rsidR="00383878" w:rsidRPr="00C64BFB" w:rsidRDefault="00144711" w:rsidP="00E10D9A">
            <w:pPr>
              <w:jc w:val="both"/>
              <w:rPr>
                <w:rFonts w:cs="Arial"/>
                <w:b/>
              </w:rPr>
            </w:pPr>
            <w:r>
              <w:rPr>
                <w:rFonts w:cs="Arial"/>
                <w:b/>
              </w:rPr>
              <w:t>19</w:t>
            </w:r>
            <w:r w:rsidR="00383878" w:rsidRPr="00C64BFB">
              <w:rPr>
                <w:rFonts w:cs="Arial"/>
                <w:b/>
              </w:rPr>
              <w:t>.</w:t>
            </w:r>
          </w:p>
        </w:tc>
        <w:tc>
          <w:tcPr>
            <w:tcW w:w="8363" w:type="dxa"/>
            <w:gridSpan w:val="2"/>
          </w:tcPr>
          <w:p w14:paraId="1CC3CE24" w14:textId="68244DC1" w:rsidR="00383878" w:rsidRPr="00C64BFB" w:rsidRDefault="003070E6" w:rsidP="003E43D5">
            <w:pPr>
              <w:jc w:val="both"/>
              <w:rPr>
                <w:rFonts w:cs="Arial"/>
                <w:b/>
              </w:rPr>
            </w:pPr>
            <w:r>
              <w:rPr>
                <w:rFonts w:cs="Arial"/>
                <w:b/>
              </w:rPr>
              <w:t xml:space="preserve">REZERVNI </w:t>
            </w:r>
            <w:r w:rsidR="00383878" w:rsidRPr="00C64BFB">
              <w:rPr>
                <w:rFonts w:cs="Arial"/>
                <w:b/>
              </w:rPr>
              <w:t>DELI</w:t>
            </w:r>
          </w:p>
        </w:tc>
      </w:tr>
      <w:tr w:rsidR="00383878" w:rsidRPr="00C64BFB" w14:paraId="7156E4AB" w14:textId="77777777" w:rsidTr="00573E69">
        <w:trPr>
          <w:gridAfter w:val="1"/>
          <w:wAfter w:w="68" w:type="dxa"/>
        </w:trPr>
        <w:tc>
          <w:tcPr>
            <w:tcW w:w="1135" w:type="dxa"/>
            <w:gridSpan w:val="2"/>
          </w:tcPr>
          <w:p w14:paraId="77FD84E9" w14:textId="77777777" w:rsidR="00383878" w:rsidRPr="00C64BFB" w:rsidRDefault="00383878" w:rsidP="00573E69">
            <w:pPr>
              <w:jc w:val="both"/>
              <w:rPr>
                <w:rFonts w:cs="Arial"/>
              </w:rPr>
            </w:pPr>
          </w:p>
        </w:tc>
        <w:tc>
          <w:tcPr>
            <w:tcW w:w="8363" w:type="dxa"/>
            <w:gridSpan w:val="2"/>
          </w:tcPr>
          <w:p w14:paraId="53E0C79E" w14:textId="77777777" w:rsidR="00383878" w:rsidRPr="00C64BFB" w:rsidRDefault="00383878" w:rsidP="00573E69">
            <w:pPr>
              <w:jc w:val="both"/>
              <w:rPr>
                <w:rFonts w:cs="Arial"/>
              </w:rPr>
            </w:pPr>
          </w:p>
        </w:tc>
      </w:tr>
      <w:tr w:rsidR="00383878" w:rsidRPr="00C64BFB" w14:paraId="12F179A7" w14:textId="77777777" w:rsidTr="00573E69">
        <w:trPr>
          <w:gridAfter w:val="1"/>
          <w:wAfter w:w="68" w:type="dxa"/>
        </w:trPr>
        <w:tc>
          <w:tcPr>
            <w:tcW w:w="1135" w:type="dxa"/>
            <w:gridSpan w:val="2"/>
          </w:tcPr>
          <w:p w14:paraId="2D8F6005" w14:textId="126554BB" w:rsidR="00383878" w:rsidRPr="00C64BFB" w:rsidRDefault="00144711" w:rsidP="00573E69">
            <w:pPr>
              <w:jc w:val="both"/>
              <w:rPr>
                <w:rFonts w:cs="Arial"/>
              </w:rPr>
            </w:pPr>
            <w:r>
              <w:rPr>
                <w:rFonts w:cs="Arial"/>
              </w:rPr>
              <w:t>19</w:t>
            </w:r>
            <w:r w:rsidR="00383878" w:rsidRPr="00C64BFB">
              <w:rPr>
                <w:rFonts w:cs="Arial"/>
              </w:rPr>
              <w:t>.1</w:t>
            </w:r>
          </w:p>
        </w:tc>
        <w:tc>
          <w:tcPr>
            <w:tcW w:w="8363" w:type="dxa"/>
            <w:gridSpan w:val="2"/>
          </w:tcPr>
          <w:p w14:paraId="706368DE" w14:textId="4E04AD29" w:rsidR="00383878" w:rsidRPr="00C64BFB" w:rsidRDefault="00383878" w:rsidP="00573E69">
            <w:pPr>
              <w:pStyle w:val="Telobesedila-zamik"/>
              <w:ind w:left="0"/>
              <w:rPr>
                <w:rFonts w:cs="Arial"/>
              </w:rPr>
            </w:pPr>
            <w:r w:rsidRPr="00C64BFB">
              <w:rPr>
                <w:rFonts w:cs="Arial"/>
              </w:rPr>
              <w:t xml:space="preserve">Katalog </w:t>
            </w:r>
            <w:r w:rsidR="003070E6">
              <w:rPr>
                <w:rFonts w:cs="Arial"/>
              </w:rPr>
              <w:t>rezervnih</w:t>
            </w:r>
            <w:r w:rsidRPr="00C64BFB">
              <w:rPr>
                <w:rFonts w:cs="Arial"/>
              </w:rPr>
              <w:t xml:space="preserve"> delov (Priloga 5 te Pogodbe), ki ga dobavitelj predloži kupcu najkasneje ob dobavi </w:t>
            </w:r>
            <w:r w:rsidR="007D7958" w:rsidRPr="00C64BFB">
              <w:rPr>
                <w:rFonts w:cs="Arial"/>
              </w:rPr>
              <w:t>pete</w:t>
            </w:r>
            <w:r w:rsidRPr="00C64BFB">
              <w:rPr>
                <w:rFonts w:cs="Arial"/>
              </w:rPr>
              <w:t xml:space="preserve"> </w:t>
            </w:r>
            <w:r w:rsidR="00ED7EBB" w:rsidRPr="00C64BFB">
              <w:rPr>
                <w:rFonts w:cs="Arial"/>
              </w:rPr>
              <w:t>lokomotive</w:t>
            </w:r>
            <w:r w:rsidRPr="00C64BFB">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ED7EBB" w:rsidRPr="00C64BFB">
              <w:rPr>
                <w:rFonts w:cs="Arial"/>
              </w:rPr>
              <w:t>lokomotiv</w:t>
            </w:r>
            <w:r w:rsidRPr="00C64BFB">
              <w:rPr>
                <w:rFonts w:cs="Arial"/>
              </w:rPr>
              <w:t xml:space="preserve"> oziroma njihovih komponent.</w:t>
            </w:r>
          </w:p>
          <w:p w14:paraId="30BB10AC" w14:textId="77777777" w:rsidR="00383878" w:rsidRPr="00C64BFB" w:rsidRDefault="00383878" w:rsidP="00573E69">
            <w:pPr>
              <w:pStyle w:val="Telobesedila-zamik"/>
              <w:ind w:left="0"/>
              <w:rPr>
                <w:rFonts w:cs="Arial"/>
              </w:rPr>
            </w:pPr>
          </w:p>
          <w:p w14:paraId="137B726D" w14:textId="4EF6E6FB" w:rsidR="00383878" w:rsidRPr="00C64BFB" w:rsidRDefault="00383878" w:rsidP="00573E69">
            <w:pPr>
              <w:pStyle w:val="Telobesedila-zamik"/>
              <w:ind w:left="0"/>
              <w:rPr>
                <w:rFonts w:cs="Arial"/>
              </w:rPr>
            </w:pPr>
            <w:r w:rsidRPr="00C64BFB">
              <w:rPr>
                <w:rFonts w:cs="Arial"/>
              </w:rPr>
              <w:t xml:space="preserve">Dobavitelj garantira kupcu, ne glede na dejstvo, ali kupec kupuje </w:t>
            </w:r>
            <w:r w:rsidR="003070E6">
              <w:rPr>
                <w:rFonts w:cs="Arial"/>
              </w:rPr>
              <w:t>rezervne</w:t>
            </w:r>
            <w:r w:rsidR="003E43D5">
              <w:rPr>
                <w:rFonts w:cs="Arial"/>
              </w:rPr>
              <w:t xml:space="preserve"> </w:t>
            </w:r>
            <w:r w:rsidRPr="00C64BFB">
              <w:rPr>
                <w:rFonts w:cs="Arial"/>
              </w:rPr>
              <w:t xml:space="preserve">dele neposredno od proizvajalcev ali od dobavitelja, dobavo </w:t>
            </w:r>
            <w:r w:rsidR="003070E6">
              <w:rPr>
                <w:rFonts w:cs="Arial"/>
              </w:rPr>
              <w:t xml:space="preserve">rezervnih </w:t>
            </w:r>
            <w:r w:rsidRPr="00C64BFB">
              <w:rPr>
                <w:rFonts w:cs="Arial"/>
              </w:rPr>
              <w:t xml:space="preserve">delov 25 let po datumu Protokola o uspešnem prevzemu zadnje </w:t>
            </w:r>
            <w:r w:rsidR="00ED7EBB" w:rsidRPr="00C64BFB">
              <w:rPr>
                <w:rFonts w:cs="Arial"/>
              </w:rPr>
              <w:t>lokomotive</w:t>
            </w:r>
            <w:r w:rsidRPr="00C64BFB">
              <w:rPr>
                <w:rFonts w:cs="Arial"/>
              </w:rPr>
              <w:t xml:space="preserve">. </w:t>
            </w:r>
          </w:p>
          <w:p w14:paraId="01E16E35" w14:textId="77777777" w:rsidR="00383878" w:rsidRPr="00C64BFB" w:rsidRDefault="00383878" w:rsidP="00573E69">
            <w:pPr>
              <w:jc w:val="both"/>
              <w:rPr>
                <w:rFonts w:cs="Arial"/>
              </w:rPr>
            </w:pPr>
          </w:p>
          <w:p w14:paraId="404D99FB" w14:textId="3F4ECAC2" w:rsidR="00383878" w:rsidRPr="00C64BFB" w:rsidRDefault="00383878" w:rsidP="00573E69">
            <w:pPr>
              <w:spacing w:line="23" w:lineRule="atLeast"/>
              <w:jc w:val="both"/>
              <w:rPr>
                <w:rFonts w:cs="Arial"/>
              </w:rPr>
            </w:pPr>
            <w:r w:rsidRPr="00C64BFB">
              <w:rPr>
                <w:rFonts w:cs="Arial"/>
              </w:rPr>
              <w:t xml:space="preserve">Dobavitelj bo v garancijskem obdobju po uspešnem prevzemu posameznega vozila zagotavljal </w:t>
            </w:r>
            <w:r w:rsidR="003070E6">
              <w:rPr>
                <w:rFonts w:cs="Arial"/>
              </w:rPr>
              <w:t xml:space="preserve">rezervne </w:t>
            </w:r>
            <w:r w:rsidRPr="00C64BFB">
              <w:rPr>
                <w:rFonts w:cs="Arial"/>
              </w:rPr>
              <w:t xml:space="preserve">dele za odpravo napak v garancijski dobi  v obsegu, ki zagotavlja 95% razpoložljivost </w:t>
            </w:r>
            <w:r w:rsidR="00ED7EBB" w:rsidRPr="00C64BFB">
              <w:rPr>
                <w:rFonts w:cs="Arial"/>
              </w:rPr>
              <w:t>lokomotiv</w:t>
            </w:r>
            <w:r w:rsidRPr="00C64BFB">
              <w:rPr>
                <w:rFonts w:cs="Arial"/>
              </w:rPr>
              <w:t>.</w:t>
            </w:r>
          </w:p>
          <w:p w14:paraId="7C190AE6" w14:textId="77777777" w:rsidR="00383878" w:rsidRPr="00C64BFB" w:rsidRDefault="00383878" w:rsidP="00573E69">
            <w:pPr>
              <w:spacing w:line="23" w:lineRule="atLeast"/>
              <w:jc w:val="both"/>
              <w:rPr>
                <w:rFonts w:cs="Arial"/>
              </w:rPr>
            </w:pPr>
          </w:p>
          <w:p w14:paraId="67C40CCB" w14:textId="198E2CB5" w:rsidR="00383878" w:rsidRPr="00C64BFB" w:rsidRDefault="00383878" w:rsidP="00573E69">
            <w:pPr>
              <w:spacing w:line="23" w:lineRule="atLeast"/>
              <w:jc w:val="both"/>
              <w:rPr>
                <w:rFonts w:cs="Arial"/>
              </w:rPr>
            </w:pPr>
            <w:r w:rsidRPr="00C64BFB">
              <w:rPr>
                <w:rFonts w:cs="Arial"/>
              </w:rPr>
              <w:t>Dobavitelj mora v času garancijskega obdobja v svojem imenu in za svoj račun na pariteti DDP Ljubljana</w:t>
            </w:r>
            <w:r w:rsidR="00694E18">
              <w:rPr>
                <w:rFonts w:cs="Arial"/>
              </w:rPr>
              <w:t>, SŽ-VIT, d.o.o., Zaloška 217, 1000 Ljubljana</w:t>
            </w:r>
            <w:r w:rsidRPr="00C64BFB">
              <w:rPr>
                <w:rFonts w:cs="Arial"/>
                <w:color w:val="FF0000"/>
              </w:rPr>
              <w:t xml:space="preserve"> </w:t>
            </w:r>
            <w:r w:rsidRPr="00C64BFB">
              <w:rPr>
                <w:rFonts w:cs="Arial"/>
              </w:rPr>
              <w:t xml:space="preserve">zagotavljati vse potrebne </w:t>
            </w:r>
            <w:r w:rsidR="003070E6">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dobavitelj in ob cca 15.000 opravljenih kilometrih mesečno na </w:t>
            </w:r>
            <w:r w:rsidR="008D65E6" w:rsidRPr="00C64BFB">
              <w:rPr>
                <w:rFonts w:cs="Arial"/>
              </w:rPr>
              <w:t>lokomotivo</w:t>
            </w:r>
            <w:r w:rsidRPr="00C64BFB">
              <w:rPr>
                <w:rFonts w:cs="Arial"/>
              </w:rPr>
              <w:t>.</w:t>
            </w:r>
          </w:p>
          <w:p w14:paraId="672BAFAB" w14:textId="77777777" w:rsidR="00383878" w:rsidRPr="00C64BFB" w:rsidRDefault="00383878" w:rsidP="00573E69">
            <w:pPr>
              <w:spacing w:line="23" w:lineRule="atLeast"/>
              <w:jc w:val="both"/>
              <w:rPr>
                <w:rFonts w:cs="Arial"/>
              </w:rPr>
            </w:pPr>
          </w:p>
          <w:p w14:paraId="11FF30DB" w14:textId="3F38D462" w:rsidR="00383878" w:rsidRPr="00C64BFB" w:rsidRDefault="00383878" w:rsidP="00DD3267">
            <w:pPr>
              <w:spacing w:line="23" w:lineRule="atLeast"/>
              <w:jc w:val="both"/>
              <w:rPr>
                <w:rFonts w:cs="Arial"/>
              </w:rPr>
            </w:pPr>
            <w:r w:rsidRPr="00C64BFB">
              <w:rPr>
                <w:rFonts w:cs="Arial"/>
              </w:rPr>
              <w:t xml:space="preserve">Obenem mora dobavitelj zagotavljati dobavne roke iz Kataloga </w:t>
            </w:r>
            <w:r w:rsidR="003070E6">
              <w:rPr>
                <w:rFonts w:cs="Arial"/>
              </w:rPr>
              <w:t xml:space="preserve">rezervnih </w:t>
            </w:r>
            <w:r w:rsidRPr="00C64BFB">
              <w:rPr>
                <w:rFonts w:cs="Arial"/>
              </w:rPr>
              <w:t xml:space="preserve">delov (Priloga št. 5 Pogodbe) za </w:t>
            </w:r>
            <w:r w:rsidR="003070E6">
              <w:rPr>
                <w:rFonts w:cs="Arial"/>
              </w:rPr>
              <w:t xml:space="preserve">rezervne </w:t>
            </w:r>
            <w:r w:rsidRPr="00C64BFB">
              <w:rPr>
                <w:rFonts w:cs="Arial"/>
              </w:rPr>
              <w:t xml:space="preserve">dele za popravila, ki so posledica izrednih dogodkov.  </w:t>
            </w:r>
          </w:p>
          <w:p w14:paraId="0601ED19" w14:textId="77777777" w:rsidR="00383878" w:rsidRPr="00C64BFB" w:rsidRDefault="00383878" w:rsidP="00573E69">
            <w:pPr>
              <w:jc w:val="both"/>
              <w:rPr>
                <w:rFonts w:cs="Arial"/>
              </w:rPr>
            </w:pPr>
          </w:p>
        </w:tc>
      </w:tr>
      <w:tr w:rsidR="00383878" w:rsidRPr="00C64BFB" w14:paraId="108ACCEF" w14:textId="77777777" w:rsidTr="00573E69">
        <w:trPr>
          <w:gridAfter w:val="1"/>
          <w:wAfter w:w="68" w:type="dxa"/>
        </w:trPr>
        <w:tc>
          <w:tcPr>
            <w:tcW w:w="1135" w:type="dxa"/>
            <w:gridSpan w:val="2"/>
          </w:tcPr>
          <w:p w14:paraId="54D4BD87" w14:textId="4BC5C2C4" w:rsidR="00383878" w:rsidRPr="00C64BFB" w:rsidRDefault="00144711" w:rsidP="00144711">
            <w:pPr>
              <w:jc w:val="both"/>
              <w:rPr>
                <w:rFonts w:cs="Arial"/>
                <w:b/>
              </w:rPr>
            </w:pPr>
            <w:r w:rsidRPr="00C64BFB">
              <w:rPr>
                <w:rFonts w:cs="Arial"/>
                <w:b/>
              </w:rPr>
              <w:t>2</w:t>
            </w:r>
            <w:r>
              <w:rPr>
                <w:rFonts w:cs="Arial"/>
                <w:b/>
              </w:rPr>
              <w:t>0</w:t>
            </w:r>
            <w:r w:rsidR="00383878" w:rsidRPr="00C64BFB">
              <w:rPr>
                <w:rFonts w:cs="Arial"/>
                <w:b/>
              </w:rPr>
              <w:t>.</w:t>
            </w:r>
          </w:p>
        </w:tc>
        <w:tc>
          <w:tcPr>
            <w:tcW w:w="8363" w:type="dxa"/>
            <w:gridSpan w:val="2"/>
          </w:tcPr>
          <w:p w14:paraId="0077D749" w14:textId="77777777" w:rsidR="00383878" w:rsidRPr="00C64BFB" w:rsidRDefault="00383878" w:rsidP="00573E69">
            <w:pPr>
              <w:jc w:val="both"/>
              <w:rPr>
                <w:rFonts w:cs="Arial"/>
                <w:b/>
              </w:rPr>
            </w:pPr>
            <w:r w:rsidRPr="00C64BFB">
              <w:rPr>
                <w:rFonts w:cs="Arial"/>
                <w:b/>
              </w:rPr>
              <w:t>POGODBENA KAZEN</w:t>
            </w:r>
          </w:p>
        </w:tc>
      </w:tr>
      <w:tr w:rsidR="00383878" w:rsidRPr="00C64BFB" w14:paraId="5572B07B" w14:textId="77777777" w:rsidTr="00573E69">
        <w:trPr>
          <w:gridAfter w:val="1"/>
          <w:wAfter w:w="68" w:type="dxa"/>
        </w:trPr>
        <w:tc>
          <w:tcPr>
            <w:tcW w:w="1135" w:type="dxa"/>
            <w:gridSpan w:val="2"/>
          </w:tcPr>
          <w:p w14:paraId="37E4B642" w14:textId="77777777" w:rsidR="00383878" w:rsidRPr="00C64BFB" w:rsidRDefault="00383878" w:rsidP="00573E69">
            <w:pPr>
              <w:jc w:val="both"/>
              <w:rPr>
                <w:rFonts w:cs="Arial"/>
                <w:b/>
                <w:highlight w:val="lightGray"/>
              </w:rPr>
            </w:pPr>
          </w:p>
        </w:tc>
        <w:tc>
          <w:tcPr>
            <w:tcW w:w="8363" w:type="dxa"/>
            <w:gridSpan w:val="2"/>
          </w:tcPr>
          <w:p w14:paraId="5C30C141" w14:textId="77777777" w:rsidR="00383878" w:rsidRPr="00C64BFB" w:rsidRDefault="00383878" w:rsidP="00573E69">
            <w:pPr>
              <w:jc w:val="both"/>
              <w:rPr>
                <w:rFonts w:cs="Arial"/>
                <w:b/>
                <w:highlight w:val="lightGray"/>
              </w:rPr>
            </w:pPr>
          </w:p>
        </w:tc>
      </w:tr>
      <w:tr w:rsidR="00383878" w:rsidRPr="00C64BFB" w14:paraId="1B34C71F" w14:textId="77777777" w:rsidTr="00573E69">
        <w:trPr>
          <w:gridAfter w:val="1"/>
          <w:wAfter w:w="68" w:type="dxa"/>
        </w:trPr>
        <w:tc>
          <w:tcPr>
            <w:tcW w:w="1135" w:type="dxa"/>
            <w:gridSpan w:val="2"/>
          </w:tcPr>
          <w:p w14:paraId="2BE93EAB" w14:textId="3048C6A3" w:rsidR="00383878" w:rsidRPr="00C64BFB" w:rsidRDefault="00144711" w:rsidP="00144711">
            <w:pPr>
              <w:jc w:val="both"/>
              <w:rPr>
                <w:rFonts w:cs="Arial"/>
              </w:rPr>
            </w:pPr>
            <w:r w:rsidRPr="00C64BFB">
              <w:rPr>
                <w:rFonts w:cs="Arial"/>
              </w:rPr>
              <w:t>2</w:t>
            </w:r>
            <w:r>
              <w:rPr>
                <w:rFonts w:cs="Arial"/>
              </w:rPr>
              <w:t>0</w:t>
            </w:r>
            <w:r w:rsidR="00383878" w:rsidRPr="00C64BFB">
              <w:rPr>
                <w:rFonts w:cs="Arial"/>
              </w:rPr>
              <w:t>.1</w:t>
            </w:r>
          </w:p>
        </w:tc>
        <w:tc>
          <w:tcPr>
            <w:tcW w:w="8363" w:type="dxa"/>
            <w:gridSpan w:val="2"/>
          </w:tcPr>
          <w:p w14:paraId="2E15F3C0" w14:textId="77777777" w:rsidR="00383878" w:rsidRPr="00C64BFB" w:rsidRDefault="00383878" w:rsidP="00573E69">
            <w:pPr>
              <w:jc w:val="both"/>
              <w:rPr>
                <w:rFonts w:cs="Arial"/>
              </w:rPr>
            </w:pPr>
            <w:r w:rsidRPr="00C64BFB">
              <w:rPr>
                <w:rFonts w:cs="Arial"/>
              </w:rPr>
              <w:t>Če dobavitelj zamudi z dobavo ali prevzem ni izvršen v pogodbeno določenem</w:t>
            </w:r>
            <w:r w:rsidRPr="00C64BFB">
              <w:rPr>
                <w:rFonts w:cs="Arial"/>
                <w:color w:val="0070C0"/>
              </w:rPr>
              <w:t xml:space="preserve"> </w:t>
            </w:r>
            <w:r w:rsidRPr="00C64BFB">
              <w:rPr>
                <w:rFonts w:cs="Arial"/>
              </w:rPr>
              <w:t xml:space="preserve"> roku izključno zaradi razlogov, za katere je odgovoren dobavitelj, je kupec upravičen zahtevati pogodbeno kazen.</w:t>
            </w:r>
          </w:p>
        </w:tc>
      </w:tr>
      <w:tr w:rsidR="00383878" w:rsidRPr="00C64BFB" w14:paraId="6B9D1F63" w14:textId="77777777" w:rsidTr="00573E69">
        <w:trPr>
          <w:gridAfter w:val="1"/>
          <w:wAfter w:w="68" w:type="dxa"/>
        </w:trPr>
        <w:tc>
          <w:tcPr>
            <w:tcW w:w="1135" w:type="dxa"/>
            <w:gridSpan w:val="2"/>
          </w:tcPr>
          <w:p w14:paraId="52C7B6D8" w14:textId="77777777" w:rsidR="00383878" w:rsidRPr="00C64BFB" w:rsidRDefault="00383878" w:rsidP="00573E69">
            <w:pPr>
              <w:jc w:val="both"/>
              <w:rPr>
                <w:rFonts w:cs="Arial"/>
              </w:rPr>
            </w:pPr>
          </w:p>
        </w:tc>
        <w:tc>
          <w:tcPr>
            <w:tcW w:w="8363" w:type="dxa"/>
            <w:gridSpan w:val="2"/>
          </w:tcPr>
          <w:p w14:paraId="52BE5A5A" w14:textId="77777777" w:rsidR="00383878" w:rsidRPr="00C64BFB" w:rsidRDefault="00383878" w:rsidP="00573E69">
            <w:pPr>
              <w:jc w:val="both"/>
              <w:rPr>
                <w:rFonts w:cs="Arial"/>
              </w:rPr>
            </w:pPr>
          </w:p>
        </w:tc>
      </w:tr>
      <w:tr w:rsidR="00383878" w:rsidRPr="00C64BFB" w14:paraId="69D53F82" w14:textId="77777777" w:rsidTr="00573E69">
        <w:trPr>
          <w:gridAfter w:val="1"/>
          <w:wAfter w:w="68" w:type="dxa"/>
        </w:trPr>
        <w:tc>
          <w:tcPr>
            <w:tcW w:w="1135" w:type="dxa"/>
            <w:gridSpan w:val="2"/>
          </w:tcPr>
          <w:p w14:paraId="05C9FA00" w14:textId="0FA35DE9" w:rsidR="00383878" w:rsidRPr="00C64BFB" w:rsidRDefault="00144711" w:rsidP="00144711">
            <w:pPr>
              <w:jc w:val="both"/>
              <w:rPr>
                <w:rFonts w:cs="Arial"/>
              </w:rPr>
            </w:pPr>
            <w:r w:rsidRPr="00C64BFB">
              <w:rPr>
                <w:rFonts w:cs="Arial"/>
              </w:rPr>
              <w:t>2</w:t>
            </w:r>
            <w:r>
              <w:rPr>
                <w:rFonts w:cs="Arial"/>
              </w:rPr>
              <w:t>0</w:t>
            </w:r>
            <w:r w:rsidR="00383878" w:rsidRPr="00C64BFB">
              <w:rPr>
                <w:rFonts w:cs="Arial"/>
              </w:rPr>
              <w:t>.2</w:t>
            </w:r>
          </w:p>
        </w:tc>
        <w:tc>
          <w:tcPr>
            <w:tcW w:w="8363" w:type="dxa"/>
            <w:gridSpan w:val="2"/>
          </w:tcPr>
          <w:p w14:paraId="30888E2B" w14:textId="77777777" w:rsidR="00383878" w:rsidRPr="00C64BFB" w:rsidRDefault="00383878" w:rsidP="00573E69">
            <w:pPr>
              <w:pStyle w:val="Telobesedila3"/>
              <w:spacing w:after="0"/>
              <w:jc w:val="both"/>
              <w:rPr>
                <w:rFonts w:ascii="Arial" w:hAnsi="Arial" w:cs="Arial"/>
                <w:sz w:val="20"/>
                <w:szCs w:val="20"/>
              </w:rPr>
            </w:pPr>
            <w:r w:rsidRPr="00C64BFB">
              <w:rPr>
                <w:rFonts w:ascii="Arial" w:hAnsi="Arial" w:cs="Arial"/>
                <w:sz w:val="20"/>
                <w:szCs w:val="20"/>
              </w:rPr>
              <w:t xml:space="preserve">Pogodbena kazen je 1,5 % pogodbene cene posamezne </w:t>
            </w:r>
            <w:r w:rsidR="005B5D63" w:rsidRPr="00C64BFB">
              <w:rPr>
                <w:rFonts w:ascii="Arial" w:hAnsi="Arial" w:cs="Arial"/>
                <w:sz w:val="20"/>
                <w:szCs w:val="20"/>
              </w:rPr>
              <w:t>lokomotive</w:t>
            </w:r>
            <w:r w:rsidRPr="00C64BFB">
              <w:rPr>
                <w:rFonts w:ascii="Arial" w:hAnsi="Arial" w:cs="Arial"/>
                <w:sz w:val="20"/>
                <w:szCs w:val="20"/>
              </w:rPr>
              <w:t xml:space="preserve"> katere dobava je bila zamujena, in sicer za zamudo vsakega dopolnjenega tedna, vendar največ 10% pogodbene vrednosti. </w:t>
            </w:r>
          </w:p>
          <w:p w14:paraId="01C2DBFF" w14:textId="77777777" w:rsidR="00383878" w:rsidRPr="00C64BFB" w:rsidRDefault="00383878" w:rsidP="00573E69">
            <w:pPr>
              <w:pStyle w:val="Telobesedila3"/>
              <w:spacing w:after="0"/>
              <w:jc w:val="both"/>
              <w:rPr>
                <w:rFonts w:ascii="Arial" w:hAnsi="Arial" w:cs="Arial"/>
                <w:sz w:val="20"/>
                <w:szCs w:val="20"/>
              </w:rPr>
            </w:pPr>
          </w:p>
          <w:p w14:paraId="2B7E66FB" w14:textId="77777777" w:rsidR="00383878" w:rsidRPr="00C64BFB" w:rsidRDefault="00383878" w:rsidP="00573E69">
            <w:pPr>
              <w:jc w:val="both"/>
              <w:rPr>
                <w:rFonts w:cs="Arial"/>
              </w:rPr>
            </w:pPr>
            <w:r w:rsidRPr="00C64BFB">
              <w:rPr>
                <w:rFonts w:cs="Arial"/>
              </w:rPr>
              <w:t>V primeru, da se pogodbena kazen ne plača, ima kupec pravico, da jo odbije od še ne plačanih plačil.</w:t>
            </w:r>
          </w:p>
          <w:p w14:paraId="2B417E82" w14:textId="77777777" w:rsidR="00383878" w:rsidRPr="00C64BFB" w:rsidRDefault="00383878" w:rsidP="00573E69">
            <w:pPr>
              <w:spacing w:line="240" w:lineRule="exact"/>
              <w:jc w:val="both"/>
              <w:rPr>
                <w:rFonts w:cs="Arial"/>
              </w:rPr>
            </w:pPr>
          </w:p>
          <w:p w14:paraId="0A9F0B1C" w14:textId="77777777" w:rsidR="00383878" w:rsidRPr="00C64BFB" w:rsidRDefault="00383878" w:rsidP="00573E69">
            <w:pPr>
              <w:spacing w:line="240" w:lineRule="exact"/>
              <w:jc w:val="both"/>
              <w:rPr>
                <w:rFonts w:cs="Arial"/>
              </w:rPr>
            </w:pPr>
            <w:r w:rsidRPr="00C64BFB">
              <w:rPr>
                <w:rFonts w:cs="Arial"/>
              </w:rPr>
              <w:t>Pogodbena kazen se obračuna s posebnim računom.</w:t>
            </w:r>
          </w:p>
          <w:p w14:paraId="1279E866" w14:textId="77777777" w:rsidR="00383878" w:rsidRPr="00C64BFB" w:rsidRDefault="00383878" w:rsidP="00573E69">
            <w:pPr>
              <w:jc w:val="both"/>
              <w:rPr>
                <w:rFonts w:cs="Arial"/>
              </w:rPr>
            </w:pPr>
          </w:p>
        </w:tc>
      </w:tr>
      <w:tr w:rsidR="00383878" w:rsidRPr="00C64BFB" w14:paraId="2EEB9C02" w14:textId="77777777" w:rsidTr="00573E69">
        <w:trPr>
          <w:gridAfter w:val="1"/>
          <w:wAfter w:w="68" w:type="dxa"/>
          <w:trHeight w:val="125"/>
        </w:trPr>
        <w:tc>
          <w:tcPr>
            <w:tcW w:w="1135" w:type="dxa"/>
            <w:gridSpan w:val="2"/>
          </w:tcPr>
          <w:p w14:paraId="34F24FBE" w14:textId="0E8D4840" w:rsidR="00383878" w:rsidRPr="00C64BFB" w:rsidRDefault="00144711" w:rsidP="00144711">
            <w:pPr>
              <w:jc w:val="both"/>
              <w:rPr>
                <w:rFonts w:cs="Arial"/>
              </w:rPr>
            </w:pPr>
            <w:r w:rsidRPr="00C64BFB">
              <w:rPr>
                <w:rFonts w:cs="Arial"/>
              </w:rPr>
              <w:t>2</w:t>
            </w:r>
            <w:r>
              <w:rPr>
                <w:rFonts w:cs="Arial"/>
              </w:rPr>
              <w:t>0</w:t>
            </w:r>
            <w:r w:rsidR="00383878" w:rsidRPr="00C64BFB">
              <w:rPr>
                <w:rFonts w:cs="Arial"/>
              </w:rPr>
              <w:t>.3</w:t>
            </w:r>
          </w:p>
        </w:tc>
        <w:tc>
          <w:tcPr>
            <w:tcW w:w="8363" w:type="dxa"/>
            <w:gridSpan w:val="2"/>
          </w:tcPr>
          <w:p w14:paraId="4EEA0CFB" w14:textId="77777777" w:rsidR="00383878" w:rsidRPr="00C64BFB" w:rsidRDefault="00383878" w:rsidP="00573E69">
            <w:pPr>
              <w:spacing w:line="240" w:lineRule="exact"/>
              <w:jc w:val="both"/>
              <w:rPr>
                <w:rFonts w:cs="Arial"/>
              </w:rPr>
            </w:pPr>
            <w:r w:rsidRPr="00C64BFB">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0400D4AD" w14:textId="77777777" w:rsidR="00383878" w:rsidRPr="00C64BFB" w:rsidRDefault="00383878" w:rsidP="00573E69">
            <w:pPr>
              <w:spacing w:line="240" w:lineRule="exact"/>
              <w:jc w:val="both"/>
              <w:rPr>
                <w:rFonts w:cs="Arial"/>
              </w:rPr>
            </w:pPr>
          </w:p>
        </w:tc>
      </w:tr>
      <w:tr w:rsidR="00383878" w:rsidRPr="00C64BFB" w14:paraId="3F7A82B7" w14:textId="77777777" w:rsidTr="00573E69">
        <w:trPr>
          <w:gridAfter w:val="1"/>
          <w:wAfter w:w="68" w:type="dxa"/>
          <w:trHeight w:val="125"/>
        </w:trPr>
        <w:tc>
          <w:tcPr>
            <w:tcW w:w="1135" w:type="dxa"/>
            <w:gridSpan w:val="2"/>
          </w:tcPr>
          <w:p w14:paraId="1FCCC42F" w14:textId="6383A6A7" w:rsidR="00383878" w:rsidRPr="00C64BFB" w:rsidRDefault="00144711" w:rsidP="00144711">
            <w:pPr>
              <w:jc w:val="both"/>
              <w:rPr>
                <w:rFonts w:cs="Arial"/>
              </w:rPr>
            </w:pPr>
            <w:r w:rsidRPr="00C64BFB">
              <w:rPr>
                <w:rFonts w:cs="Arial"/>
              </w:rPr>
              <w:lastRenderedPageBreak/>
              <w:t>2</w:t>
            </w:r>
            <w:r>
              <w:rPr>
                <w:rFonts w:cs="Arial"/>
              </w:rPr>
              <w:t>0</w:t>
            </w:r>
            <w:r w:rsidR="00383878" w:rsidRPr="00C64BFB">
              <w:rPr>
                <w:rFonts w:cs="Arial"/>
              </w:rPr>
              <w:t>.4</w:t>
            </w:r>
          </w:p>
        </w:tc>
        <w:tc>
          <w:tcPr>
            <w:tcW w:w="8363" w:type="dxa"/>
            <w:gridSpan w:val="2"/>
          </w:tcPr>
          <w:p w14:paraId="0D8EEF2E" w14:textId="77777777" w:rsidR="00383878" w:rsidRPr="00C64BFB" w:rsidRDefault="00383878" w:rsidP="00573E69">
            <w:pPr>
              <w:spacing w:line="240" w:lineRule="exact"/>
              <w:jc w:val="both"/>
              <w:rPr>
                <w:rFonts w:cs="Arial"/>
              </w:rPr>
            </w:pPr>
            <w:r w:rsidRPr="00C64BFB">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C64BFB" w14:paraId="5B793334" w14:textId="77777777" w:rsidTr="00573E69">
        <w:trPr>
          <w:gridAfter w:val="1"/>
          <w:wAfter w:w="68" w:type="dxa"/>
        </w:trPr>
        <w:tc>
          <w:tcPr>
            <w:tcW w:w="1135" w:type="dxa"/>
            <w:gridSpan w:val="2"/>
          </w:tcPr>
          <w:p w14:paraId="59F57980" w14:textId="77777777" w:rsidR="00383878" w:rsidRPr="00C64BFB" w:rsidRDefault="00383878" w:rsidP="00573E69">
            <w:pPr>
              <w:jc w:val="both"/>
              <w:rPr>
                <w:rFonts w:cs="Arial"/>
                <w:b/>
                <w:highlight w:val="lightGray"/>
              </w:rPr>
            </w:pPr>
          </w:p>
        </w:tc>
        <w:tc>
          <w:tcPr>
            <w:tcW w:w="8363" w:type="dxa"/>
            <w:gridSpan w:val="2"/>
          </w:tcPr>
          <w:p w14:paraId="3943073B" w14:textId="77777777" w:rsidR="00383878" w:rsidRPr="00C64BFB" w:rsidRDefault="00383878" w:rsidP="00573E69">
            <w:pPr>
              <w:jc w:val="both"/>
              <w:rPr>
                <w:rFonts w:cs="Arial"/>
                <w:b/>
                <w:highlight w:val="lightGray"/>
              </w:rPr>
            </w:pPr>
          </w:p>
        </w:tc>
      </w:tr>
      <w:tr w:rsidR="00383878" w:rsidRPr="00C64BFB" w14:paraId="3D42306F" w14:textId="77777777" w:rsidTr="00573E69">
        <w:trPr>
          <w:gridAfter w:val="1"/>
          <w:wAfter w:w="68" w:type="dxa"/>
        </w:trPr>
        <w:tc>
          <w:tcPr>
            <w:tcW w:w="1135" w:type="dxa"/>
            <w:gridSpan w:val="2"/>
          </w:tcPr>
          <w:p w14:paraId="53AE4AC0" w14:textId="663A2D27" w:rsidR="00383878" w:rsidRPr="00C64BFB" w:rsidRDefault="00144711" w:rsidP="00144711">
            <w:pPr>
              <w:jc w:val="both"/>
              <w:rPr>
                <w:rFonts w:cs="Arial"/>
                <w:b/>
                <w:highlight w:val="lightGray"/>
              </w:rPr>
            </w:pPr>
            <w:r w:rsidRPr="00C64BFB">
              <w:rPr>
                <w:rFonts w:cs="Arial"/>
                <w:b/>
              </w:rPr>
              <w:t>2</w:t>
            </w:r>
            <w:r>
              <w:rPr>
                <w:rFonts w:cs="Arial"/>
                <w:b/>
              </w:rPr>
              <w:t>1</w:t>
            </w:r>
            <w:r w:rsidR="00383878" w:rsidRPr="00C64BFB">
              <w:rPr>
                <w:rFonts w:cs="Arial"/>
                <w:b/>
              </w:rPr>
              <w:t>.</w:t>
            </w:r>
            <w:r w:rsidR="00383878" w:rsidRPr="00C64BFB">
              <w:rPr>
                <w:rFonts w:cs="Arial"/>
                <w:b/>
                <w:highlight w:val="lightGray"/>
              </w:rPr>
              <w:t xml:space="preserve"> </w:t>
            </w:r>
          </w:p>
        </w:tc>
        <w:tc>
          <w:tcPr>
            <w:tcW w:w="8363" w:type="dxa"/>
            <w:gridSpan w:val="2"/>
          </w:tcPr>
          <w:p w14:paraId="60768110" w14:textId="77777777" w:rsidR="00383878" w:rsidRPr="00C64BFB" w:rsidRDefault="00383878" w:rsidP="00573E69">
            <w:pPr>
              <w:jc w:val="both"/>
              <w:rPr>
                <w:rFonts w:cs="Arial"/>
                <w:b/>
                <w:highlight w:val="lightGray"/>
              </w:rPr>
            </w:pPr>
            <w:r w:rsidRPr="00C64BFB">
              <w:rPr>
                <w:rFonts w:cs="Arial"/>
                <w:b/>
              </w:rPr>
              <w:t>ODGOVORNOST</w:t>
            </w:r>
          </w:p>
        </w:tc>
      </w:tr>
      <w:tr w:rsidR="00383878" w:rsidRPr="00C64BFB" w14:paraId="0731F865" w14:textId="77777777" w:rsidTr="00573E69">
        <w:trPr>
          <w:gridAfter w:val="1"/>
          <w:wAfter w:w="68" w:type="dxa"/>
        </w:trPr>
        <w:tc>
          <w:tcPr>
            <w:tcW w:w="1135" w:type="dxa"/>
            <w:gridSpan w:val="2"/>
          </w:tcPr>
          <w:p w14:paraId="2F48E233" w14:textId="77777777" w:rsidR="00383878" w:rsidRPr="00C64BFB" w:rsidRDefault="00383878" w:rsidP="00573E69">
            <w:pPr>
              <w:jc w:val="both"/>
              <w:rPr>
                <w:rFonts w:cs="Arial"/>
                <w:b/>
                <w:highlight w:val="lightGray"/>
              </w:rPr>
            </w:pPr>
          </w:p>
        </w:tc>
        <w:tc>
          <w:tcPr>
            <w:tcW w:w="8363" w:type="dxa"/>
            <w:gridSpan w:val="2"/>
          </w:tcPr>
          <w:p w14:paraId="1A1A8A22" w14:textId="77777777" w:rsidR="00383878" w:rsidRPr="00C64BFB" w:rsidRDefault="00383878" w:rsidP="00573E69">
            <w:pPr>
              <w:jc w:val="both"/>
              <w:rPr>
                <w:rFonts w:cs="Arial"/>
                <w:b/>
                <w:highlight w:val="lightGray"/>
              </w:rPr>
            </w:pPr>
          </w:p>
        </w:tc>
      </w:tr>
      <w:tr w:rsidR="00383878" w:rsidRPr="00C64BFB" w14:paraId="42B8AD55" w14:textId="77777777" w:rsidTr="00573E69">
        <w:trPr>
          <w:gridAfter w:val="1"/>
          <w:wAfter w:w="68" w:type="dxa"/>
        </w:trPr>
        <w:tc>
          <w:tcPr>
            <w:tcW w:w="1135" w:type="dxa"/>
            <w:gridSpan w:val="2"/>
          </w:tcPr>
          <w:p w14:paraId="2312FD74" w14:textId="77777777" w:rsidR="00383878" w:rsidRPr="00C64BFB" w:rsidRDefault="00383878" w:rsidP="00573E69">
            <w:pPr>
              <w:jc w:val="both"/>
              <w:rPr>
                <w:rFonts w:cs="Arial"/>
                <w:b/>
                <w:highlight w:val="lightGray"/>
              </w:rPr>
            </w:pPr>
          </w:p>
        </w:tc>
        <w:tc>
          <w:tcPr>
            <w:tcW w:w="8363" w:type="dxa"/>
            <w:gridSpan w:val="2"/>
          </w:tcPr>
          <w:p w14:paraId="2A921EE9" w14:textId="77777777" w:rsidR="00383878" w:rsidRPr="00C64BFB" w:rsidRDefault="00383878" w:rsidP="00573E69">
            <w:pPr>
              <w:jc w:val="both"/>
              <w:rPr>
                <w:rFonts w:cs="Arial"/>
                <w:b/>
                <w:highlight w:val="lightGray"/>
              </w:rPr>
            </w:pPr>
            <w:r w:rsidRPr="00C64BFB">
              <w:rPr>
                <w:rFonts w:cs="Arial"/>
              </w:rPr>
              <w:t>Pogodbeni stranki jamčita druga drugi za dejanja svojih delavcev, podizvajalcev in podprodajalcev.</w:t>
            </w:r>
          </w:p>
        </w:tc>
      </w:tr>
      <w:tr w:rsidR="00383878" w:rsidRPr="00C64BFB" w14:paraId="3A8157BA" w14:textId="77777777" w:rsidTr="00573E69">
        <w:trPr>
          <w:gridAfter w:val="1"/>
          <w:wAfter w:w="68" w:type="dxa"/>
        </w:trPr>
        <w:tc>
          <w:tcPr>
            <w:tcW w:w="1135" w:type="dxa"/>
            <w:gridSpan w:val="2"/>
          </w:tcPr>
          <w:p w14:paraId="41DE63CE" w14:textId="77777777" w:rsidR="00383878" w:rsidRPr="00C64BFB" w:rsidRDefault="00383878" w:rsidP="00573E69">
            <w:pPr>
              <w:jc w:val="both"/>
              <w:rPr>
                <w:rFonts w:cs="Arial"/>
                <w:b/>
                <w:highlight w:val="lightGray"/>
              </w:rPr>
            </w:pPr>
          </w:p>
        </w:tc>
        <w:tc>
          <w:tcPr>
            <w:tcW w:w="8363" w:type="dxa"/>
            <w:gridSpan w:val="2"/>
          </w:tcPr>
          <w:p w14:paraId="0BA7AC15" w14:textId="77777777" w:rsidR="00383878" w:rsidRPr="00C64BFB" w:rsidRDefault="00383878" w:rsidP="00573E69">
            <w:pPr>
              <w:jc w:val="both"/>
              <w:rPr>
                <w:rFonts w:cs="Arial"/>
                <w:b/>
                <w:highlight w:val="lightGray"/>
              </w:rPr>
            </w:pPr>
          </w:p>
        </w:tc>
      </w:tr>
      <w:tr w:rsidR="00383878" w:rsidRPr="00C64BFB" w14:paraId="61E0F439" w14:textId="77777777" w:rsidTr="00573E69">
        <w:trPr>
          <w:gridAfter w:val="1"/>
          <w:wAfter w:w="68" w:type="dxa"/>
        </w:trPr>
        <w:tc>
          <w:tcPr>
            <w:tcW w:w="1135" w:type="dxa"/>
            <w:gridSpan w:val="2"/>
          </w:tcPr>
          <w:p w14:paraId="0F0F59F5" w14:textId="08930816" w:rsidR="00383878" w:rsidRPr="00C64BFB" w:rsidRDefault="00144711" w:rsidP="00144711">
            <w:pPr>
              <w:jc w:val="both"/>
              <w:rPr>
                <w:rFonts w:cs="Arial"/>
                <w:b/>
                <w:highlight w:val="lightGray"/>
              </w:rPr>
            </w:pPr>
            <w:r w:rsidRPr="00C64BFB">
              <w:rPr>
                <w:rFonts w:cs="Arial"/>
                <w:b/>
              </w:rPr>
              <w:t>2</w:t>
            </w:r>
            <w:r>
              <w:rPr>
                <w:rFonts w:cs="Arial"/>
                <w:b/>
              </w:rPr>
              <w:t>2</w:t>
            </w:r>
            <w:r w:rsidR="00383878" w:rsidRPr="00C64BFB">
              <w:rPr>
                <w:rFonts w:cs="Arial"/>
                <w:b/>
              </w:rPr>
              <w:t>.</w:t>
            </w:r>
          </w:p>
        </w:tc>
        <w:tc>
          <w:tcPr>
            <w:tcW w:w="8363" w:type="dxa"/>
            <w:gridSpan w:val="2"/>
          </w:tcPr>
          <w:p w14:paraId="5AFAC83F" w14:textId="77777777" w:rsidR="00383878" w:rsidRPr="00C64BFB" w:rsidRDefault="00383878" w:rsidP="00573E69">
            <w:pPr>
              <w:jc w:val="both"/>
              <w:rPr>
                <w:rFonts w:cs="Arial"/>
                <w:b/>
                <w:highlight w:val="lightGray"/>
              </w:rPr>
            </w:pPr>
            <w:r w:rsidRPr="00C64BFB">
              <w:rPr>
                <w:rFonts w:cs="Arial"/>
                <w:b/>
              </w:rPr>
              <w:t>PRAVICE INDUSTRIJSKE LASTNINE</w:t>
            </w:r>
          </w:p>
        </w:tc>
      </w:tr>
      <w:tr w:rsidR="00383878" w:rsidRPr="00C64BFB" w14:paraId="06778D4B" w14:textId="77777777" w:rsidTr="00573E69">
        <w:trPr>
          <w:gridAfter w:val="1"/>
          <w:wAfter w:w="68" w:type="dxa"/>
        </w:trPr>
        <w:tc>
          <w:tcPr>
            <w:tcW w:w="1135" w:type="dxa"/>
            <w:gridSpan w:val="2"/>
          </w:tcPr>
          <w:p w14:paraId="0E0618A9" w14:textId="77777777" w:rsidR="00383878" w:rsidRPr="00C64BFB" w:rsidRDefault="00383878" w:rsidP="00573E69">
            <w:pPr>
              <w:jc w:val="both"/>
              <w:rPr>
                <w:rFonts w:cs="Arial"/>
                <w:b/>
                <w:highlight w:val="lightGray"/>
              </w:rPr>
            </w:pPr>
          </w:p>
        </w:tc>
        <w:tc>
          <w:tcPr>
            <w:tcW w:w="8363" w:type="dxa"/>
            <w:gridSpan w:val="2"/>
          </w:tcPr>
          <w:p w14:paraId="1AECB8BB" w14:textId="77777777" w:rsidR="00383878" w:rsidRPr="00C64BFB" w:rsidRDefault="00383878" w:rsidP="00573E69">
            <w:pPr>
              <w:jc w:val="both"/>
              <w:rPr>
                <w:rFonts w:cs="Arial"/>
                <w:b/>
                <w:highlight w:val="lightGray"/>
              </w:rPr>
            </w:pPr>
          </w:p>
        </w:tc>
      </w:tr>
      <w:tr w:rsidR="00383878" w:rsidRPr="00C64BFB" w14:paraId="6A797094" w14:textId="77777777" w:rsidTr="00573E69">
        <w:trPr>
          <w:gridAfter w:val="1"/>
          <w:wAfter w:w="68" w:type="dxa"/>
        </w:trPr>
        <w:tc>
          <w:tcPr>
            <w:tcW w:w="1135" w:type="dxa"/>
            <w:gridSpan w:val="2"/>
          </w:tcPr>
          <w:p w14:paraId="337421EE" w14:textId="555C49D7" w:rsidR="00383878" w:rsidRPr="00C64BFB" w:rsidRDefault="00144711" w:rsidP="00144711">
            <w:pPr>
              <w:jc w:val="both"/>
              <w:rPr>
                <w:rFonts w:cs="Arial"/>
                <w:b/>
              </w:rPr>
            </w:pPr>
            <w:r w:rsidRPr="00C64BFB">
              <w:rPr>
                <w:rFonts w:cs="Arial"/>
                <w:b/>
              </w:rPr>
              <w:t>2</w:t>
            </w:r>
            <w:r>
              <w:rPr>
                <w:rFonts w:cs="Arial"/>
                <w:b/>
              </w:rPr>
              <w:t>2</w:t>
            </w:r>
            <w:r w:rsidR="00383878" w:rsidRPr="00C64BFB">
              <w:rPr>
                <w:rFonts w:cs="Arial"/>
                <w:b/>
              </w:rPr>
              <w:t>.1</w:t>
            </w:r>
          </w:p>
        </w:tc>
        <w:tc>
          <w:tcPr>
            <w:tcW w:w="8363" w:type="dxa"/>
            <w:gridSpan w:val="2"/>
          </w:tcPr>
          <w:p w14:paraId="09467D55" w14:textId="626334D0" w:rsidR="00383878" w:rsidRPr="00C64BFB" w:rsidRDefault="00383878" w:rsidP="00573E69">
            <w:pPr>
              <w:pStyle w:val="Telobesedila-zamik"/>
              <w:ind w:left="0"/>
              <w:rPr>
                <w:rFonts w:cs="Arial"/>
              </w:rPr>
            </w:pPr>
            <w:r w:rsidRPr="00C64BFB">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sidRPr="00C64BFB">
              <w:rPr>
                <w:rFonts w:cs="Arial"/>
              </w:rPr>
              <w:t>lokomotiv</w:t>
            </w:r>
            <w:r w:rsidRPr="00C64BFB">
              <w:rPr>
                <w:rFonts w:cs="Arial"/>
              </w:rPr>
              <w:t xml:space="preserve">, dokumentacije ali </w:t>
            </w:r>
            <w:r w:rsidR="003070E6">
              <w:rPr>
                <w:rFonts w:cs="Arial"/>
              </w:rPr>
              <w:t>rezervnih</w:t>
            </w:r>
            <w:r w:rsidRPr="00C64BFB">
              <w:rPr>
                <w:rFonts w:cs="Arial"/>
              </w:rPr>
              <w:t xml:space="preserve"> delov, ostanejo še naprej pravice dobavitelja, vendar pa Kupec ne plača avtorskih tantiem in ima neekskluzivno dovoljenje za zgoraj navedene pravice obratovanja, vzdrževanja in/ali popravila </w:t>
            </w:r>
            <w:r w:rsidR="005B5D63" w:rsidRPr="00C64BFB">
              <w:rPr>
                <w:rFonts w:cs="Arial"/>
              </w:rPr>
              <w:t>lokomotiv</w:t>
            </w:r>
            <w:r w:rsidRPr="00C64BFB">
              <w:rPr>
                <w:rFonts w:cs="Arial"/>
              </w:rPr>
              <w:t>, če se to vzdrževanje in/ali popravila izvaja v prostorih in/ali delavnicah kupca oz. pooblaščene družbe za izvajanje vzdrževanja. Takšno dovoljenje vključuje pod pogojem, da se dobavitelj strinja, tudi pravico dodelitve poddovoljenja in /ali pravice, da lahko kupec prenese naprej.</w:t>
            </w:r>
          </w:p>
          <w:p w14:paraId="7042DF7F" w14:textId="77777777" w:rsidR="00383878" w:rsidRPr="00C64BFB" w:rsidRDefault="00383878" w:rsidP="00573E69">
            <w:pPr>
              <w:pStyle w:val="Telobesedila-zamik"/>
              <w:tabs>
                <w:tab w:val="left" w:pos="720"/>
              </w:tabs>
              <w:rPr>
                <w:rFonts w:cs="Arial"/>
              </w:rPr>
            </w:pPr>
          </w:p>
          <w:p w14:paraId="5084FF20" w14:textId="77777777" w:rsidR="00383878" w:rsidRPr="00C64BFB" w:rsidRDefault="00383878" w:rsidP="00573E69">
            <w:pPr>
              <w:pStyle w:val="Telobesedila-zamik"/>
              <w:tabs>
                <w:tab w:val="left" w:pos="720"/>
              </w:tabs>
              <w:ind w:left="0"/>
              <w:rPr>
                <w:rFonts w:cs="Arial"/>
              </w:rPr>
            </w:pPr>
            <w:r w:rsidRPr="00C64BFB">
              <w:rPr>
                <w:rFonts w:cs="Arial"/>
              </w:rPr>
              <w:t>Če se pravice, omenjene v 1. odstavku tega člena, dodelijo podizvajalcu, dobavitelj zagotavlja kupcu, da ta lahko te pravice dokaže v skladu s 1. odst. tega člena.</w:t>
            </w:r>
          </w:p>
          <w:p w14:paraId="193C4F5C" w14:textId="77777777" w:rsidR="00383878" w:rsidRPr="00C64BFB" w:rsidRDefault="00383878" w:rsidP="00573E69">
            <w:pPr>
              <w:jc w:val="both"/>
              <w:rPr>
                <w:rFonts w:cs="Arial"/>
              </w:rPr>
            </w:pPr>
          </w:p>
          <w:p w14:paraId="39BD4301" w14:textId="77777777" w:rsidR="00383878" w:rsidRPr="00C64BFB" w:rsidRDefault="00383878" w:rsidP="00573E69">
            <w:pPr>
              <w:jc w:val="both"/>
              <w:rPr>
                <w:rFonts w:cs="Arial"/>
              </w:rPr>
            </w:pPr>
            <w:r w:rsidRPr="00C64BFB">
              <w:rPr>
                <w:rFonts w:cs="Arial"/>
              </w:rPr>
              <w:t xml:space="preserve">V primeru razdrtja ali sporazumnega prenehanja te Pogodbe in po izpolnitvi te Pogodbe ima kupec še naprej koristi navedenih dovoljenj, v kolikor je to smiselno. </w:t>
            </w:r>
          </w:p>
          <w:p w14:paraId="2CC05B40" w14:textId="77777777" w:rsidR="00383878" w:rsidRPr="00C64BFB" w:rsidRDefault="00383878" w:rsidP="00573E69">
            <w:pPr>
              <w:jc w:val="both"/>
              <w:rPr>
                <w:rFonts w:cs="Arial"/>
                <w:b/>
                <w:highlight w:val="lightGray"/>
              </w:rPr>
            </w:pPr>
          </w:p>
        </w:tc>
      </w:tr>
      <w:tr w:rsidR="00383878" w:rsidRPr="00C64BFB" w14:paraId="52DEDA13" w14:textId="77777777" w:rsidTr="00573E69">
        <w:trPr>
          <w:gridAfter w:val="1"/>
          <w:wAfter w:w="68" w:type="dxa"/>
        </w:trPr>
        <w:tc>
          <w:tcPr>
            <w:tcW w:w="1135" w:type="dxa"/>
            <w:gridSpan w:val="2"/>
          </w:tcPr>
          <w:p w14:paraId="4FE0BECC" w14:textId="6C7225E6" w:rsidR="00383878" w:rsidRPr="00C64BFB" w:rsidRDefault="00144711" w:rsidP="00144711">
            <w:pPr>
              <w:jc w:val="both"/>
              <w:rPr>
                <w:rFonts w:cs="Arial"/>
                <w:b/>
              </w:rPr>
            </w:pPr>
            <w:r w:rsidRPr="00C64BFB">
              <w:rPr>
                <w:rFonts w:cs="Arial"/>
                <w:b/>
              </w:rPr>
              <w:t>2</w:t>
            </w:r>
            <w:r>
              <w:rPr>
                <w:rFonts w:cs="Arial"/>
                <w:b/>
              </w:rPr>
              <w:t>2</w:t>
            </w:r>
            <w:r w:rsidR="00383878" w:rsidRPr="00C64BFB">
              <w:rPr>
                <w:rFonts w:cs="Arial"/>
                <w:b/>
              </w:rPr>
              <w:t>.2</w:t>
            </w:r>
          </w:p>
        </w:tc>
        <w:tc>
          <w:tcPr>
            <w:tcW w:w="8363" w:type="dxa"/>
            <w:gridSpan w:val="2"/>
          </w:tcPr>
          <w:p w14:paraId="7C047A90" w14:textId="77777777" w:rsidR="00383878" w:rsidRPr="00C64BFB" w:rsidRDefault="00383878" w:rsidP="005B5D63">
            <w:pPr>
              <w:jc w:val="both"/>
              <w:rPr>
                <w:rFonts w:cs="Arial"/>
                <w:b/>
                <w:highlight w:val="lightGray"/>
              </w:rPr>
            </w:pPr>
            <w:r w:rsidRPr="00C64BFB">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sidRPr="00C64BFB">
              <w:rPr>
                <w:rFonts w:cs="Arial"/>
              </w:rPr>
              <w:t>lokomotive</w:t>
            </w:r>
            <w:r w:rsidRPr="00C64BFB">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C64BFB" w14:paraId="1235446A" w14:textId="77777777" w:rsidTr="00573E69">
        <w:trPr>
          <w:gridAfter w:val="1"/>
          <w:wAfter w:w="68" w:type="dxa"/>
        </w:trPr>
        <w:tc>
          <w:tcPr>
            <w:tcW w:w="1135" w:type="dxa"/>
            <w:gridSpan w:val="2"/>
          </w:tcPr>
          <w:p w14:paraId="4A60FD2B" w14:textId="77777777" w:rsidR="00383878" w:rsidRPr="00C64BFB" w:rsidRDefault="00383878" w:rsidP="00573E69">
            <w:pPr>
              <w:jc w:val="both"/>
              <w:rPr>
                <w:rFonts w:cs="Arial"/>
                <w:b/>
                <w:highlight w:val="lightGray"/>
              </w:rPr>
            </w:pPr>
          </w:p>
        </w:tc>
        <w:tc>
          <w:tcPr>
            <w:tcW w:w="8363" w:type="dxa"/>
            <w:gridSpan w:val="2"/>
          </w:tcPr>
          <w:p w14:paraId="05DD348A" w14:textId="77777777" w:rsidR="00383878" w:rsidRPr="00C64BFB" w:rsidRDefault="00383878" w:rsidP="00573E69">
            <w:pPr>
              <w:jc w:val="both"/>
              <w:rPr>
                <w:rFonts w:cs="Arial"/>
                <w:b/>
                <w:highlight w:val="lightGray"/>
              </w:rPr>
            </w:pPr>
          </w:p>
        </w:tc>
      </w:tr>
      <w:tr w:rsidR="00383878" w:rsidRPr="00C64BFB" w14:paraId="24467128" w14:textId="77777777" w:rsidTr="00573E69">
        <w:trPr>
          <w:gridAfter w:val="1"/>
          <w:wAfter w:w="68" w:type="dxa"/>
        </w:trPr>
        <w:tc>
          <w:tcPr>
            <w:tcW w:w="1135" w:type="dxa"/>
            <w:gridSpan w:val="2"/>
          </w:tcPr>
          <w:p w14:paraId="208E456A" w14:textId="3A4A2BF5" w:rsidR="00383878" w:rsidRPr="00C64BFB" w:rsidRDefault="00144711" w:rsidP="00144711">
            <w:pPr>
              <w:jc w:val="both"/>
              <w:rPr>
                <w:rFonts w:cs="Arial"/>
                <w:b/>
              </w:rPr>
            </w:pPr>
            <w:r w:rsidRPr="00C64BFB">
              <w:rPr>
                <w:rFonts w:cs="Arial"/>
                <w:b/>
              </w:rPr>
              <w:t>2</w:t>
            </w:r>
            <w:r>
              <w:rPr>
                <w:rFonts w:cs="Arial"/>
                <w:b/>
              </w:rPr>
              <w:t>3</w:t>
            </w:r>
            <w:r w:rsidR="00383878" w:rsidRPr="00C64BFB">
              <w:rPr>
                <w:rFonts w:cs="Arial"/>
                <w:b/>
              </w:rPr>
              <w:t>.</w:t>
            </w:r>
          </w:p>
        </w:tc>
        <w:tc>
          <w:tcPr>
            <w:tcW w:w="8363" w:type="dxa"/>
            <w:gridSpan w:val="2"/>
          </w:tcPr>
          <w:p w14:paraId="0D09C21C" w14:textId="77777777" w:rsidR="00383878" w:rsidRPr="00C64BFB" w:rsidRDefault="00383878" w:rsidP="00573E69">
            <w:pPr>
              <w:tabs>
                <w:tab w:val="left" w:pos="360"/>
              </w:tabs>
              <w:ind w:left="360" w:hanging="360"/>
              <w:jc w:val="both"/>
              <w:rPr>
                <w:rFonts w:cs="Arial"/>
                <w:b/>
              </w:rPr>
            </w:pPr>
            <w:r w:rsidRPr="00C64BFB">
              <w:rPr>
                <w:rFonts w:cs="Arial"/>
                <w:b/>
              </w:rPr>
              <w:t>ZAUPNOST</w:t>
            </w:r>
          </w:p>
          <w:p w14:paraId="4A687467" w14:textId="77777777" w:rsidR="00383878" w:rsidRPr="00C64BFB" w:rsidRDefault="00383878" w:rsidP="00573E69">
            <w:pPr>
              <w:jc w:val="both"/>
              <w:rPr>
                <w:rFonts w:cs="Arial"/>
                <w:b/>
                <w:highlight w:val="lightGray"/>
              </w:rPr>
            </w:pPr>
          </w:p>
        </w:tc>
      </w:tr>
      <w:tr w:rsidR="00383878" w:rsidRPr="00C64BFB" w14:paraId="4AFA5BB9" w14:textId="77777777" w:rsidTr="00573E69">
        <w:trPr>
          <w:gridAfter w:val="1"/>
          <w:wAfter w:w="68" w:type="dxa"/>
        </w:trPr>
        <w:tc>
          <w:tcPr>
            <w:tcW w:w="1135" w:type="dxa"/>
            <w:gridSpan w:val="2"/>
          </w:tcPr>
          <w:p w14:paraId="3D6FC7ED" w14:textId="2FF32840" w:rsidR="00383878" w:rsidRPr="00C64BFB" w:rsidRDefault="00144711" w:rsidP="00144711">
            <w:pPr>
              <w:jc w:val="both"/>
              <w:rPr>
                <w:rFonts w:cs="Arial"/>
              </w:rPr>
            </w:pPr>
            <w:r w:rsidRPr="00C64BFB">
              <w:rPr>
                <w:rFonts w:cs="Arial"/>
              </w:rPr>
              <w:t>2</w:t>
            </w:r>
            <w:r>
              <w:rPr>
                <w:rFonts w:cs="Arial"/>
              </w:rPr>
              <w:t>3</w:t>
            </w:r>
            <w:r w:rsidR="00383878" w:rsidRPr="00C64BFB">
              <w:rPr>
                <w:rFonts w:cs="Arial"/>
              </w:rPr>
              <w:t>.1</w:t>
            </w:r>
          </w:p>
        </w:tc>
        <w:tc>
          <w:tcPr>
            <w:tcW w:w="8363" w:type="dxa"/>
            <w:gridSpan w:val="2"/>
          </w:tcPr>
          <w:p w14:paraId="04559203" w14:textId="77777777" w:rsidR="00383878" w:rsidRPr="00C64BFB" w:rsidRDefault="00383878" w:rsidP="000C44FE">
            <w:pPr>
              <w:pStyle w:val="Telobesedila-zamik"/>
              <w:tabs>
                <w:tab w:val="left" w:pos="346"/>
              </w:tabs>
              <w:ind w:left="0"/>
              <w:rPr>
                <w:rFonts w:cs="Arial"/>
              </w:rPr>
            </w:pPr>
            <w:r w:rsidRPr="00C64BFB">
              <w:rPr>
                <w:rFonts w:cs="Arial"/>
              </w:rPr>
              <w:t>Vsaka informacija, ki je ustno, vizualno, pisno ali drugače zabeležena, vključno s</w:t>
            </w:r>
            <w:r w:rsidR="000C44FE" w:rsidRPr="00C64BFB">
              <w:rPr>
                <w:rFonts w:cs="Arial"/>
              </w:rPr>
              <w:t xml:space="preserve"> </w:t>
            </w:r>
            <w:r w:rsidRPr="00C64BFB">
              <w:rPr>
                <w:rFonts w:cs="Arial"/>
              </w:rPr>
              <w:t>patenti, patentiranimi podatki, ki jih vsebuje patentna prijava, trgovskimi skrivnostmi, proizvodnimi procesi, tehničnimi načrti, seznami strank, seznami prodajalecev in sporazumi, ki so bili katerikoli od pogodbenih strank na razpolago še pred tem, ko je začela veljati ta Pogodba, se obravnava kot zaupna (zaupna informacija).</w:t>
            </w:r>
          </w:p>
          <w:p w14:paraId="61CF386E" w14:textId="77777777" w:rsidR="00383878" w:rsidRPr="00C64BFB" w:rsidRDefault="00383878" w:rsidP="00573E69">
            <w:pPr>
              <w:jc w:val="both"/>
              <w:rPr>
                <w:rFonts w:cs="Arial"/>
              </w:rPr>
            </w:pPr>
          </w:p>
          <w:p w14:paraId="65B4CEC4" w14:textId="77777777" w:rsidR="00383878" w:rsidRPr="00C64BFB" w:rsidRDefault="00383878" w:rsidP="00573E69">
            <w:pPr>
              <w:jc w:val="both"/>
              <w:rPr>
                <w:rFonts w:cs="Arial"/>
              </w:rPr>
            </w:pPr>
            <w:r w:rsidRPr="00C64BFB">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646D2A3D" w14:textId="77777777" w:rsidR="00383878" w:rsidRPr="00C64BFB" w:rsidRDefault="00383878" w:rsidP="00573E69">
            <w:pPr>
              <w:jc w:val="both"/>
              <w:rPr>
                <w:rFonts w:cs="Arial"/>
                <w:highlight w:val="lightGray"/>
              </w:rPr>
            </w:pPr>
          </w:p>
        </w:tc>
      </w:tr>
      <w:tr w:rsidR="00383878" w:rsidRPr="00C64BFB" w14:paraId="535C66A0" w14:textId="77777777" w:rsidTr="00573E69">
        <w:trPr>
          <w:gridAfter w:val="1"/>
          <w:wAfter w:w="68" w:type="dxa"/>
        </w:trPr>
        <w:tc>
          <w:tcPr>
            <w:tcW w:w="1135" w:type="dxa"/>
            <w:gridSpan w:val="2"/>
          </w:tcPr>
          <w:p w14:paraId="019DA1D3" w14:textId="5CD67834" w:rsidR="00383878" w:rsidRPr="00C64BFB" w:rsidRDefault="00144711" w:rsidP="00144711">
            <w:pPr>
              <w:jc w:val="both"/>
              <w:rPr>
                <w:rFonts w:cs="Arial"/>
              </w:rPr>
            </w:pPr>
            <w:r w:rsidRPr="00C64BFB">
              <w:rPr>
                <w:rFonts w:cs="Arial"/>
              </w:rPr>
              <w:t>2</w:t>
            </w:r>
            <w:r>
              <w:rPr>
                <w:rFonts w:cs="Arial"/>
              </w:rPr>
              <w:t>3</w:t>
            </w:r>
            <w:r w:rsidR="00383878" w:rsidRPr="00C64BFB">
              <w:rPr>
                <w:rFonts w:cs="Arial"/>
              </w:rPr>
              <w:t>.2</w:t>
            </w:r>
          </w:p>
        </w:tc>
        <w:tc>
          <w:tcPr>
            <w:tcW w:w="8363" w:type="dxa"/>
            <w:gridSpan w:val="2"/>
          </w:tcPr>
          <w:p w14:paraId="1755D86C" w14:textId="77777777" w:rsidR="00383878" w:rsidRPr="00C64BFB" w:rsidRDefault="00383878" w:rsidP="00573E69">
            <w:pPr>
              <w:jc w:val="both"/>
              <w:rPr>
                <w:rFonts w:cs="Arial"/>
                <w:highlight w:val="lightGray"/>
              </w:rPr>
            </w:pPr>
            <w:r w:rsidRPr="00C64BFB">
              <w:rPr>
                <w:rFonts w:cs="Arial"/>
              </w:rPr>
              <w:t>Zaupni podatek, ki ga ena pogodbena stranka (pogodbenica prejemnica) prejme od druge pogodbene stranke (pogodbenice razkriteljice)  v zvezi z izvajanjem Pogodbe, pogodbenica prejemnica uporabi izključno za namene te Pogodbe.</w:t>
            </w:r>
          </w:p>
        </w:tc>
      </w:tr>
      <w:tr w:rsidR="00383878" w:rsidRPr="00C64BFB" w14:paraId="157AEF8D" w14:textId="77777777" w:rsidTr="00573E69">
        <w:trPr>
          <w:gridAfter w:val="1"/>
          <w:wAfter w:w="68" w:type="dxa"/>
        </w:trPr>
        <w:tc>
          <w:tcPr>
            <w:tcW w:w="1135" w:type="dxa"/>
            <w:gridSpan w:val="2"/>
          </w:tcPr>
          <w:p w14:paraId="1AD9E0BB" w14:textId="77777777" w:rsidR="00383878" w:rsidRPr="00C64BFB" w:rsidRDefault="00383878" w:rsidP="00573E69">
            <w:pPr>
              <w:jc w:val="both"/>
              <w:rPr>
                <w:rFonts w:cs="Arial"/>
              </w:rPr>
            </w:pPr>
          </w:p>
        </w:tc>
        <w:tc>
          <w:tcPr>
            <w:tcW w:w="8363" w:type="dxa"/>
            <w:gridSpan w:val="2"/>
          </w:tcPr>
          <w:p w14:paraId="338F2493" w14:textId="77777777" w:rsidR="00383878" w:rsidRPr="00C64BFB" w:rsidRDefault="00383878" w:rsidP="00573E69">
            <w:pPr>
              <w:jc w:val="both"/>
              <w:rPr>
                <w:rFonts w:cs="Arial"/>
                <w:highlight w:val="lightGray"/>
              </w:rPr>
            </w:pPr>
          </w:p>
        </w:tc>
      </w:tr>
      <w:tr w:rsidR="00383878" w:rsidRPr="00C64BFB" w14:paraId="609EA666" w14:textId="77777777" w:rsidTr="00573E69">
        <w:trPr>
          <w:gridAfter w:val="1"/>
          <w:wAfter w:w="68" w:type="dxa"/>
        </w:trPr>
        <w:tc>
          <w:tcPr>
            <w:tcW w:w="1135" w:type="dxa"/>
            <w:gridSpan w:val="2"/>
          </w:tcPr>
          <w:p w14:paraId="2844A707" w14:textId="0D6E1482" w:rsidR="00383878" w:rsidRPr="00C64BFB" w:rsidRDefault="00144711" w:rsidP="00144711">
            <w:pPr>
              <w:jc w:val="both"/>
              <w:rPr>
                <w:rFonts w:cs="Arial"/>
              </w:rPr>
            </w:pPr>
            <w:r w:rsidRPr="00C64BFB">
              <w:rPr>
                <w:rFonts w:cs="Arial"/>
              </w:rPr>
              <w:lastRenderedPageBreak/>
              <w:t>2</w:t>
            </w:r>
            <w:r>
              <w:rPr>
                <w:rFonts w:cs="Arial"/>
              </w:rPr>
              <w:t>3</w:t>
            </w:r>
            <w:r w:rsidR="00383878" w:rsidRPr="00C64BFB">
              <w:rPr>
                <w:rFonts w:cs="Arial"/>
              </w:rPr>
              <w:t>.3</w:t>
            </w:r>
          </w:p>
        </w:tc>
        <w:tc>
          <w:tcPr>
            <w:tcW w:w="8363" w:type="dxa"/>
            <w:gridSpan w:val="2"/>
          </w:tcPr>
          <w:p w14:paraId="6CC870DC" w14:textId="77777777" w:rsidR="00383878" w:rsidRPr="00C64BFB" w:rsidRDefault="00383878" w:rsidP="00573E69">
            <w:pPr>
              <w:jc w:val="both"/>
              <w:rPr>
                <w:rFonts w:cs="Arial"/>
                <w:highlight w:val="lightGray"/>
              </w:rPr>
            </w:pPr>
            <w:r w:rsidRPr="00C64BFB">
              <w:rPr>
                <w:rFonts w:cs="Arial"/>
              </w:rPr>
              <w:t>Pogodbenica prejemnica ne sme kopirati, razširjati, uničiti ali drugače razpolagati z zaupnim podatkom ali s sredstvom, ki tega vsebuje, če za to nima predhodnega pisnega dovoljenja pogodbenice razkriteljice.</w:t>
            </w:r>
          </w:p>
        </w:tc>
      </w:tr>
      <w:tr w:rsidR="00383878" w:rsidRPr="00C64BFB" w14:paraId="73244F8F" w14:textId="77777777" w:rsidTr="00573E69">
        <w:trPr>
          <w:gridAfter w:val="1"/>
          <w:wAfter w:w="68" w:type="dxa"/>
        </w:trPr>
        <w:tc>
          <w:tcPr>
            <w:tcW w:w="1135" w:type="dxa"/>
            <w:gridSpan w:val="2"/>
          </w:tcPr>
          <w:p w14:paraId="41628846" w14:textId="77777777" w:rsidR="00383878" w:rsidRPr="00C64BFB" w:rsidRDefault="00383878" w:rsidP="00573E69">
            <w:pPr>
              <w:jc w:val="both"/>
              <w:rPr>
                <w:rFonts w:cs="Arial"/>
              </w:rPr>
            </w:pPr>
          </w:p>
        </w:tc>
        <w:tc>
          <w:tcPr>
            <w:tcW w:w="8363" w:type="dxa"/>
            <w:gridSpan w:val="2"/>
          </w:tcPr>
          <w:p w14:paraId="7C12AA83" w14:textId="77777777" w:rsidR="00383878" w:rsidRPr="00C64BFB" w:rsidRDefault="00383878" w:rsidP="00573E69">
            <w:pPr>
              <w:jc w:val="both"/>
              <w:rPr>
                <w:rFonts w:cs="Arial"/>
                <w:highlight w:val="lightGray"/>
              </w:rPr>
            </w:pPr>
          </w:p>
        </w:tc>
      </w:tr>
      <w:tr w:rsidR="00383878" w:rsidRPr="00C64BFB" w14:paraId="200008E5" w14:textId="77777777" w:rsidTr="00573E69">
        <w:trPr>
          <w:gridAfter w:val="1"/>
          <w:wAfter w:w="68" w:type="dxa"/>
        </w:trPr>
        <w:tc>
          <w:tcPr>
            <w:tcW w:w="1135" w:type="dxa"/>
            <w:gridSpan w:val="2"/>
          </w:tcPr>
          <w:p w14:paraId="530D1769" w14:textId="645ED6E5" w:rsidR="00383878" w:rsidRPr="00C64BFB" w:rsidRDefault="00701196" w:rsidP="00701196">
            <w:pPr>
              <w:jc w:val="both"/>
              <w:rPr>
                <w:rFonts w:cs="Arial"/>
              </w:rPr>
            </w:pPr>
            <w:r w:rsidRPr="00C64BFB">
              <w:rPr>
                <w:rFonts w:cs="Arial"/>
              </w:rPr>
              <w:t>2</w:t>
            </w:r>
            <w:r>
              <w:rPr>
                <w:rFonts w:cs="Arial"/>
              </w:rPr>
              <w:t>3</w:t>
            </w:r>
            <w:r w:rsidR="00383878" w:rsidRPr="00C64BFB">
              <w:rPr>
                <w:rFonts w:cs="Arial"/>
              </w:rPr>
              <w:t>.4</w:t>
            </w:r>
          </w:p>
        </w:tc>
        <w:tc>
          <w:tcPr>
            <w:tcW w:w="8363" w:type="dxa"/>
            <w:gridSpan w:val="2"/>
          </w:tcPr>
          <w:p w14:paraId="3847F7BA" w14:textId="77777777" w:rsidR="00383878" w:rsidRPr="00C64BFB" w:rsidRDefault="00383878" w:rsidP="000C44FE">
            <w:pPr>
              <w:tabs>
                <w:tab w:val="left" w:pos="62"/>
              </w:tabs>
              <w:jc w:val="both"/>
              <w:rPr>
                <w:rFonts w:cs="Arial"/>
              </w:rPr>
            </w:pPr>
            <w:r w:rsidRPr="00C64BFB">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razkriteljica. </w:t>
            </w:r>
          </w:p>
          <w:p w14:paraId="3BF77994" w14:textId="77777777" w:rsidR="00383878" w:rsidRPr="00C64BFB" w:rsidRDefault="00383878" w:rsidP="00573E69">
            <w:pPr>
              <w:tabs>
                <w:tab w:val="left" w:pos="720"/>
              </w:tabs>
              <w:ind w:left="720" w:hanging="720"/>
              <w:jc w:val="both"/>
              <w:rPr>
                <w:rFonts w:cs="Arial"/>
                <w:highlight w:val="lightGray"/>
              </w:rPr>
            </w:pPr>
          </w:p>
        </w:tc>
      </w:tr>
      <w:tr w:rsidR="00383878" w:rsidRPr="00C64BFB" w14:paraId="082AA3E3" w14:textId="77777777" w:rsidTr="00573E69">
        <w:trPr>
          <w:gridAfter w:val="1"/>
          <w:wAfter w:w="68" w:type="dxa"/>
        </w:trPr>
        <w:tc>
          <w:tcPr>
            <w:tcW w:w="1135" w:type="dxa"/>
            <w:gridSpan w:val="2"/>
          </w:tcPr>
          <w:p w14:paraId="3C6202C6" w14:textId="779AB59F" w:rsidR="00383878" w:rsidRPr="00C64BFB" w:rsidRDefault="00701196" w:rsidP="00701196">
            <w:pPr>
              <w:jc w:val="both"/>
              <w:rPr>
                <w:rFonts w:cs="Arial"/>
                <w:b/>
                <w:highlight w:val="lightGray"/>
              </w:rPr>
            </w:pPr>
            <w:r w:rsidRPr="00C64BFB">
              <w:rPr>
                <w:rFonts w:cs="Arial"/>
                <w:b/>
              </w:rPr>
              <w:t>2</w:t>
            </w:r>
            <w:r>
              <w:rPr>
                <w:rFonts w:cs="Arial"/>
                <w:b/>
              </w:rPr>
              <w:t>4</w:t>
            </w:r>
            <w:r w:rsidR="00383878" w:rsidRPr="00C64BFB">
              <w:rPr>
                <w:rFonts w:cs="Arial"/>
                <w:b/>
              </w:rPr>
              <w:t>.</w:t>
            </w:r>
          </w:p>
        </w:tc>
        <w:tc>
          <w:tcPr>
            <w:tcW w:w="8363" w:type="dxa"/>
            <w:gridSpan w:val="2"/>
          </w:tcPr>
          <w:p w14:paraId="171127A5" w14:textId="77777777" w:rsidR="00383878" w:rsidRPr="00C64BFB" w:rsidRDefault="00383878" w:rsidP="00573E69">
            <w:pPr>
              <w:jc w:val="both"/>
              <w:rPr>
                <w:rFonts w:cs="Arial"/>
                <w:b/>
                <w:highlight w:val="lightGray"/>
              </w:rPr>
            </w:pPr>
            <w:r w:rsidRPr="00C64BFB">
              <w:rPr>
                <w:rFonts w:cs="Arial"/>
                <w:b/>
              </w:rPr>
              <w:t>KAKOVOST</w:t>
            </w:r>
          </w:p>
        </w:tc>
      </w:tr>
      <w:tr w:rsidR="00383878" w:rsidRPr="00C64BFB" w14:paraId="62E2BCB6" w14:textId="77777777" w:rsidTr="00573E69">
        <w:trPr>
          <w:gridAfter w:val="1"/>
          <w:wAfter w:w="68" w:type="dxa"/>
        </w:trPr>
        <w:tc>
          <w:tcPr>
            <w:tcW w:w="1135" w:type="dxa"/>
            <w:gridSpan w:val="2"/>
          </w:tcPr>
          <w:p w14:paraId="66DDDEC1" w14:textId="77777777" w:rsidR="00383878" w:rsidRPr="00C64BFB" w:rsidRDefault="00383878" w:rsidP="00573E69">
            <w:pPr>
              <w:jc w:val="both"/>
              <w:rPr>
                <w:rFonts w:cs="Arial"/>
                <w:b/>
                <w:highlight w:val="lightGray"/>
              </w:rPr>
            </w:pPr>
          </w:p>
        </w:tc>
        <w:tc>
          <w:tcPr>
            <w:tcW w:w="8363" w:type="dxa"/>
            <w:gridSpan w:val="2"/>
          </w:tcPr>
          <w:p w14:paraId="68B78128" w14:textId="77777777" w:rsidR="00383878" w:rsidRPr="00C64BFB" w:rsidRDefault="00383878" w:rsidP="00573E69">
            <w:pPr>
              <w:jc w:val="both"/>
              <w:rPr>
                <w:rFonts w:cs="Arial"/>
                <w:b/>
                <w:highlight w:val="lightGray"/>
              </w:rPr>
            </w:pPr>
          </w:p>
        </w:tc>
      </w:tr>
      <w:tr w:rsidR="00383878" w:rsidRPr="00C64BFB" w14:paraId="16D0B254" w14:textId="77777777" w:rsidTr="00573E69">
        <w:trPr>
          <w:gridAfter w:val="1"/>
          <w:wAfter w:w="68" w:type="dxa"/>
        </w:trPr>
        <w:tc>
          <w:tcPr>
            <w:tcW w:w="1135" w:type="dxa"/>
            <w:gridSpan w:val="2"/>
          </w:tcPr>
          <w:p w14:paraId="2F6E8283" w14:textId="1D6C192B" w:rsidR="00383878" w:rsidRPr="00C64BFB" w:rsidRDefault="00701196" w:rsidP="00701196">
            <w:pPr>
              <w:jc w:val="both"/>
              <w:rPr>
                <w:rFonts w:cs="Arial"/>
              </w:rPr>
            </w:pPr>
            <w:r w:rsidRPr="00C64BFB">
              <w:rPr>
                <w:rFonts w:cs="Arial"/>
              </w:rPr>
              <w:t>2</w:t>
            </w:r>
            <w:r>
              <w:rPr>
                <w:rFonts w:cs="Arial"/>
              </w:rPr>
              <w:t>4</w:t>
            </w:r>
            <w:r w:rsidR="00383878" w:rsidRPr="00C64BFB">
              <w:rPr>
                <w:rFonts w:cs="Arial"/>
              </w:rPr>
              <w:t>.1</w:t>
            </w:r>
          </w:p>
        </w:tc>
        <w:tc>
          <w:tcPr>
            <w:tcW w:w="8363" w:type="dxa"/>
            <w:gridSpan w:val="2"/>
          </w:tcPr>
          <w:p w14:paraId="3D91A0C0" w14:textId="77777777" w:rsidR="00383878" w:rsidRPr="00C64BFB" w:rsidRDefault="00383878" w:rsidP="00573E69">
            <w:pPr>
              <w:jc w:val="both"/>
              <w:rPr>
                <w:rFonts w:cs="Arial"/>
                <w:highlight w:val="lightGray"/>
              </w:rPr>
            </w:pPr>
            <w:r w:rsidRPr="00C64BFB">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C64BFB">
              <w:rPr>
                <w:rFonts w:cs="Arial"/>
                <w:color w:val="0070C0"/>
              </w:rPr>
              <w:t xml:space="preserve"> </w:t>
            </w:r>
            <w:r w:rsidRPr="00C64BFB">
              <w:rPr>
                <w:rFonts w:cs="Arial"/>
              </w:rPr>
              <w:t>ali novejšim.</w:t>
            </w:r>
          </w:p>
        </w:tc>
      </w:tr>
      <w:tr w:rsidR="00383878" w:rsidRPr="00C64BFB" w14:paraId="13A07DAA" w14:textId="77777777" w:rsidTr="00573E69">
        <w:trPr>
          <w:gridAfter w:val="1"/>
          <w:wAfter w:w="68" w:type="dxa"/>
        </w:trPr>
        <w:tc>
          <w:tcPr>
            <w:tcW w:w="1135" w:type="dxa"/>
            <w:gridSpan w:val="2"/>
          </w:tcPr>
          <w:p w14:paraId="5F560C6B" w14:textId="77777777" w:rsidR="00383878" w:rsidRPr="00C64BFB" w:rsidRDefault="00383878" w:rsidP="00573E69">
            <w:pPr>
              <w:jc w:val="both"/>
              <w:rPr>
                <w:rFonts w:cs="Arial"/>
              </w:rPr>
            </w:pPr>
          </w:p>
        </w:tc>
        <w:tc>
          <w:tcPr>
            <w:tcW w:w="8363" w:type="dxa"/>
            <w:gridSpan w:val="2"/>
          </w:tcPr>
          <w:p w14:paraId="03273ECA" w14:textId="77777777" w:rsidR="00383878" w:rsidRPr="00C64BFB" w:rsidRDefault="00383878" w:rsidP="00573E69">
            <w:pPr>
              <w:jc w:val="both"/>
              <w:rPr>
                <w:rFonts w:cs="Arial"/>
                <w:highlight w:val="lightGray"/>
              </w:rPr>
            </w:pPr>
          </w:p>
        </w:tc>
      </w:tr>
      <w:tr w:rsidR="00383878" w:rsidRPr="00C64BFB" w14:paraId="7749EAD5" w14:textId="77777777" w:rsidTr="00573E69">
        <w:trPr>
          <w:gridAfter w:val="1"/>
          <w:wAfter w:w="68" w:type="dxa"/>
        </w:trPr>
        <w:tc>
          <w:tcPr>
            <w:tcW w:w="1135" w:type="dxa"/>
            <w:gridSpan w:val="2"/>
          </w:tcPr>
          <w:p w14:paraId="0F0191AB" w14:textId="69257DE4" w:rsidR="00383878" w:rsidRPr="00C64BFB" w:rsidRDefault="00701196" w:rsidP="00701196">
            <w:pPr>
              <w:jc w:val="both"/>
              <w:rPr>
                <w:rFonts w:cs="Arial"/>
              </w:rPr>
            </w:pPr>
            <w:r w:rsidRPr="00C64BFB">
              <w:rPr>
                <w:rFonts w:cs="Arial"/>
              </w:rPr>
              <w:t>2</w:t>
            </w:r>
            <w:r>
              <w:rPr>
                <w:rFonts w:cs="Arial"/>
              </w:rPr>
              <w:t>4</w:t>
            </w:r>
            <w:r w:rsidR="00383878" w:rsidRPr="00C64BFB">
              <w:rPr>
                <w:rFonts w:cs="Arial"/>
              </w:rPr>
              <w:t>.2</w:t>
            </w:r>
          </w:p>
        </w:tc>
        <w:tc>
          <w:tcPr>
            <w:tcW w:w="8363" w:type="dxa"/>
            <w:gridSpan w:val="2"/>
          </w:tcPr>
          <w:p w14:paraId="4A3E0C5C" w14:textId="77777777" w:rsidR="00383878" w:rsidRPr="00C64BFB" w:rsidRDefault="00383878" w:rsidP="000C44FE">
            <w:pPr>
              <w:pStyle w:val="Telobesedila-zamik"/>
              <w:tabs>
                <w:tab w:val="left" w:pos="62"/>
              </w:tabs>
              <w:ind w:left="0"/>
              <w:rPr>
                <w:rFonts w:cs="Arial"/>
              </w:rPr>
            </w:pPr>
            <w:r w:rsidRPr="00C64BFB">
              <w:rPr>
                <w:rFonts w:cs="Arial"/>
              </w:rPr>
              <w:t xml:space="preserve">Dobaviteljev Plan upravljanja kakovosti, ki določa vsebino in predpise v  zvezi s pripravo Plana kakovosti te pogodbe, je priložen kot Priloga št.8. Poglavji 1 in 2 Plana kakovosti (Upravljanje dobave, Projektne dejavnosti) se dostavita kupcu v 2 mesecih od podpisa Pogodbe. Preostala poglavja: Dejavnosti nabave, Proizvodnja in kontrola dejavnosti, Preizkusi posameznih vozil, Tipski preizkusi, Prevzemni preizkusi </w:t>
            </w:r>
            <w:r w:rsidR="000C44FE" w:rsidRPr="00C64BFB">
              <w:rPr>
                <w:rFonts w:cs="Arial"/>
              </w:rPr>
              <w:t>lokomotiv</w:t>
            </w:r>
            <w:r w:rsidRPr="00C64BFB">
              <w:rPr>
                <w:rFonts w:cs="Arial"/>
              </w:rPr>
              <w:t xml:space="preserve"> in Tehnična pomoč bodo dostavljeni v odobritev v 60 dneh od začetka tam navedenih dejavnosti z izjemo Plana tehnične kontrole za konec garancije, ki se dostavi s prvo </w:t>
            </w:r>
            <w:r w:rsidR="000C44FE" w:rsidRPr="00C64BFB">
              <w:rPr>
                <w:rFonts w:cs="Arial"/>
              </w:rPr>
              <w:t>lokomotivo</w:t>
            </w:r>
            <w:r w:rsidRPr="00C64BFB">
              <w:rPr>
                <w:rFonts w:cs="Arial"/>
              </w:rPr>
              <w:t>. Kupec mora preveriti in odobriti navedeni dokument v naslednjih 20 dneh.</w:t>
            </w:r>
          </w:p>
          <w:p w14:paraId="496D0AF3" w14:textId="77777777" w:rsidR="00383878" w:rsidRPr="00C64BFB" w:rsidRDefault="00383878" w:rsidP="00573E69">
            <w:pPr>
              <w:jc w:val="both"/>
              <w:rPr>
                <w:rFonts w:cs="Arial"/>
                <w:highlight w:val="lightGray"/>
              </w:rPr>
            </w:pPr>
          </w:p>
        </w:tc>
      </w:tr>
      <w:tr w:rsidR="00383878" w:rsidRPr="00C64BFB" w14:paraId="252E0537" w14:textId="77777777" w:rsidTr="00573E69">
        <w:trPr>
          <w:gridAfter w:val="1"/>
          <w:wAfter w:w="68" w:type="dxa"/>
        </w:trPr>
        <w:tc>
          <w:tcPr>
            <w:tcW w:w="1135" w:type="dxa"/>
            <w:gridSpan w:val="2"/>
          </w:tcPr>
          <w:p w14:paraId="69C2F66C" w14:textId="1BE551A3" w:rsidR="00383878" w:rsidRPr="00C64BFB" w:rsidRDefault="00701196" w:rsidP="00701196">
            <w:pPr>
              <w:jc w:val="both"/>
              <w:rPr>
                <w:rFonts w:cs="Arial"/>
              </w:rPr>
            </w:pPr>
            <w:r w:rsidRPr="00C64BFB">
              <w:rPr>
                <w:rFonts w:cs="Arial"/>
              </w:rPr>
              <w:t>2</w:t>
            </w:r>
            <w:r>
              <w:rPr>
                <w:rFonts w:cs="Arial"/>
              </w:rPr>
              <w:t>4</w:t>
            </w:r>
            <w:r w:rsidR="00383878" w:rsidRPr="00C64BFB">
              <w:rPr>
                <w:rFonts w:cs="Arial"/>
              </w:rPr>
              <w:t xml:space="preserve">.3 </w:t>
            </w:r>
          </w:p>
        </w:tc>
        <w:tc>
          <w:tcPr>
            <w:tcW w:w="8363" w:type="dxa"/>
            <w:gridSpan w:val="2"/>
          </w:tcPr>
          <w:p w14:paraId="77746F9D" w14:textId="56A2167E" w:rsidR="00383878" w:rsidRPr="00C64BFB" w:rsidRDefault="00383878" w:rsidP="00573E69">
            <w:pPr>
              <w:pStyle w:val="Telobesedila-zamik"/>
              <w:ind w:left="34" w:hanging="34"/>
              <w:rPr>
                <w:rFonts w:cs="Arial"/>
              </w:rPr>
            </w:pPr>
            <w:r w:rsidRPr="00C64BFB">
              <w:rPr>
                <w:rFonts w:cs="Arial"/>
              </w:rPr>
              <w:t xml:space="preserve">Kupec ima pravico nadzorovati </w:t>
            </w:r>
            <w:r w:rsidR="002E0428" w:rsidRPr="00C64BFB">
              <w:rPr>
                <w:rFonts w:cs="Arial"/>
              </w:rPr>
              <w:t>sestavljanja večsistemske električne lokomotive</w:t>
            </w:r>
            <w:r w:rsidRPr="00C64BFB">
              <w:rPr>
                <w:rFonts w:cs="Arial"/>
              </w:rPr>
              <w:t xml:space="preserve"> in</w:t>
            </w:r>
            <w:r w:rsidR="002E0428" w:rsidRPr="00C64BFB">
              <w:rPr>
                <w:rFonts w:cs="Arial"/>
              </w:rPr>
              <w:t>/</w:t>
            </w:r>
            <w:r w:rsidRPr="00C64BFB">
              <w:rPr>
                <w:rFonts w:cs="Arial"/>
              </w:rPr>
              <w:t>ali proizvodnje,  pri čemer ima dobavitelj naslednje dolžnosti:</w:t>
            </w:r>
          </w:p>
          <w:p w14:paraId="48EAC6D5" w14:textId="77777777" w:rsidR="00383878" w:rsidRPr="00C64BFB" w:rsidRDefault="00383878" w:rsidP="00573E69">
            <w:pPr>
              <w:pStyle w:val="Telobesedila-zamik"/>
              <w:rPr>
                <w:rFonts w:cs="Arial"/>
              </w:rPr>
            </w:pPr>
          </w:p>
          <w:p w14:paraId="71DAA953" w14:textId="77777777" w:rsidR="00383878" w:rsidRPr="00C64BFB" w:rsidRDefault="00383878" w:rsidP="002300DD">
            <w:pPr>
              <w:pStyle w:val="Telobesedila-zamik"/>
              <w:numPr>
                <w:ilvl w:val="0"/>
                <w:numId w:val="56"/>
              </w:numPr>
              <w:rPr>
                <w:rFonts w:cs="Arial"/>
              </w:rPr>
            </w:pPr>
            <w:r w:rsidRPr="00C64BFB">
              <w:rPr>
                <w:rFonts w:cs="Arial"/>
              </w:rPr>
              <w:t>redno obvešča kupca o delovnih korakih in upoštevanju delovnega programa v skladu s Prilogo št. 6;</w:t>
            </w:r>
          </w:p>
          <w:p w14:paraId="6C9ECE16" w14:textId="77777777" w:rsidR="00383878" w:rsidRPr="00C64BFB" w:rsidRDefault="00383878" w:rsidP="002300DD">
            <w:pPr>
              <w:pStyle w:val="Telobesedila-zamik"/>
              <w:numPr>
                <w:ilvl w:val="0"/>
                <w:numId w:val="56"/>
              </w:numPr>
              <w:rPr>
                <w:rFonts w:cs="Arial"/>
              </w:rPr>
            </w:pPr>
            <w:r w:rsidRPr="00C64BFB">
              <w:rPr>
                <w:rFonts w:cs="Arial"/>
              </w:rPr>
              <w:t>nudi redno na vpogled vse bistvene konstrukcijske dokumente;</w:t>
            </w:r>
          </w:p>
          <w:p w14:paraId="469CCE5C" w14:textId="13972031" w:rsidR="00383878" w:rsidRPr="00AF2925" w:rsidRDefault="00383878" w:rsidP="00AF2925">
            <w:pPr>
              <w:pStyle w:val="Telobesedila-zamik"/>
              <w:tabs>
                <w:tab w:val="left" w:pos="1080"/>
              </w:tabs>
              <w:rPr>
                <w:rFonts w:cs="Arial"/>
              </w:rPr>
            </w:pPr>
            <w:r w:rsidRPr="00C64BFB">
              <w:rPr>
                <w:rFonts w:cs="Arial"/>
              </w:rPr>
              <w:t xml:space="preserve">dovoljuje kupcu dostop do svojih prostorov, v katerih se izvajajo pogodbena dela in sicer v okviru hišnega reda in pod pogojem ohranitve poslovnih tajnosti in mu omogoča vpogled v ta dela; </w:t>
            </w:r>
            <w:r w:rsidRPr="00AF2925">
              <w:rPr>
                <w:rFonts w:cs="Arial"/>
              </w:rPr>
              <w:t>na željo kupca mora dobavitelj v svoji proizvodnji nuditi kupcu ustrezno opremljene prostore (telefon,fax, PC...) za delo in sodelovanje</w:t>
            </w:r>
            <w:r w:rsidR="00AF2925" w:rsidRPr="00AF2925">
              <w:rPr>
                <w:rFonts w:cs="Arial"/>
              </w:rPr>
              <w:t>.</w:t>
            </w:r>
          </w:p>
          <w:p w14:paraId="08A58A80" w14:textId="77777777" w:rsidR="00383878" w:rsidRPr="00C64BFB" w:rsidRDefault="00383878" w:rsidP="00573E69">
            <w:pPr>
              <w:pStyle w:val="Telobesedila-zamik"/>
              <w:tabs>
                <w:tab w:val="left" w:pos="1080"/>
              </w:tabs>
              <w:ind w:left="0"/>
              <w:rPr>
                <w:rFonts w:cs="Arial"/>
              </w:rPr>
            </w:pPr>
            <w:r w:rsidRPr="00C64BFB">
              <w:rPr>
                <w:rFonts w:cs="Arial"/>
              </w:rPr>
              <w:t xml:space="preserve">Dobavitelj zagotavlja kupcu iste pravice tudi za primer pogodb, sklenjenih s podizvajalci: </w:t>
            </w:r>
          </w:p>
          <w:p w14:paraId="51BEF344" w14:textId="77777777" w:rsidR="00383878" w:rsidRPr="00C64BFB" w:rsidRDefault="00383878" w:rsidP="002300DD">
            <w:pPr>
              <w:pStyle w:val="Telobesedila-zamik"/>
              <w:numPr>
                <w:ilvl w:val="0"/>
                <w:numId w:val="56"/>
              </w:numPr>
              <w:rPr>
                <w:rFonts w:cs="Arial"/>
              </w:rPr>
            </w:pPr>
            <w:r w:rsidRPr="00C64BFB">
              <w:rPr>
                <w:rFonts w:cs="Arial"/>
              </w:rPr>
              <w:t xml:space="preserve">vabi kupca, da prisostvuje vmesnim preizkusom </w:t>
            </w:r>
            <w:r w:rsidR="00634175" w:rsidRPr="00C64BFB">
              <w:rPr>
                <w:rFonts w:cs="Arial"/>
              </w:rPr>
              <w:t>lokomotiv</w:t>
            </w:r>
            <w:r w:rsidRPr="00C64BFB">
              <w:rPr>
                <w:rFonts w:cs="Arial"/>
              </w:rPr>
              <w:t>;</w:t>
            </w:r>
          </w:p>
          <w:p w14:paraId="25875C55" w14:textId="77777777" w:rsidR="00383878" w:rsidRPr="00C64BFB" w:rsidRDefault="00383878" w:rsidP="002300DD">
            <w:pPr>
              <w:pStyle w:val="Telobesedila-zamik"/>
              <w:numPr>
                <w:ilvl w:val="0"/>
                <w:numId w:val="56"/>
              </w:numPr>
              <w:rPr>
                <w:rFonts w:cs="Arial"/>
              </w:rPr>
            </w:pPr>
            <w:r w:rsidRPr="00C64BFB">
              <w:rPr>
                <w:rFonts w:cs="Arial"/>
              </w:rPr>
              <w:t xml:space="preserve">vabi kupca, da prisostvuje vmesnim preizkusom pomembnih sestavnih delov. </w:t>
            </w:r>
          </w:p>
          <w:p w14:paraId="54EE008B" w14:textId="77777777" w:rsidR="00383878" w:rsidRPr="00C64BFB" w:rsidRDefault="00383878" w:rsidP="00573E69">
            <w:pPr>
              <w:pStyle w:val="Telobesedila-zamik"/>
              <w:rPr>
                <w:rFonts w:cs="Arial"/>
              </w:rPr>
            </w:pPr>
          </w:p>
          <w:p w14:paraId="4997C244" w14:textId="03612D22" w:rsidR="00383878" w:rsidRPr="00C64BFB" w:rsidRDefault="00383878" w:rsidP="00573E69">
            <w:pPr>
              <w:pStyle w:val="Telobesedila-zamik"/>
              <w:ind w:left="0"/>
              <w:rPr>
                <w:rFonts w:cs="Arial"/>
              </w:rPr>
            </w:pPr>
            <w:r w:rsidRPr="00C64BFB">
              <w:rPr>
                <w:rFonts w:cs="Arial"/>
              </w:rPr>
              <w:t xml:space="preserve">Dobavitelj te svoje dolžnosti lahko v celoti prenese na svoje podizvajalce. </w:t>
            </w:r>
          </w:p>
          <w:p w14:paraId="5E048883" w14:textId="77777777" w:rsidR="00383878" w:rsidRPr="00C64BFB" w:rsidRDefault="00383878" w:rsidP="00573E69">
            <w:pPr>
              <w:pStyle w:val="Telobesedila-zamik"/>
              <w:rPr>
                <w:rFonts w:cs="Arial"/>
              </w:rPr>
            </w:pPr>
          </w:p>
          <w:p w14:paraId="6EF5F350" w14:textId="77777777" w:rsidR="00383878" w:rsidRPr="00C64BFB" w:rsidRDefault="00383878" w:rsidP="00573E69">
            <w:pPr>
              <w:pStyle w:val="Telobesedila-zamik"/>
              <w:ind w:left="0"/>
              <w:rPr>
                <w:rFonts w:cs="Arial"/>
              </w:rPr>
            </w:pPr>
            <w:r w:rsidRPr="00C64BFB">
              <w:rPr>
                <w:rFonts w:cs="Arial"/>
              </w:rPr>
              <w:t xml:space="preserve">Nadzor kupca ne vpliva na jamstvo dobavitelja, ki izvira iz te Pogodbe ali je v zvezi z njo. </w:t>
            </w:r>
          </w:p>
          <w:p w14:paraId="6C842937" w14:textId="77777777" w:rsidR="00634175" w:rsidRPr="00C64BFB" w:rsidRDefault="00634175" w:rsidP="00573E69">
            <w:pPr>
              <w:pStyle w:val="Telobesedila-zamik"/>
              <w:ind w:left="0"/>
              <w:rPr>
                <w:rFonts w:cs="Arial"/>
                <w:highlight w:val="lightGray"/>
              </w:rPr>
            </w:pPr>
          </w:p>
        </w:tc>
      </w:tr>
      <w:tr w:rsidR="00383878" w:rsidRPr="00C64BFB" w14:paraId="18887D7E" w14:textId="77777777" w:rsidTr="00573E69">
        <w:trPr>
          <w:gridAfter w:val="1"/>
          <w:wAfter w:w="68" w:type="dxa"/>
        </w:trPr>
        <w:tc>
          <w:tcPr>
            <w:tcW w:w="1135" w:type="dxa"/>
            <w:gridSpan w:val="2"/>
          </w:tcPr>
          <w:p w14:paraId="718AC78C" w14:textId="7E4D98B9" w:rsidR="00383878" w:rsidRPr="00C64BFB" w:rsidRDefault="00701196" w:rsidP="00701196">
            <w:pPr>
              <w:jc w:val="both"/>
              <w:rPr>
                <w:rFonts w:cs="Arial"/>
                <w:b/>
                <w:highlight w:val="lightGray"/>
              </w:rPr>
            </w:pPr>
            <w:r w:rsidRPr="00C64BFB">
              <w:rPr>
                <w:rFonts w:cs="Arial"/>
                <w:b/>
              </w:rPr>
              <w:t>2</w:t>
            </w:r>
            <w:r>
              <w:rPr>
                <w:rFonts w:cs="Arial"/>
                <w:b/>
              </w:rPr>
              <w:t>5</w:t>
            </w:r>
            <w:r w:rsidR="00383878" w:rsidRPr="00C64BFB">
              <w:rPr>
                <w:rFonts w:cs="Arial"/>
                <w:b/>
              </w:rPr>
              <w:t>.</w:t>
            </w:r>
          </w:p>
        </w:tc>
        <w:tc>
          <w:tcPr>
            <w:tcW w:w="8363" w:type="dxa"/>
            <w:gridSpan w:val="2"/>
          </w:tcPr>
          <w:p w14:paraId="74164B61" w14:textId="77777777" w:rsidR="00383878" w:rsidRPr="00C64BFB" w:rsidRDefault="00383878" w:rsidP="00573E69">
            <w:pPr>
              <w:jc w:val="both"/>
              <w:rPr>
                <w:rFonts w:cs="Arial"/>
                <w:b/>
              </w:rPr>
            </w:pPr>
            <w:r w:rsidRPr="00C64BFB">
              <w:rPr>
                <w:rFonts w:cs="Arial"/>
                <w:b/>
              </w:rPr>
              <w:t>SPREMEMBE</w:t>
            </w:r>
          </w:p>
          <w:p w14:paraId="1656BC74" w14:textId="77777777" w:rsidR="00383878" w:rsidRPr="00C64BFB" w:rsidRDefault="00383878" w:rsidP="00573E69">
            <w:pPr>
              <w:ind w:left="33"/>
              <w:jc w:val="both"/>
              <w:rPr>
                <w:rFonts w:cs="Arial"/>
                <w:highlight w:val="lightGray"/>
              </w:rPr>
            </w:pPr>
          </w:p>
        </w:tc>
      </w:tr>
      <w:tr w:rsidR="00383878" w:rsidRPr="00C64BFB" w14:paraId="59B22A48" w14:textId="77777777" w:rsidTr="00573E69">
        <w:trPr>
          <w:gridAfter w:val="1"/>
          <w:wAfter w:w="68" w:type="dxa"/>
        </w:trPr>
        <w:tc>
          <w:tcPr>
            <w:tcW w:w="1135" w:type="dxa"/>
            <w:gridSpan w:val="2"/>
          </w:tcPr>
          <w:p w14:paraId="47430BF6" w14:textId="77777777" w:rsidR="00383878" w:rsidRPr="00C64BFB" w:rsidRDefault="00383878" w:rsidP="00573E69">
            <w:pPr>
              <w:jc w:val="both"/>
              <w:rPr>
                <w:rFonts w:cs="Arial"/>
                <w:highlight w:val="lightGray"/>
              </w:rPr>
            </w:pPr>
          </w:p>
        </w:tc>
        <w:tc>
          <w:tcPr>
            <w:tcW w:w="8363" w:type="dxa"/>
            <w:gridSpan w:val="2"/>
          </w:tcPr>
          <w:p w14:paraId="722EB741" w14:textId="2C8BC72F" w:rsidR="00383878" w:rsidRPr="00C64BFB" w:rsidRDefault="00383878" w:rsidP="008938AC">
            <w:pPr>
              <w:ind w:right="-8"/>
              <w:jc w:val="both"/>
              <w:rPr>
                <w:rFonts w:cs="Arial"/>
              </w:rPr>
            </w:pPr>
            <w:r w:rsidRPr="00C64BFB">
              <w:rPr>
                <w:rFonts w:cs="Arial"/>
              </w:rPr>
              <w:t xml:space="preserve">Kupec je upravičen, da zahteva spremembe glede </w:t>
            </w:r>
            <w:r w:rsidR="008938AC" w:rsidRPr="00C64BFB">
              <w:rPr>
                <w:rFonts w:cs="Arial"/>
              </w:rPr>
              <w:t>lokomotiv</w:t>
            </w:r>
            <w:r w:rsidRPr="00C64BFB">
              <w:rPr>
                <w:rFonts w:cs="Arial"/>
              </w:rPr>
              <w:t xml:space="preserve">, posebnih orodij in </w:t>
            </w:r>
            <w:r w:rsidR="003070E6">
              <w:rPr>
                <w:rFonts w:cs="Arial"/>
              </w:rPr>
              <w:t xml:space="preserve">rezervnih </w:t>
            </w:r>
            <w:r w:rsidRPr="00C64BFB">
              <w:rPr>
                <w:rFonts w:cs="Arial"/>
              </w:rPr>
              <w:t xml:space="preserve">delov, ki jih dobavitelj lahko realizira brez večjih stroškov, vendar najkasneje 12 mesecev pred dobavo posamezne </w:t>
            </w:r>
            <w:r w:rsidR="008938AC" w:rsidRPr="00C64BFB">
              <w:rPr>
                <w:rFonts w:cs="Arial"/>
              </w:rPr>
              <w:t>lokomotive</w:t>
            </w:r>
            <w:r w:rsidRPr="00C64BFB">
              <w:rPr>
                <w:rFonts w:cs="Arial"/>
              </w:rPr>
              <w:t xml:space="preserve">. </w:t>
            </w:r>
          </w:p>
          <w:p w14:paraId="05391F1E" w14:textId="77777777" w:rsidR="00383878" w:rsidRPr="00C64BFB" w:rsidRDefault="00383878" w:rsidP="008938AC">
            <w:pPr>
              <w:jc w:val="both"/>
              <w:rPr>
                <w:rFonts w:cs="Arial"/>
              </w:rPr>
            </w:pPr>
          </w:p>
          <w:p w14:paraId="7B6B87F4" w14:textId="77777777" w:rsidR="00383878" w:rsidRPr="00C64BFB" w:rsidRDefault="00383878" w:rsidP="00573E69">
            <w:pPr>
              <w:pStyle w:val="Telobesedila-zamik"/>
              <w:ind w:left="0"/>
              <w:rPr>
                <w:rFonts w:cs="Arial"/>
              </w:rPr>
            </w:pPr>
            <w:r w:rsidRPr="00C64BFB">
              <w:rPr>
                <w:rFonts w:cs="Arial"/>
              </w:rPr>
              <w:t xml:space="preserve">Zahteve za spremembe je treba dobavitelju predložiti pisno in vsebovati morajo točen opis sprememb, ki jih kupec zahteva. </w:t>
            </w:r>
          </w:p>
          <w:p w14:paraId="674B9579" w14:textId="77777777" w:rsidR="00383878" w:rsidRPr="00C64BFB" w:rsidRDefault="00383878" w:rsidP="00573E69">
            <w:pPr>
              <w:ind w:left="33"/>
              <w:jc w:val="both"/>
              <w:rPr>
                <w:rFonts w:cs="Arial"/>
                <w:highlight w:val="lightGray"/>
              </w:rPr>
            </w:pPr>
          </w:p>
        </w:tc>
      </w:tr>
      <w:tr w:rsidR="00383878" w:rsidRPr="00C64BFB" w14:paraId="1D7F1AB2" w14:textId="77777777" w:rsidTr="00573E69">
        <w:trPr>
          <w:gridAfter w:val="1"/>
          <w:wAfter w:w="68" w:type="dxa"/>
          <w:trHeight w:val="125"/>
        </w:trPr>
        <w:tc>
          <w:tcPr>
            <w:tcW w:w="1135" w:type="dxa"/>
            <w:gridSpan w:val="2"/>
          </w:tcPr>
          <w:p w14:paraId="230CF881" w14:textId="53B6BFB4" w:rsidR="00383878" w:rsidRPr="00C64BFB" w:rsidRDefault="00701196" w:rsidP="00573E69">
            <w:pPr>
              <w:jc w:val="both"/>
              <w:rPr>
                <w:rFonts w:cs="Arial"/>
                <w:b/>
              </w:rPr>
            </w:pPr>
            <w:r w:rsidRPr="00C64BFB">
              <w:rPr>
                <w:rFonts w:cs="Arial"/>
                <w:b/>
              </w:rPr>
              <w:t>2</w:t>
            </w:r>
            <w:r>
              <w:rPr>
                <w:rFonts w:cs="Arial"/>
                <w:b/>
              </w:rPr>
              <w:t>6</w:t>
            </w:r>
            <w:r w:rsidR="00383878" w:rsidRPr="00C64BFB">
              <w:rPr>
                <w:rFonts w:cs="Arial"/>
                <w:b/>
              </w:rPr>
              <w:t>.</w:t>
            </w:r>
          </w:p>
          <w:p w14:paraId="43A6395D" w14:textId="77777777" w:rsidR="00383878" w:rsidRPr="00C64BFB" w:rsidRDefault="00383878" w:rsidP="00573E69">
            <w:pPr>
              <w:jc w:val="both"/>
              <w:rPr>
                <w:rFonts w:cs="Arial"/>
                <w:b/>
              </w:rPr>
            </w:pPr>
          </w:p>
          <w:p w14:paraId="5AF39015" w14:textId="718BA160" w:rsidR="00383878" w:rsidRPr="00C64BFB" w:rsidRDefault="00701196" w:rsidP="00701196">
            <w:pPr>
              <w:jc w:val="both"/>
              <w:rPr>
                <w:rFonts w:cs="Arial"/>
              </w:rPr>
            </w:pPr>
            <w:r w:rsidRPr="00C64BFB">
              <w:rPr>
                <w:rFonts w:cs="Arial"/>
              </w:rPr>
              <w:t>2</w:t>
            </w:r>
            <w:r>
              <w:rPr>
                <w:rFonts w:cs="Arial"/>
              </w:rPr>
              <w:t>6</w:t>
            </w:r>
            <w:r w:rsidR="00383878" w:rsidRPr="00C64BFB">
              <w:rPr>
                <w:rFonts w:cs="Arial"/>
              </w:rPr>
              <w:t>.1</w:t>
            </w:r>
          </w:p>
        </w:tc>
        <w:tc>
          <w:tcPr>
            <w:tcW w:w="8363" w:type="dxa"/>
            <w:gridSpan w:val="2"/>
          </w:tcPr>
          <w:p w14:paraId="4CEB53AA" w14:textId="77777777" w:rsidR="00383878" w:rsidRPr="00C64BFB" w:rsidRDefault="00383878" w:rsidP="00573E69">
            <w:pPr>
              <w:pStyle w:val="Telo"/>
              <w:spacing w:before="0"/>
              <w:rPr>
                <w:rFonts w:ascii="Arial" w:hAnsi="Arial" w:cs="Arial"/>
                <w:b/>
                <w:bCs/>
                <w:i w:val="0"/>
                <w:sz w:val="20"/>
              </w:rPr>
            </w:pPr>
            <w:r w:rsidRPr="00C64BFB">
              <w:rPr>
                <w:rFonts w:ascii="Arial" w:hAnsi="Arial" w:cs="Arial"/>
                <w:b/>
                <w:bCs/>
                <w:i w:val="0"/>
                <w:sz w:val="20"/>
              </w:rPr>
              <w:t>RAZVEZNI POGOJI</w:t>
            </w:r>
          </w:p>
          <w:p w14:paraId="7AF57905" w14:textId="77777777" w:rsidR="00383878" w:rsidRPr="00C64BFB" w:rsidRDefault="00383878" w:rsidP="00573E69">
            <w:pPr>
              <w:autoSpaceDE w:val="0"/>
              <w:autoSpaceDN w:val="0"/>
              <w:adjustRightInd w:val="0"/>
              <w:jc w:val="both"/>
              <w:rPr>
                <w:rFonts w:cs="Arial"/>
              </w:rPr>
            </w:pPr>
          </w:p>
          <w:p w14:paraId="3630B3F8" w14:textId="77777777" w:rsidR="00EF50F2" w:rsidRPr="00C64BFB" w:rsidRDefault="00EF50F2" w:rsidP="00EF50F2">
            <w:pPr>
              <w:jc w:val="both"/>
              <w:rPr>
                <w:rFonts w:cs="Arial"/>
              </w:rPr>
            </w:pPr>
            <w:r w:rsidRPr="00C64BFB">
              <w:rPr>
                <w:rFonts w:cs="Arial"/>
              </w:rPr>
              <w:t>Ta pogodba je sklenjena pod razveznim pogojem, ki se uresniči v primeru izpolnitve ene od naslednjih okoliščin:</w:t>
            </w:r>
          </w:p>
          <w:p w14:paraId="05751461"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 xml:space="preserve">če bo kupec seznanjen, da je sodišče s pravnomočno odločitvijo ugotovilo kršitev obveznosti delovne, okoljske ali socialne zakonodaje s strani dobavitelja ali podizvajalca ali </w:t>
            </w:r>
          </w:p>
          <w:p w14:paraId="779B7433"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lastRenderedPageBreak/>
              <w:t>če bo kupec seznanjen, da je pristojni državni organ pri dobavitelju ali podizvajalcu v času izvajanja pogodbe ugotovil najmanj dve kršitvi v zvezi s:</w:t>
            </w:r>
          </w:p>
          <w:p w14:paraId="21C5B3C0"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plačilom za delo, </w:t>
            </w:r>
          </w:p>
          <w:p w14:paraId="388DA3E4"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delovnim časom, </w:t>
            </w:r>
          </w:p>
          <w:p w14:paraId="2CD5452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počitki, </w:t>
            </w:r>
          </w:p>
          <w:p w14:paraId="0CCBF05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opravljanjem dela na podlagi pogodb civilnega prava kljub obstoju elementov delovnega razmerja ali v zvezi z zaposlovanjem na črno </w:t>
            </w:r>
          </w:p>
          <w:p w14:paraId="06D12D41" w14:textId="77777777" w:rsidR="00EF50F2" w:rsidRPr="00C64BFB" w:rsidRDefault="00EF50F2" w:rsidP="00EF50F2">
            <w:pPr>
              <w:ind w:left="709"/>
              <w:jc w:val="both"/>
              <w:rPr>
                <w:rFonts w:cs="Arial"/>
              </w:rPr>
            </w:pPr>
            <w:r w:rsidRPr="00C64BFB">
              <w:rPr>
                <w:rFonts w:cs="Arial"/>
              </w:rPr>
              <w:t>in za kateri mu je bila s pravnomočno odločitvijo ali več pravnomočnimi odločitvami izrečena globa za prekršek,</w:t>
            </w:r>
          </w:p>
          <w:p w14:paraId="21C1C7B2" w14:textId="77777777" w:rsidR="00EF50F2" w:rsidRPr="00C64BFB" w:rsidRDefault="00EF50F2" w:rsidP="00EF50F2">
            <w:pPr>
              <w:jc w:val="both"/>
              <w:rPr>
                <w:rFonts w:cs="Arial"/>
              </w:rPr>
            </w:pPr>
            <w:r w:rsidRPr="00C64BFB">
              <w:rPr>
                <w:rFonts w:cs="Arial"/>
              </w:rPr>
              <w:t xml:space="preserve">in pod pogojem, da je od seznanitve s kršitvijo in do izteka veljavnosti pogodbe  še najmanj šest mesecev.  </w:t>
            </w:r>
          </w:p>
          <w:p w14:paraId="2216AA2B" w14:textId="77777777" w:rsidR="00EF50F2" w:rsidRPr="00C64BFB" w:rsidRDefault="00EF50F2" w:rsidP="00EF50F2">
            <w:pPr>
              <w:jc w:val="both"/>
              <w:rPr>
                <w:rFonts w:cs="Arial"/>
              </w:rPr>
            </w:pPr>
          </w:p>
          <w:p w14:paraId="5A8AF76E" w14:textId="77777777" w:rsidR="00EF50F2" w:rsidRPr="00C64BFB" w:rsidRDefault="00EF50F2" w:rsidP="00EF50F2">
            <w:pPr>
              <w:tabs>
                <w:tab w:val="left" w:pos="864"/>
              </w:tabs>
              <w:spacing w:before="120" w:after="120"/>
              <w:jc w:val="both"/>
              <w:rPr>
                <w:rFonts w:eastAsia="Batang" w:cs="Arial"/>
                <w:lang w:eastAsia="ko-KR"/>
              </w:rPr>
            </w:pPr>
            <w:r w:rsidRPr="00C64BFB">
              <w:rPr>
                <w:rFonts w:eastAsia="Batang" w:cs="Arial"/>
                <w:lang w:eastAsia="ko-KR"/>
              </w:rPr>
              <w:t>V primeru seznanitve kupca s kršitvijo, bo kupec ravnal v skladu s tretjo alinejo 4. odstavka 67. člena ZJN-3.</w:t>
            </w:r>
          </w:p>
          <w:p w14:paraId="20431F90" w14:textId="77777777" w:rsidR="00EF50F2" w:rsidRPr="00C64BFB" w:rsidRDefault="00EF50F2" w:rsidP="00EF50F2">
            <w:pPr>
              <w:ind w:left="708"/>
              <w:jc w:val="both"/>
              <w:rPr>
                <w:rFonts w:cs="Arial"/>
              </w:rPr>
            </w:pPr>
          </w:p>
          <w:p w14:paraId="4A1EA0AB" w14:textId="77777777" w:rsidR="00EF50F2" w:rsidRPr="00C64BFB" w:rsidRDefault="00EF50F2" w:rsidP="00EF50F2">
            <w:pPr>
              <w:jc w:val="both"/>
              <w:rPr>
                <w:rFonts w:cs="Arial"/>
              </w:rPr>
            </w:pPr>
            <w:r w:rsidRPr="00C64BFB">
              <w:rPr>
                <w:rFonts w:cs="Arial"/>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1406934B" w14:textId="77777777" w:rsidR="00EF50F2" w:rsidRPr="00C64BFB" w:rsidRDefault="00EF50F2" w:rsidP="00EF50F2">
            <w:pPr>
              <w:ind w:left="708"/>
              <w:jc w:val="both"/>
              <w:rPr>
                <w:rFonts w:cs="Arial"/>
              </w:rPr>
            </w:pPr>
          </w:p>
          <w:p w14:paraId="44BD3CC1" w14:textId="0ECFFCF2" w:rsidR="00383878" w:rsidRPr="00C64BFB" w:rsidRDefault="00EF50F2" w:rsidP="00F609B9">
            <w:pPr>
              <w:tabs>
                <w:tab w:val="left" w:pos="0"/>
              </w:tabs>
              <w:jc w:val="both"/>
              <w:rPr>
                <w:rFonts w:cs="Arial"/>
                <w:b/>
              </w:rPr>
            </w:pPr>
            <w:r w:rsidRPr="00C64BFB">
              <w:rPr>
                <w:rFonts w:cs="Arial"/>
              </w:rPr>
              <w:t>Če kupec v roku šestdeset (60) dni od seznanitve s kršitvijo ne začne novega postopka javnega naročila, se šteje, da je pogodba razvezana šestdeseti  dan od seznanitve s kršitvijo.</w:t>
            </w:r>
          </w:p>
          <w:p w14:paraId="2AD08B5C" w14:textId="77777777" w:rsidR="00383878" w:rsidRPr="00C64BFB" w:rsidRDefault="00383878" w:rsidP="00573E69">
            <w:pPr>
              <w:spacing w:line="240" w:lineRule="exact"/>
              <w:jc w:val="both"/>
              <w:rPr>
                <w:rFonts w:cs="Arial"/>
                <w:b/>
              </w:rPr>
            </w:pPr>
          </w:p>
        </w:tc>
      </w:tr>
      <w:tr w:rsidR="00383878" w:rsidRPr="00C64BFB" w14:paraId="508A9A6E" w14:textId="77777777" w:rsidTr="00573E69">
        <w:trPr>
          <w:gridAfter w:val="1"/>
          <w:wAfter w:w="68" w:type="dxa"/>
          <w:trHeight w:val="125"/>
        </w:trPr>
        <w:tc>
          <w:tcPr>
            <w:tcW w:w="1135" w:type="dxa"/>
            <w:gridSpan w:val="2"/>
          </w:tcPr>
          <w:p w14:paraId="302FE313" w14:textId="4739A900" w:rsidR="00383878" w:rsidRPr="00C64BFB" w:rsidRDefault="00383878" w:rsidP="00701196">
            <w:pPr>
              <w:jc w:val="both"/>
              <w:rPr>
                <w:rFonts w:cs="Arial"/>
                <w:b/>
              </w:rPr>
            </w:pPr>
            <w:r w:rsidRPr="00C64BFB">
              <w:rPr>
                <w:rFonts w:cs="Arial"/>
                <w:b/>
              </w:rPr>
              <w:lastRenderedPageBreak/>
              <w:t>2</w:t>
            </w:r>
            <w:r w:rsidR="00701196">
              <w:rPr>
                <w:rFonts w:cs="Arial"/>
                <w:b/>
              </w:rPr>
              <w:t>7</w:t>
            </w:r>
            <w:r w:rsidRPr="00C64BFB">
              <w:rPr>
                <w:rFonts w:cs="Arial"/>
                <w:b/>
              </w:rPr>
              <w:t>.</w:t>
            </w:r>
          </w:p>
        </w:tc>
        <w:tc>
          <w:tcPr>
            <w:tcW w:w="8363" w:type="dxa"/>
            <w:gridSpan w:val="2"/>
          </w:tcPr>
          <w:p w14:paraId="38272386" w14:textId="77777777" w:rsidR="00383878" w:rsidRPr="00C64BFB" w:rsidRDefault="00383878" w:rsidP="00573E69">
            <w:pPr>
              <w:spacing w:line="240" w:lineRule="exact"/>
              <w:jc w:val="both"/>
              <w:rPr>
                <w:rFonts w:cs="Arial"/>
                <w:b/>
              </w:rPr>
            </w:pPr>
            <w:r w:rsidRPr="00C64BFB">
              <w:rPr>
                <w:rFonts w:cs="Arial"/>
                <w:b/>
              </w:rPr>
              <w:t>PROTIKORUPCIJSKA KLAVZULA</w:t>
            </w:r>
          </w:p>
        </w:tc>
      </w:tr>
      <w:tr w:rsidR="00383878" w:rsidRPr="00C64BFB" w14:paraId="7AB30143" w14:textId="77777777" w:rsidTr="00573E69">
        <w:trPr>
          <w:gridAfter w:val="1"/>
          <w:wAfter w:w="68" w:type="dxa"/>
          <w:trHeight w:val="125"/>
        </w:trPr>
        <w:tc>
          <w:tcPr>
            <w:tcW w:w="1135" w:type="dxa"/>
            <w:gridSpan w:val="2"/>
          </w:tcPr>
          <w:p w14:paraId="70534420" w14:textId="77777777" w:rsidR="00383878" w:rsidRPr="00C64BFB" w:rsidRDefault="00383878" w:rsidP="00573E69">
            <w:pPr>
              <w:jc w:val="both"/>
              <w:rPr>
                <w:rFonts w:cs="Arial"/>
                <w:b/>
              </w:rPr>
            </w:pPr>
          </w:p>
        </w:tc>
        <w:tc>
          <w:tcPr>
            <w:tcW w:w="8363" w:type="dxa"/>
            <w:gridSpan w:val="2"/>
          </w:tcPr>
          <w:p w14:paraId="45697B7B" w14:textId="77777777" w:rsidR="00383878" w:rsidRPr="00C64BFB" w:rsidRDefault="00383878" w:rsidP="00573E69">
            <w:pPr>
              <w:spacing w:line="240" w:lineRule="exact"/>
              <w:jc w:val="both"/>
              <w:rPr>
                <w:rFonts w:cs="Arial"/>
                <w:b/>
              </w:rPr>
            </w:pPr>
          </w:p>
        </w:tc>
      </w:tr>
      <w:tr w:rsidR="00383878" w:rsidRPr="00C64BFB" w14:paraId="70CE0142" w14:textId="77777777" w:rsidTr="00573E69">
        <w:trPr>
          <w:gridAfter w:val="1"/>
          <w:wAfter w:w="68" w:type="dxa"/>
          <w:trHeight w:val="125"/>
        </w:trPr>
        <w:tc>
          <w:tcPr>
            <w:tcW w:w="1135" w:type="dxa"/>
            <w:gridSpan w:val="2"/>
          </w:tcPr>
          <w:p w14:paraId="4044508A" w14:textId="57D50D5E" w:rsidR="00383878" w:rsidRPr="00C64BFB" w:rsidRDefault="00701196" w:rsidP="00701196">
            <w:pPr>
              <w:jc w:val="both"/>
              <w:rPr>
                <w:rFonts w:cs="Arial"/>
              </w:rPr>
            </w:pPr>
            <w:r w:rsidRPr="00C64BFB">
              <w:rPr>
                <w:rFonts w:cs="Arial"/>
              </w:rPr>
              <w:t>2</w:t>
            </w:r>
            <w:r>
              <w:rPr>
                <w:rFonts w:cs="Arial"/>
              </w:rPr>
              <w:t>7</w:t>
            </w:r>
            <w:r w:rsidR="00383878" w:rsidRPr="00C64BFB">
              <w:rPr>
                <w:rFonts w:cs="Arial"/>
              </w:rPr>
              <w:t>.1</w:t>
            </w:r>
          </w:p>
        </w:tc>
        <w:tc>
          <w:tcPr>
            <w:tcW w:w="8363" w:type="dxa"/>
            <w:gridSpan w:val="2"/>
          </w:tcPr>
          <w:p w14:paraId="17D298E0" w14:textId="77777777" w:rsidR="00383878" w:rsidRPr="00C64BFB" w:rsidRDefault="00383878" w:rsidP="00573E69">
            <w:pPr>
              <w:jc w:val="both"/>
              <w:rPr>
                <w:rFonts w:cs="Arial"/>
              </w:rPr>
            </w:pPr>
            <w:r w:rsidRPr="00C64BFB">
              <w:rPr>
                <w:rFonts w:cs="Arial"/>
              </w:rPr>
              <w:t>Na podlagi Zakona o integriteti in preprečevanju korupcije (</w:t>
            </w:r>
            <w:r w:rsidR="00EF50F2" w:rsidRPr="00C64BFB">
              <w:rPr>
                <w:rFonts w:cs="Arial"/>
              </w:rPr>
              <w:t xml:space="preserve">Uradni list RS, št. </w:t>
            </w:r>
            <w:hyperlink r:id="rId43" w:tgtFrame="_blank" w:tooltip="Zakon o integriteti in preprečevanju korupcije (uradno prečiščeno besedilo)" w:history="1">
              <w:r w:rsidR="00EF50F2" w:rsidRPr="00C64BFB">
                <w:rPr>
                  <w:rFonts w:cs="Arial"/>
                </w:rPr>
                <w:t>69/11</w:t>
              </w:r>
            </w:hyperlink>
            <w:r w:rsidR="00EF50F2" w:rsidRPr="00C64BFB">
              <w:rPr>
                <w:rFonts w:cs="Arial"/>
              </w:rPr>
              <w:t xml:space="preserve"> – uradno prečiščeno besedilo, </w:t>
            </w:r>
            <w:hyperlink r:id="rId44" w:tgtFrame="_blank" w:tooltip="Zakon o spremembah in dopolnitvah Zakona o integriteti in preprečevanju korupcije" w:history="1">
              <w:r w:rsidR="00EF50F2" w:rsidRPr="00C64BFB">
                <w:rPr>
                  <w:rFonts w:cs="Arial"/>
                </w:rPr>
                <w:t>158/20</w:t>
              </w:r>
            </w:hyperlink>
            <w:r w:rsidR="00EF50F2" w:rsidRPr="00C64BFB">
              <w:rPr>
                <w:rFonts w:cs="Arial"/>
              </w:rPr>
              <w:t xml:space="preserve">, </w:t>
            </w:r>
            <w:hyperlink r:id="rId45" w:tgtFrame="_blank" w:tooltip="Zakon o debirokratizaciji" w:history="1">
              <w:r w:rsidR="00EF50F2" w:rsidRPr="00C64BFB">
                <w:rPr>
                  <w:rFonts w:cs="Arial"/>
                </w:rPr>
                <w:t>3/22</w:t>
              </w:r>
            </w:hyperlink>
            <w:r w:rsidR="00EF50F2" w:rsidRPr="00C64BFB">
              <w:rPr>
                <w:rFonts w:cs="Arial"/>
              </w:rPr>
              <w:t xml:space="preserve"> – ZDeb in </w:t>
            </w:r>
            <w:hyperlink r:id="rId46" w:tgtFrame="_blank" w:tooltip="Zakon o zaščiti prijaviteljev" w:history="1">
              <w:r w:rsidR="00EF50F2" w:rsidRPr="00C64BFB">
                <w:rPr>
                  <w:rFonts w:cs="Arial"/>
                </w:rPr>
                <w:t>16/23</w:t>
              </w:r>
            </w:hyperlink>
            <w:r w:rsidR="00EF50F2" w:rsidRPr="00C64BFB">
              <w:rPr>
                <w:rFonts w:cs="Arial"/>
              </w:rPr>
              <w:t xml:space="preserve"> – ZZPri</w:t>
            </w:r>
            <w:r w:rsidRPr="00C64BFB">
              <w:rPr>
                <w:rFonts w:cs="Arial"/>
              </w:rPr>
              <w:t>), je nična vsaka pogodba, pri kateri kdo v imenu ali na račun druge pogodbene stranke, predstavniku ali posredniku organa ali organizacije javnega sektorja obljubi, ponudi ali da kakšno nedovoljeno korist za:</w:t>
            </w:r>
          </w:p>
          <w:p w14:paraId="053F7B95" w14:textId="77777777" w:rsidR="00383878" w:rsidRPr="00C64BFB" w:rsidRDefault="00383878" w:rsidP="00383878">
            <w:pPr>
              <w:numPr>
                <w:ilvl w:val="0"/>
                <w:numId w:val="24"/>
              </w:numPr>
              <w:jc w:val="both"/>
              <w:rPr>
                <w:rFonts w:cs="Arial"/>
              </w:rPr>
            </w:pPr>
            <w:r w:rsidRPr="00C64BFB">
              <w:rPr>
                <w:rFonts w:cs="Arial"/>
              </w:rPr>
              <w:t>pridobitev posla,</w:t>
            </w:r>
          </w:p>
          <w:p w14:paraId="6F74AB10" w14:textId="77777777" w:rsidR="00383878" w:rsidRPr="00C64BFB" w:rsidRDefault="00383878" w:rsidP="00383878">
            <w:pPr>
              <w:numPr>
                <w:ilvl w:val="0"/>
                <w:numId w:val="24"/>
              </w:numPr>
              <w:jc w:val="both"/>
              <w:rPr>
                <w:rFonts w:cs="Arial"/>
              </w:rPr>
            </w:pPr>
            <w:r w:rsidRPr="00C64BFB">
              <w:rPr>
                <w:rFonts w:cs="Arial"/>
              </w:rPr>
              <w:t>za sklenitev posla pod ugodnejšimi pogoji,</w:t>
            </w:r>
          </w:p>
          <w:p w14:paraId="69D37DE5" w14:textId="77777777" w:rsidR="00383878" w:rsidRPr="00C64BFB" w:rsidRDefault="00383878" w:rsidP="00383878">
            <w:pPr>
              <w:numPr>
                <w:ilvl w:val="0"/>
                <w:numId w:val="24"/>
              </w:numPr>
              <w:jc w:val="both"/>
              <w:rPr>
                <w:rFonts w:cs="Arial"/>
              </w:rPr>
            </w:pPr>
            <w:r w:rsidRPr="00C64BFB">
              <w:rPr>
                <w:rFonts w:cs="Arial"/>
              </w:rPr>
              <w:t>za opustitev dolžnega nadzora nad izvajanjem pogodbenih obveznosti,</w:t>
            </w:r>
          </w:p>
          <w:p w14:paraId="7191A869" w14:textId="77777777" w:rsidR="00383878" w:rsidRPr="00C64BFB" w:rsidRDefault="00383878" w:rsidP="00383878">
            <w:pPr>
              <w:numPr>
                <w:ilvl w:val="0"/>
                <w:numId w:val="24"/>
              </w:numPr>
              <w:jc w:val="both"/>
              <w:rPr>
                <w:rFonts w:cs="Arial"/>
              </w:rPr>
            </w:pPr>
            <w:r w:rsidRPr="00C64BFB">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BF6A566" w14:textId="77777777" w:rsidR="00383878" w:rsidRPr="00C64BFB" w:rsidRDefault="00383878" w:rsidP="00573E69">
            <w:pPr>
              <w:jc w:val="both"/>
              <w:rPr>
                <w:rFonts w:cs="Arial"/>
              </w:rPr>
            </w:pPr>
          </w:p>
          <w:p w14:paraId="40343191" w14:textId="77777777" w:rsidR="00383878" w:rsidRPr="00C64BFB" w:rsidRDefault="00383878" w:rsidP="00573E69">
            <w:pPr>
              <w:rPr>
                <w:rFonts w:cs="Arial"/>
              </w:rPr>
            </w:pPr>
            <w:r w:rsidRPr="00C64BFB">
              <w:rPr>
                <w:rFonts w:cs="Arial"/>
              </w:rPr>
              <w:t>Pogodbeni stranki sta se dolžni vzdržati vsakršnih ravnanj, ki bi na podlagi vsebine iz 1. odstavka pomenila kršitev zakonskih določil.</w:t>
            </w:r>
          </w:p>
          <w:p w14:paraId="2D5E56BA" w14:textId="77777777" w:rsidR="00383878" w:rsidRPr="00C64BFB" w:rsidRDefault="00383878" w:rsidP="00573E69">
            <w:pPr>
              <w:rPr>
                <w:rFonts w:cs="Arial"/>
              </w:rPr>
            </w:pPr>
          </w:p>
          <w:p w14:paraId="1731E940" w14:textId="77777777" w:rsidR="00383878" w:rsidRPr="00C64BFB" w:rsidRDefault="00383878" w:rsidP="00573E69">
            <w:pPr>
              <w:spacing w:line="240" w:lineRule="exact"/>
              <w:jc w:val="both"/>
              <w:rPr>
                <w:rFonts w:cs="Arial"/>
              </w:rPr>
            </w:pPr>
            <w:r w:rsidRPr="00C64BFB">
              <w:rPr>
                <w:rFonts w:cs="Arial"/>
              </w:rPr>
              <w:t>V primeru, da</w:t>
            </w:r>
            <w:r w:rsidRPr="00C64BFB">
              <w:rPr>
                <w:rFonts w:cs="Arial"/>
                <w:strike/>
              </w:rPr>
              <w:t xml:space="preserve"> </w:t>
            </w:r>
            <w:r w:rsidRPr="00C64BFB">
              <w:rPr>
                <w:rFonts w:cs="Arial"/>
              </w:rPr>
              <w:t>kupec ugotovi domnevni obstoj dejanskega stanja iz 1. in 2. odstavka tega člena, je dolžan sprožiti postopek ugotavljanja ničnosti pogodbe ter o tem obvestiti pristojne organe pregona.</w:t>
            </w:r>
          </w:p>
        </w:tc>
      </w:tr>
      <w:tr w:rsidR="00383878" w:rsidRPr="00C64BFB" w14:paraId="4750358D" w14:textId="77777777" w:rsidTr="00573E69">
        <w:trPr>
          <w:gridAfter w:val="1"/>
          <w:wAfter w:w="68" w:type="dxa"/>
          <w:trHeight w:val="125"/>
        </w:trPr>
        <w:tc>
          <w:tcPr>
            <w:tcW w:w="1135" w:type="dxa"/>
            <w:gridSpan w:val="2"/>
          </w:tcPr>
          <w:p w14:paraId="2A1325FB" w14:textId="77777777" w:rsidR="00383878" w:rsidRPr="00C64BFB" w:rsidRDefault="00383878" w:rsidP="00573E69">
            <w:pPr>
              <w:jc w:val="both"/>
              <w:rPr>
                <w:rFonts w:cs="Arial"/>
                <w:b/>
              </w:rPr>
            </w:pPr>
          </w:p>
          <w:p w14:paraId="3BA4E254" w14:textId="5719D57B" w:rsidR="00383878" w:rsidRPr="00C64BFB" w:rsidRDefault="00701196" w:rsidP="00701196">
            <w:pPr>
              <w:jc w:val="both"/>
              <w:rPr>
                <w:rFonts w:cs="Arial"/>
                <w:b/>
              </w:rPr>
            </w:pPr>
            <w:r w:rsidRPr="00C64BFB">
              <w:rPr>
                <w:rFonts w:cs="Arial"/>
                <w:b/>
              </w:rPr>
              <w:t>2</w:t>
            </w:r>
            <w:r>
              <w:rPr>
                <w:rFonts w:cs="Arial"/>
                <w:b/>
              </w:rPr>
              <w:t>8</w:t>
            </w:r>
            <w:r w:rsidR="00383878" w:rsidRPr="00C64BFB">
              <w:rPr>
                <w:rFonts w:cs="Arial"/>
                <w:b/>
              </w:rPr>
              <w:t>.</w:t>
            </w:r>
          </w:p>
        </w:tc>
        <w:tc>
          <w:tcPr>
            <w:tcW w:w="8363" w:type="dxa"/>
            <w:gridSpan w:val="2"/>
          </w:tcPr>
          <w:p w14:paraId="3F8B89AE" w14:textId="77777777" w:rsidR="00383878" w:rsidRPr="00C64BFB" w:rsidRDefault="00383878" w:rsidP="00573E69">
            <w:pPr>
              <w:spacing w:line="240" w:lineRule="exact"/>
              <w:jc w:val="both"/>
              <w:rPr>
                <w:rFonts w:cs="Arial"/>
                <w:b/>
              </w:rPr>
            </w:pPr>
          </w:p>
          <w:p w14:paraId="672DB7E4" w14:textId="77777777" w:rsidR="00383878" w:rsidRPr="00C64BFB" w:rsidRDefault="00383878" w:rsidP="00573E69">
            <w:pPr>
              <w:spacing w:line="240" w:lineRule="exact"/>
              <w:jc w:val="both"/>
              <w:rPr>
                <w:rFonts w:cs="Arial"/>
                <w:b/>
              </w:rPr>
            </w:pPr>
            <w:r w:rsidRPr="00C64BFB">
              <w:rPr>
                <w:rFonts w:cs="Arial"/>
                <w:b/>
              </w:rPr>
              <w:t>ZASTOPNIKI POGODBENIH STRANK/SKRBNIKI POGODBE</w:t>
            </w:r>
          </w:p>
          <w:p w14:paraId="5FF4A44E" w14:textId="77777777" w:rsidR="00383878" w:rsidRPr="00C64BFB" w:rsidRDefault="00383878" w:rsidP="00573E69">
            <w:pPr>
              <w:spacing w:line="240" w:lineRule="exact"/>
              <w:jc w:val="both"/>
              <w:rPr>
                <w:rFonts w:cs="Arial"/>
                <w:b/>
              </w:rPr>
            </w:pPr>
          </w:p>
        </w:tc>
      </w:tr>
      <w:tr w:rsidR="00383878" w:rsidRPr="00C64BFB" w14:paraId="3D0A676F" w14:textId="77777777" w:rsidTr="00573E69">
        <w:trPr>
          <w:gridAfter w:val="1"/>
          <w:wAfter w:w="68" w:type="dxa"/>
          <w:trHeight w:val="125"/>
        </w:trPr>
        <w:tc>
          <w:tcPr>
            <w:tcW w:w="1135" w:type="dxa"/>
            <w:gridSpan w:val="2"/>
          </w:tcPr>
          <w:p w14:paraId="6B234DAB" w14:textId="285C7FAF" w:rsidR="00383878" w:rsidRPr="00C64BFB" w:rsidRDefault="00701196" w:rsidP="00701196">
            <w:pPr>
              <w:jc w:val="both"/>
              <w:rPr>
                <w:rFonts w:cs="Arial"/>
              </w:rPr>
            </w:pPr>
            <w:r w:rsidRPr="00C64BFB">
              <w:rPr>
                <w:rFonts w:cs="Arial"/>
              </w:rPr>
              <w:t>2</w:t>
            </w:r>
            <w:r>
              <w:rPr>
                <w:rFonts w:cs="Arial"/>
              </w:rPr>
              <w:t>8</w:t>
            </w:r>
            <w:r w:rsidR="00383878" w:rsidRPr="00C64BFB">
              <w:rPr>
                <w:rFonts w:cs="Arial"/>
              </w:rPr>
              <w:t>.1</w:t>
            </w:r>
          </w:p>
        </w:tc>
        <w:tc>
          <w:tcPr>
            <w:tcW w:w="8363" w:type="dxa"/>
            <w:gridSpan w:val="2"/>
          </w:tcPr>
          <w:p w14:paraId="44678518"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kupca je:………………………….</w:t>
            </w:r>
          </w:p>
          <w:p w14:paraId="5269B9D1" w14:textId="77777777" w:rsidR="00383878" w:rsidRPr="00C64BFB" w:rsidRDefault="00383878" w:rsidP="00573E69">
            <w:pPr>
              <w:spacing w:line="240" w:lineRule="exact"/>
              <w:ind w:left="33"/>
              <w:jc w:val="both"/>
              <w:rPr>
                <w:rFonts w:cs="Arial"/>
              </w:rPr>
            </w:pPr>
          </w:p>
        </w:tc>
      </w:tr>
      <w:tr w:rsidR="00383878" w:rsidRPr="00C64BFB" w14:paraId="4B270A8E" w14:textId="77777777" w:rsidTr="00573E69">
        <w:trPr>
          <w:gridAfter w:val="1"/>
          <w:wAfter w:w="68" w:type="dxa"/>
          <w:trHeight w:val="125"/>
        </w:trPr>
        <w:tc>
          <w:tcPr>
            <w:tcW w:w="1135" w:type="dxa"/>
            <w:gridSpan w:val="2"/>
          </w:tcPr>
          <w:p w14:paraId="532EE55D" w14:textId="63F41670" w:rsidR="00383878" w:rsidRPr="00C64BFB" w:rsidRDefault="00701196" w:rsidP="00E10D9A">
            <w:pPr>
              <w:jc w:val="both"/>
              <w:rPr>
                <w:rFonts w:cs="Arial"/>
              </w:rPr>
            </w:pPr>
            <w:r>
              <w:rPr>
                <w:rFonts w:cs="Arial"/>
              </w:rPr>
              <w:t>28</w:t>
            </w:r>
            <w:r w:rsidR="00383878" w:rsidRPr="00C64BFB">
              <w:rPr>
                <w:rFonts w:cs="Arial"/>
              </w:rPr>
              <w:t>.2</w:t>
            </w:r>
          </w:p>
        </w:tc>
        <w:tc>
          <w:tcPr>
            <w:tcW w:w="8363" w:type="dxa"/>
            <w:gridSpan w:val="2"/>
          </w:tcPr>
          <w:p w14:paraId="49220B09"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dobavitelja je: …………………….</w:t>
            </w:r>
          </w:p>
          <w:p w14:paraId="3A0E217A" w14:textId="77777777" w:rsidR="00383878" w:rsidRPr="00C64BFB" w:rsidRDefault="00383878" w:rsidP="00573E69">
            <w:pPr>
              <w:ind w:left="33"/>
              <w:jc w:val="both"/>
              <w:rPr>
                <w:rFonts w:cs="Arial"/>
              </w:rPr>
            </w:pPr>
          </w:p>
        </w:tc>
      </w:tr>
      <w:tr w:rsidR="00383878" w:rsidRPr="00C64BFB" w14:paraId="6BA6E3B2" w14:textId="77777777" w:rsidTr="00573E69">
        <w:trPr>
          <w:gridAfter w:val="1"/>
          <w:wAfter w:w="68" w:type="dxa"/>
          <w:trHeight w:val="125"/>
        </w:trPr>
        <w:tc>
          <w:tcPr>
            <w:tcW w:w="1135" w:type="dxa"/>
            <w:gridSpan w:val="2"/>
          </w:tcPr>
          <w:p w14:paraId="33CCBD22" w14:textId="5D1D8D73" w:rsidR="00383878" w:rsidRPr="00C64BFB" w:rsidRDefault="00701196" w:rsidP="00573E69">
            <w:pPr>
              <w:jc w:val="both"/>
              <w:rPr>
                <w:rFonts w:cs="Arial"/>
              </w:rPr>
            </w:pPr>
            <w:r w:rsidRPr="00C64BFB">
              <w:rPr>
                <w:rFonts w:cs="Arial"/>
              </w:rPr>
              <w:t>2</w:t>
            </w:r>
            <w:r>
              <w:rPr>
                <w:rFonts w:cs="Arial"/>
              </w:rPr>
              <w:t>8</w:t>
            </w:r>
            <w:r w:rsidR="00383878" w:rsidRPr="00C64BFB">
              <w:rPr>
                <w:rFonts w:cs="Arial"/>
              </w:rPr>
              <w:t>.3</w:t>
            </w:r>
          </w:p>
          <w:p w14:paraId="50808922" w14:textId="77777777" w:rsidR="00383878" w:rsidRPr="00C64BFB" w:rsidRDefault="00383878" w:rsidP="00573E69">
            <w:pPr>
              <w:jc w:val="both"/>
              <w:rPr>
                <w:rFonts w:cs="Arial"/>
              </w:rPr>
            </w:pPr>
          </w:p>
        </w:tc>
        <w:tc>
          <w:tcPr>
            <w:tcW w:w="8363" w:type="dxa"/>
            <w:gridSpan w:val="2"/>
          </w:tcPr>
          <w:p w14:paraId="6E19B7A3" w14:textId="77777777" w:rsidR="00383878" w:rsidRPr="00C64BFB" w:rsidRDefault="00383878" w:rsidP="00573E69">
            <w:pPr>
              <w:spacing w:line="240" w:lineRule="exact"/>
              <w:ind w:left="33"/>
              <w:jc w:val="both"/>
              <w:rPr>
                <w:rFonts w:cs="Arial"/>
                <w:b/>
              </w:rPr>
            </w:pPr>
            <w:r w:rsidRPr="00C64BFB">
              <w:rPr>
                <w:rFonts w:cs="Arial"/>
              </w:rPr>
              <w:t>Pogodbeni stranki imata pravico v primeru objektivnih razlogov zamenjati v tej točki navedene zastopnike. O spremembi se morata pisno obvestiti. Zaradi spremembe skrbnika pogodbe ni potrebno sklepati aneksa k pogodbi.</w:t>
            </w:r>
          </w:p>
        </w:tc>
      </w:tr>
      <w:tr w:rsidR="00383878" w:rsidRPr="00C64BFB" w14:paraId="1A6F80DD" w14:textId="77777777" w:rsidTr="00573E69">
        <w:trPr>
          <w:gridAfter w:val="1"/>
          <w:wAfter w:w="68" w:type="dxa"/>
        </w:trPr>
        <w:tc>
          <w:tcPr>
            <w:tcW w:w="1135" w:type="dxa"/>
            <w:gridSpan w:val="2"/>
          </w:tcPr>
          <w:p w14:paraId="7C7A0AB0" w14:textId="77777777" w:rsidR="00383878" w:rsidRPr="00C64BFB" w:rsidRDefault="00383878" w:rsidP="00573E69">
            <w:pPr>
              <w:jc w:val="both"/>
              <w:rPr>
                <w:rFonts w:cs="Arial"/>
                <w:highlight w:val="lightGray"/>
              </w:rPr>
            </w:pPr>
          </w:p>
        </w:tc>
        <w:tc>
          <w:tcPr>
            <w:tcW w:w="8363" w:type="dxa"/>
            <w:gridSpan w:val="2"/>
          </w:tcPr>
          <w:p w14:paraId="70F8F8D9" w14:textId="77777777" w:rsidR="00383878" w:rsidRPr="00C64BFB" w:rsidRDefault="00383878" w:rsidP="00573E69">
            <w:pPr>
              <w:ind w:left="33"/>
              <w:jc w:val="both"/>
              <w:rPr>
                <w:rFonts w:cs="Arial"/>
                <w:b/>
              </w:rPr>
            </w:pPr>
          </w:p>
        </w:tc>
      </w:tr>
      <w:tr w:rsidR="00383878" w:rsidRPr="00C64BFB" w14:paraId="62521F81" w14:textId="77777777" w:rsidTr="00573E69">
        <w:trPr>
          <w:gridAfter w:val="1"/>
          <w:wAfter w:w="68" w:type="dxa"/>
          <w:trHeight w:val="125"/>
        </w:trPr>
        <w:tc>
          <w:tcPr>
            <w:tcW w:w="1135" w:type="dxa"/>
            <w:gridSpan w:val="2"/>
          </w:tcPr>
          <w:p w14:paraId="42AF64A5" w14:textId="1E1F9CBE" w:rsidR="00383878" w:rsidRPr="00C64BFB" w:rsidRDefault="00701196" w:rsidP="00E10D9A">
            <w:pPr>
              <w:jc w:val="both"/>
              <w:rPr>
                <w:rFonts w:cs="Arial"/>
                <w:b/>
              </w:rPr>
            </w:pPr>
            <w:r>
              <w:rPr>
                <w:rFonts w:cs="Arial"/>
                <w:b/>
              </w:rPr>
              <w:t>29</w:t>
            </w:r>
            <w:r w:rsidR="00383878" w:rsidRPr="00C64BFB">
              <w:rPr>
                <w:rFonts w:cs="Arial"/>
                <w:b/>
              </w:rPr>
              <w:t>.</w:t>
            </w:r>
          </w:p>
        </w:tc>
        <w:tc>
          <w:tcPr>
            <w:tcW w:w="8363" w:type="dxa"/>
            <w:gridSpan w:val="2"/>
          </w:tcPr>
          <w:p w14:paraId="5DB4D6EC" w14:textId="77777777" w:rsidR="00383878" w:rsidRPr="00C64BFB" w:rsidRDefault="00383878" w:rsidP="00573E69">
            <w:pPr>
              <w:spacing w:line="240" w:lineRule="exact"/>
              <w:jc w:val="both"/>
              <w:rPr>
                <w:rFonts w:cs="Arial"/>
                <w:b/>
              </w:rPr>
            </w:pPr>
            <w:r w:rsidRPr="00C64BFB">
              <w:rPr>
                <w:rFonts w:cs="Arial"/>
                <w:b/>
              </w:rPr>
              <w:t>SPREMEMBE IN DOPOLNITVE POGODBE</w:t>
            </w:r>
          </w:p>
          <w:p w14:paraId="7DA5F26C" w14:textId="77777777" w:rsidR="00383878" w:rsidRPr="00C64BFB" w:rsidRDefault="00383878" w:rsidP="00573E69">
            <w:pPr>
              <w:spacing w:line="240" w:lineRule="exact"/>
              <w:jc w:val="both"/>
              <w:rPr>
                <w:rFonts w:cs="Arial"/>
                <w:b/>
              </w:rPr>
            </w:pPr>
          </w:p>
        </w:tc>
      </w:tr>
      <w:tr w:rsidR="00383878" w:rsidRPr="00C64BFB" w14:paraId="634350C4" w14:textId="77777777" w:rsidTr="00573E69">
        <w:trPr>
          <w:gridAfter w:val="1"/>
          <w:wAfter w:w="68" w:type="dxa"/>
          <w:trHeight w:val="125"/>
        </w:trPr>
        <w:tc>
          <w:tcPr>
            <w:tcW w:w="1135" w:type="dxa"/>
            <w:gridSpan w:val="2"/>
          </w:tcPr>
          <w:p w14:paraId="038F84E3" w14:textId="0B966F7E" w:rsidR="00383878" w:rsidRPr="00C64BFB" w:rsidRDefault="00701196" w:rsidP="00E10D9A">
            <w:pPr>
              <w:jc w:val="both"/>
              <w:rPr>
                <w:rFonts w:cs="Arial"/>
              </w:rPr>
            </w:pPr>
            <w:r>
              <w:rPr>
                <w:rFonts w:cs="Arial"/>
              </w:rPr>
              <w:t>29</w:t>
            </w:r>
            <w:r w:rsidR="00383878" w:rsidRPr="00C64BFB">
              <w:rPr>
                <w:rFonts w:cs="Arial"/>
              </w:rPr>
              <w:t>.1</w:t>
            </w:r>
          </w:p>
        </w:tc>
        <w:tc>
          <w:tcPr>
            <w:tcW w:w="8363" w:type="dxa"/>
            <w:gridSpan w:val="2"/>
          </w:tcPr>
          <w:p w14:paraId="33E9B6F5" w14:textId="77777777" w:rsidR="00383878" w:rsidRPr="00C64BFB" w:rsidRDefault="00383878" w:rsidP="00573E69">
            <w:pPr>
              <w:spacing w:line="240" w:lineRule="exact"/>
              <w:ind w:left="33" w:right="-30"/>
              <w:jc w:val="both"/>
              <w:rPr>
                <w:rFonts w:cs="Arial"/>
                <w:strike/>
              </w:rPr>
            </w:pPr>
            <w:r w:rsidRPr="00C64BFB">
              <w:rPr>
                <w:rFonts w:cs="Arial"/>
              </w:rPr>
              <w:t xml:space="preserve">Kakršnekoli spremembe te pogodbe so možne le v pisni obliki in le izjemoma, vedno pa ob soglasju obeh pogodbenih strank, vendar le-te ne morejo biti v nasprotju z določili ZJN-3 in OZ. </w:t>
            </w:r>
          </w:p>
          <w:p w14:paraId="281C9B37" w14:textId="77777777" w:rsidR="00383878" w:rsidRPr="00C64BFB" w:rsidRDefault="00383878" w:rsidP="00573E69">
            <w:pPr>
              <w:spacing w:line="240" w:lineRule="exact"/>
              <w:ind w:left="33" w:right="-30"/>
              <w:jc w:val="both"/>
              <w:rPr>
                <w:rFonts w:cs="Arial"/>
              </w:rPr>
            </w:pPr>
          </w:p>
          <w:p w14:paraId="6C7B4806" w14:textId="77777777" w:rsidR="00383878" w:rsidRDefault="00383878" w:rsidP="00573E69">
            <w:pPr>
              <w:spacing w:line="240" w:lineRule="exact"/>
              <w:ind w:left="33" w:right="-30"/>
              <w:jc w:val="both"/>
              <w:rPr>
                <w:rFonts w:cs="Arial"/>
              </w:rPr>
            </w:pPr>
            <w:r w:rsidRPr="00C64BFB">
              <w:rPr>
                <w:rFonts w:cs="Arial"/>
              </w:rPr>
              <w:t xml:space="preserve">Pogodba se lahko spremeni ali dopolni s pisnim aneksom, ki ga sprejmeta in podpišeta obe pogodbeni stranki. </w:t>
            </w:r>
          </w:p>
          <w:p w14:paraId="08F51114" w14:textId="77777777" w:rsidR="00984BCB" w:rsidRPr="00C64BFB" w:rsidRDefault="00984BCB" w:rsidP="00573E69">
            <w:pPr>
              <w:spacing w:line="240" w:lineRule="exact"/>
              <w:ind w:left="33" w:right="-30"/>
              <w:jc w:val="both"/>
              <w:rPr>
                <w:rFonts w:cs="Arial"/>
              </w:rPr>
            </w:pPr>
          </w:p>
          <w:p w14:paraId="5086ED1D" w14:textId="77777777" w:rsidR="00383878" w:rsidRPr="00C64BFB" w:rsidRDefault="00383878" w:rsidP="00573E69">
            <w:pPr>
              <w:spacing w:line="240" w:lineRule="exact"/>
              <w:ind w:left="33" w:right="-30"/>
              <w:jc w:val="both"/>
              <w:rPr>
                <w:rFonts w:cs="Arial"/>
              </w:rPr>
            </w:pPr>
          </w:p>
        </w:tc>
      </w:tr>
      <w:tr w:rsidR="00383878" w:rsidRPr="00C64BFB" w14:paraId="66F74313" w14:textId="77777777" w:rsidTr="00573E69">
        <w:trPr>
          <w:gridAfter w:val="1"/>
          <w:wAfter w:w="68" w:type="dxa"/>
        </w:trPr>
        <w:tc>
          <w:tcPr>
            <w:tcW w:w="1135" w:type="dxa"/>
            <w:gridSpan w:val="2"/>
          </w:tcPr>
          <w:p w14:paraId="287E6A3D" w14:textId="0709A5D2" w:rsidR="00383878" w:rsidRPr="00C64BFB" w:rsidRDefault="00701196" w:rsidP="00701196">
            <w:pPr>
              <w:jc w:val="both"/>
              <w:rPr>
                <w:rFonts w:cs="Arial"/>
                <w:b/>
              </w:rPr>
            </w:pPr>
            <w:r w:rsidRPr="00C64BFB">
              <w:rPr>
                <w:rFonts w:cs="Arial"/>
                <w:b/>
              </w:rPr>
              <w:lastRenderedPageBreak/>
              <w:t>3</w:t>
            </w:r>
            <w:r>
              <w:rPr>
                <w:rFonts w:cs="Arial"/>
                <w:b/>
              </w:rPr>
              <w:t>0</w:t>
            </w:r>
            <w:r w:rsidR="00383878" w:rsidRPr="00C64BFB">
              <w:rPr>
                <w:rFonts w:cs="Arial"/>
                <w:b/>
              </w:rPr>
              <w:t>.</w:t>
            </w:r>
          </w:p>
        </w:tc>
        <w:tc>
          <w:tcPr>
            <w:tcW w:w="8363" w:type="dxa"/>
            <w:gridSpan w:val="2"/>
          </w:tcPr>
          <w:p w14:paraId="14BE6361" w14:textId="77777777" w:rsidR="00383878" w:rsidRPr="00C64BFB" w:rsidRDefault="00383878" w:rsidP="00573E69">
            <w:pPr>
              <w:ind w:left="33"/>
              <w:jc w:val="both"/>
              <w:rPr>
                <w:rFonts w:cs="Arial"/>
                <w:b/>
              </w:rPr>
            </w:pPr>
            <w:r w:rsidRPr="00C64BFB">
              <w:rPr>
                <w:rFonts w:cs="Arial"/>
                <w:b/>
              </w:rPr>
              <w:t>VELJAVNOST POGODBE</w:t>
            </w:r>
          </w:p>
        </w:tc>
      </w:tr>
      <w:tr w:rsidR="00383878" w:rsidRPr="00C64BFB" w14:paraId="51596FBE" w14:textId="77777777" w:rsidTr="00573E69">
        <w:trPr>
          <w:gridAfter w:val="1"/>
          <w:wAfter w:w="68" w:type="dxa"/>
        </w:trPr>
        <w:tc>
          <w:tcPr>
            <w:tcW w:w="1135" w:type="dxa"/>
            <w:gridSpan w:val="2"/>
          </w:tcPr>
          <w:p w14:paraId="36D50AA4" w14:textId="77777777" w:rsidR="00383878" w:rsidRPr="00C64BFB" w:rsidRDefault="00383878" w:rsidP="00573E69">
            <w:pPr>
              <w:jc w:val="both"/>
              <w:rPr>
                <w:rFonts w:cs="Arial"/>
              </w:rPr>
            </w:pPr>
          </w:p>
        </w:tc>
        <w:tc>
          <w:tcPr>
            <w:tcW w:w="8363" w:type="dxa"/>
            <w:gridSpan w:val="2"/>
          </w:tcPr>
          <w:p w14:paraId="26060E25" w14:textId="77777777" w:rsidR="00383878" w:rsidRPr="00C64BFB" w:rsidRDefault="00383878" w:rsidP="00573E69">
            <w:pPr>
              <w:ind w:left="33"/>
              <w:jc w:val="both"/>
              <w:rPr>
                <w:rFonts w:cs="Arial"/>
                <w:highlight w:val="lightGray"/>
              </w:rPr>
            </w:pPr>
          </w:p>
        </w:tc>
      </w:tr>
      <w:tr w:rsidR="00383878" w:rsidRPr="00C64BFB" w14:paraId="55ACA4DB" w14:textId="77777777" w:rsidTr="00573E69">
        <w:trPr>
          <w:gridAfter w:val="1"/>
          <w:wAfter w:w="68" w:type="dxa"/>
        </w:trPr>
        <w:tc>
          <w:tcPr>
            <w:tcW w:w="1135" w:type="dxa"/>
            <w:gridSpan w:val="2"/>
          </w:tcPr>
          <w:p w14:paraId="6F209EBE" w14:textId="4EAB0E96" w:rsidR="00383878" w:rsidRPr="00C64BFB" w:rsidRDefault="00701196" w:rsidP="00701196">
            <w:pPr>
              <w:jc w:val="both"/>
              <w:rPr>
                <w:rFonts w:cs="Arial"/>
              </w:rPr>
            </w:pPr>
            <w:r w:rsidRPr="00C64BFB">
              <w:rPr>
                <w:rFonts w:cs="Arial"/>
              </w:rPr>
              <w:t>3</w:t>
            </w:r>
            <w:r>
              <w:rPr>
                <w:rFonts w:cs="Arial"/>
              </w:rPr>
              <w:t>0</w:t>
            </w:r>
            <w:r w:rsidR="00383878" w:rsidRPr="00C64BFB">
              <w:rPr>
                <w:rFonts w:cs="Arial"/>
              </w:rPr>
              <w:t>.1</w:t>
            </w:r>
          </w:p>
        </w:tc>
        <w:tc>
          <w:tcPr>
            <w:tcW w:w="8363" w:type="dxa"/>
            <w:gridSpan w:val="2"/>
          </w:tcPr>
          <w:p w14:paraId="5176CD3E" w14:textId="6A835BCE" w:rsidR="00383878" w:rsidRPr="00C64BFB" w:rsidRDefault="00383878" w:rsidP="00573E69">
            <w:pPr>
              <w:ind w:left="33"/>
              <w:jc w:val="both"/>
              <w:rPr>
                <w:rFonts w:cs="Arial"/>
                <w:highlight w:val="lightGray"/>
              </w:rPr>
            </w:pPr>
            <w:r w:rsidRPr="00C64BFB">
              <w:rPr>
                <w:rFonts w:cs="Arial"/>
              </w:rPr>
              <w:t xml:space="preserve">Pogodba prične veljati z datumom podpisa obeh pogodbenih strank, in pod pogojem, da dobavitelj v roku </w:t>
            </w:r>
            <w:r w:rsidR="00984BCB">
              <w:rPr>
                <w:rFonts w:cs="Arial"/>
              </w:rPr>
              <w:t>15</w:t>
            </w:r>
            <w:r w:rsidRPr="00C64BFB">
              <w:rPr>
                <w:rFonts w:cs="Arial"/>
              </w:rPr>
              <w:t xml:space="preserve"> dni po podpisu pogodbe  predloži bančno  garancijo za dobro izvedbo pogodbenih obveznosti. </w:t>
            </w:r>
          </w:p>
        </w:tc>
      </w:tr>
      <w:tr w:rsidR="00383878" w:rsidRPr="00C64BFB" w14:paraId="36F34AB2" w14:textId="77777777" w:rsidTr="00573E69">
        <w:trPr>
          <w:gridAfter w:val="1"/>
          <w:wAfter w:w="68" w:type="dxa"/>
        </w:trPr>
        <w:tc>
          <w:tcPr>
            <w:tcW w:w="1135" w:type="dxa"/>
            <w:gridSpan w:val="2"/>
          </w:tcPr>
          <w:p w14:paraId="5B3D3D86" w14:textId="77777777" w:rsidR="00383878" w:rsidRPr="00C64BFB" w:rsidRDefault="00383878" w:rsidP="00573E69">
            <w:pPr>
              <w:jc w:val="both"/>
              <w:rPr>
                <w:rFonts w:cs="Arial"/>
              </w:rPr>
            </w:pPr>
          </w:p>
        </w:tc>
        <w:tc>
          <w:tcPr>
            <w:tcW w:w="8363" w:type="dxa"/>
            <w:gridSpan w:val="2"/>
          </w:tcPr>
          <w:p w14:paraId="576E20F5" w14:textId="77777777" w:rsidR="00383878" w:rsidRPr="00C64BFB" w:rsidRDefault="00383878" w:rsidP="00573E69">
            <w:pPr>
              <w:ind w:left="33"/>
              <w:jc w:val="both"/>
              <w:rPr>
                <w:rFonts w:cs="Arial"/>
                <w:highlight w:val="lightGray"/>
              </w:rPr>
            </w:pPr>
          </w:p>
        </w:tc>
      </w:tr>
      <w:tr w:rsidR="00383878" w:rsidRPr="00C64BFB" w14:paraId="3AF605C6" w14:textId="77777777" w:rsidTr="00573E69">
        <w:trPr>
          <w:gridAfter w:val="1"/>
          <w:wAfter w:w="68" w:type="dxa"/>
        </w:trPr>
        <w:tc>
          <w:tcPr>
            <w:tcW w:w="1135" w:type="dxa"/>
            <w:gridSpan w:val="2"/>
          </w:tcPr>
          <w:p w14:paraId="2E855386" w14:textId="1CE07FD8" w:rsidR="00383878" w:rsidRPr="00C64BFB" w:rsidRDefault="00701196" w:rsidP="00701196">
            <w:pPr>
              <w:jc w:val="both"/>
              <w:rPr>
                <w:rFonts w:cs="Arial"/>
              </w:rPr>
            </w:pPr>
            <w:r w:rsidRPr="00C64BFB">
              <w:rPr>
                <w:rFonts w:cs="Arial"/>
              </w:rPr>
              <w:t>3</w:t>
            </w:r>
            <w:r>
              <w:rPr>
                <w:rFonts w:cs="Arial"/>
              </w:rPr>
              <w:t>0</w:t>
            </w:r>
            <w:r w:rsidR="00383878" w:rsidRPr="00C64BFB">
              <w:rPr>
                <w:rFonts w:cs="Arial"/>
              </w:rPr>
              <w:t>.2</w:t>
            </w:r>
          </w:p>
        </w:tc>
        <w:tc>
          <w:tcPr>
            <w:tcW w:w="8363" w:type="dxa"/>
            <w:gridSpan w:val="2"/>
          </w:tcPr>
          <w:p w14:paraId="4BE212BF" w14:textId="77777777" w:rsidR="00383878" w:rsidRPr="00C64BFB" w:rsidRDefault="00383878" w:rsidP="00573E69">
            <w:pPr>
              <w:ind w:left="33"/>
              <w:jc w:val="both"/>
              <w:rPr>
                <w:rFonts w:cs="Arial"/>
                <w:highlight w:val="lightGray"/>
              </w:rPr>
            </w:pPr>
            <w:r w:rsidRPr="00C64BFB">
              <w:rPr>
                <w:rFonts w:cs="Arial"/>
              </w:rPr>
              <w:t>Dobavni roki, določeni v Terminskem načrtu dobav, ki je priložen kot Priloga št. 6 te Pogodbe, tečejo od datuma podpisa te Pogodbe.</w:t>
            </w:r>
          </w:p>
        </w:tc>
      </w:tr>
      <w:tr w:rsidR="00383878" w:rsidRPr="00C64BFB" w14:paraId="007142A2" w14:textId="77777777" w:rsidTr="00573E69">
        <w:trPr>
          <w:gridAfter w:val="1"/>
          <w:wAfter w:w="68" w:type="dxa"/>
        </w:trPr>
        <w:tc>
          <w:tcPr>
            <w:tcW w:w="1135" w:type="dxa"/>
            <w:gridSpan w:val="2"/>
          </w:tcPr>
          <w:p w14:paraId="0B485559" w14:textId="77777777" w:rsidR="00383878" w:rsidRPr="00C64BFB" w:rsidRDefault="00383878" w:rsidP="00573E69">
            <w:pPr>
              <w:jc w:val="both"/>
              <w:rPr>
                <w:rFonts w:cs="Arial"/>
              </w:rPr>
            </w:pPr>
          </w:p>
        </w:tc>
        <w:tc>
          <w:tcPr>
            <w:tcW w:w="8363" w:type="dxa"/>
            <w:gridSpan w:val="2"/>
          </w:tcPr>
          <w:p w14:paraId="70FEF7B1" w14:textId="77777777" w:rsidR="00383878" w:rsidRPr="00C64BFB" w:rsidRDefault="00383878" w:rsidP="00573E69">
            <w:pPr>
              <w:ind w:left="33"/>
              <w:jc w:val="both"/>
              <w:rPr>
                <w:rFonts w:cs="Arial"/>
                <w:highlight w:val="lightGray"/>
              </w:rPr>
            </w:pPr>
          </w:p>
        </w:tc>
      </w:tr>
      <w:tr w:rsidR="00383878" w:rsidRPr="00C64BFB" w14:paraId="6AE8DD71" w14:textId="77777777" w:rsidTr="00573E69">
        <w:trPr>
          <w:gridAfter w:val="1"/>
          <w:wAfter w:w="68" w:type="dxa"/>
        </w:trPr>
        <w:tc>
          <w:tcPr>
            <w:tcW w:w="1135" w:type="dxa"/>
            <w:gridSpan w:val="2"/>
          </w:tcPr>
          <w:p w14:paraId="1415E1C0" w14:textId="77777777" w:rsidR="00383878" w:rsidRPr="00C64BFB" w:rsidRDefault="00383878" w:rsidP="00573E69">
            <w:pPr>
              <w:jc w:val="both"/>
              <w:rPr>
                <w:rFonts w:cs="Arial"/>
              </w:rPr>
            </w:pPr>
          </w:p>
        </w:tc>
        <w:tc>
          <w:tcPr>
            <w:tcW w:w="8363" w:type="dxa"/>
            <w:gridSpan w:val="2"/>
          </w:tcPr>
          <w:p w14:paraId="26822C43" w14:textId="77777777" w:rsidR="00383878" w:rsidRPr="00C64BFB" w:rsidRDefault="00383878" w:rsidP="00573E69">
            <w:pPr>
              <w:ind w:left="33"/>
              <w:jc w:val="both"/>
              <w:rPr>
                <w:rFonts w:cs="Arial"/>
                <w:highlight w:val="lightGray"/>
              </w:rPr>
            </w:pPr>
          </w:p>
        </w:tc>
      </w:tr>
      <w:tr w:rsidR="00383878" w:rsidRPr="00C64BFB" w14:paraId="11678D0A" w14:textId="77777777" w:rsidTr="00573E69">
        <w:trPr>
          <w:gridAfter w:val="1"/>
          <w:wAfter w:w="68" w:type="dxa"/>
        </w:trPr>
        <w:tc>
          <w:tcPr>
            <w:tcW w:w="1135" w:type="dxa"/>
            <w:gridSpan w:val="2"/>
          </w:tcPr>
          <w:p w14:paraId="02842B1B" w14:textId="05F51FB1" w:rsidR="00383878" w:rsidRPr="00C64BFB" w:rsidRDefault="00701196" w:rsidP="00701196">
            <w:pPr>
              <w:jc w:val="both"/>
              <w:rPr>
                <w:rFonts w:cs="Arial"/>
              </w:rPr>
            </w:pPr>
            <w:r w:rsidRPr="00C64BFB">
              <w:rPr>
                <w:rFonts w:cs="Arial"/>
              </w:rPr>
              <w:t>3</w:t>
            </w:r>
            <w:r>
              <w:rPr>
                <w:rFonts w:cs="Arial"/>
              </w:rPr>
              <w:t>0</w:t>
            </w:r>
            <w:r w:rsidR="00383878" w:rsidRPr="00C64BFB">
              <w:rPr>
                <w:rFonts w:cs="Arial"/>
              </w:rPr>
              <w:t>.3</w:t>
            </w:r>
          </w:p>
        </w:tc>
        <w:tc>
          <w:tcPr>
            <w:tcW w:w="8363" w:type="dxa"/>
            <w:gridSpan w:val="2"/>
          </w:tcPr>
          <w:p w14:paraId="23766E05" w14:textId="77777777" w:rsidR="00383878" w:rsidRPr="00C64BFB" w:rsidRDefault="00383878" w:rsidP="009264B8">
            <w:pPr>
              <w:ind w:left="33"/>
              <w:jc w:val="both"/>
              <w:rPr>
                <w:rFonts w:cs="Arial"/>
                <w:highlight w:val="lightGray"/>
              </w:rPr>
            </w:pPr>
            <w:r w:rsidRPr="00C64BFB">
              <w:rPr>
                <w:rFonts w:cs="Arial"/>
              </w:rPr>
              <w:t>Če bi neka določba te Pogodbe bila nična ali postala nična, to ne vpliva na</w:t>
            </w:r>
            <w:r w:rsidR="009264B8" w:rsidRPr="00C64BFB">
              <w:rPr>
                <w:rFonts w:cs="Arial"/>
              </w:rPr>
              <w:t xml:space="preserve"> </w:t>
            </w:r>
            <w:r w:rsidRPr="00C64BFB">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C64BFB" w14:paraId="27E84F38" w14:textId="77777777" w:rsidTr="00573E69">
        <w:trPr>
          <w:gridAfter w:val="1"/>
          <w:wAfter w:w="68" w:type="dxa"/>
        </w:trPr>
        <w:tc>
          <w:tcPr>
            <w:tcW w:w="1135" w:type="dxa"/>
            <w:gridSpan w:val="2"/>
          </w:tcPr>
          <w:p w14:paraId="4C9A6D3B" w14:textId="77777777" w:rsidR="00383878" w:rsidRPr="00C64BFB" w:rsidRDefault="00383878" w:rsidP="00573E69">
            <w:pPr>
              <w:jc w:val="both"/>
              <w:rPr>
                <w:rFonts w:cs="Arial"/>
                <w:highlight w:val="lightGray"/>
              </w:rPr>
            </w:pPr>
          </w:p>
        </w:tc>
        <w:tc>
          <w:tcPr>
            <w:tcW w:w="8363" w:type="dxa"/>
            <w:gridSpan w:val="2"/>
          </w:tcPr>
          <w:p w14:paraId="5B5D5DE7" w14:textId="77777777" w:rsidR="00383878" w:rsidRPr="00C64BFB" w:rsidRDefault="00383878" w:rsidP="00573E69">
            <w:pPr>
              <w:ind w:left="33"/>
              <w:jc w:val="both"/>
              <w:rPr>
                <w:rFonts w:cs="Arial"/>
                <w:highlight w:val="lightGray"/>
              </w:rPr>
            </w:pPr>
          </w:p>
        </w:tc>
      </w:tr>
      <w:tr w:rsidR="00383878" w:rsidRPr="00C64BFB" w14:paraId="04BC8687" w14:textId="77777777" w:rsidTr="00573E69">
        <w:trPr>
          <w:gridAfter w:val="1"/>
          <w:wAfter w:w="68" w:type="dxa"/>
        </w:trPr>
        <w:tc>
          <w:tcPr>
            <w:tcW w:w="1135" w:type="dxa"/>
            <w:gridSpan w:val="2"/>
          </w:tcPr>
          <w:p w14:paraId="1633EB31" w14:textId="1D9BFBA6" w:rsidR="00383878" w:rsidRPr="00C64BFB" w:rsidRDefault="00701196" w:rsidP="00701196">
            <w:pPr>
              <w:jc w:val="both"/>
              <w:rPr>
                <w:rFonts w:cs="Arial"/>
                <w:b/>
              </w:rPr>
            </w:pPr>
            <w:r w:rsidRPr="00C64BFB">
              <w:rPr>
                <w:rFonts w:cs="Arial"/>
                <w:b/>
              </w:rPr>
              <w:t>3</w:t>
            </w:r>
            <w:r>
              <w:rPr>
                <w:rFonts w:cs="Arial"/>
                <w:b/>
              </w:rPr>
              <w:t>1</w:t>
            </w:r>
            <w:r w:rsidR="00383878" w:rsidRPr="00C64BFB">
              <w:rPr>
                <w:rFonts w:cs="Arial"/>
                <w:b/>
              </w:rPr>
              <w:t>.</w:t>
            </w:r>
          </w:p>
        </w:tc>
        <w:tc>
          <w:tcPr>
            <w:tcW w:w="8363" w:type="dxa"/>
            <w:gridSpan w:val="2"/>
          </w:tcPr>
          <w:p w14:paraId="60D27417" w14:textId="77777777" w:rsidR="00383878" w:rsidRPr="00C64BFB" w:rsidRDefault="00383878" w:rsidP="00573E69">
            <w:pPr>
              <w:ind w:left="33"/>
              <w:jc w:val="both"/>
              <w:rPr>
                <w:rFonts w:cs="Arial"/>
                <w:b/>
                <w:highlight w:val="lightGray"/>
              </w:rPr>
            </w:pPr>
            <w:r w:rsidRPr="00C64BFB">
              <w:rPr>
                <w:rFonts w:cs="Arial"/>
                <w:b/>
              </w:rPr>
              <w:t>DOVOLJENJA</w:t>
            </w:r>
          </w:p>
        </w:tc>
      </w:tr>
      <w:tr w:rsidR="00383878" w:rsidRPr="00C64BFB" w14:paraId="4D8DD900" w14:textId="77777777" w:rsidTr="00573E69">
        <w:trPr>
          <w:gridAfter w:val="1"/>
          <w:wAfter w:w="68" w:type="dxa"/>
        </w:trPr>
        <w:tc>
          <w:tcPr>
            <w:tcW w:w="1135" w:type="dxa"/>
            <w:gridSpan w:val="2"/>
          </w:tcPr>
          <w:p w14:paraId="4F81994C" w14:textId="77777777" w:rsidR="00383878" w:rsidRPr="00C64BFB" w:rsidRDefault="00383878" w:rsidP="00573E69">
            <w:pPr>
              <w:jc w:val="both"/>
              <w:rPr>
                <w:rFonts w:cs="Arial"/>
              </w:rPr>
            </w:pPr>
          </w:p>
        </w:tc>
        <w:tc>
          <w:tcPr>
            <w:tcW w:w="8363" w:type="dxa"/>
            <w:gridSpan w:val="2"/>
          </w:tcPr>
          <w:p w14:paraId="39E2D18D" w14:textId="77777777" w:rsidR="00383878" w:rsidRPr="00C64BFB" w:rsidRDefault="00383878" w:rsidP="00573E69">
            <w:pPr>
              <w:ind w:left="33"/>
              <w:jc w:val="both"/>
              <w:rPr>
                <w:rFonts w:cs="Arial"/>
                <w:highlight w:val="lightGray"/>
              </w:rPr>
            </w:pPr>
          </w:p>
        </w:tc>
      </w:tr>
      <w:tr w:rsidR="00383878" w:rsidRPr="00C64BFB" w14:paraId="25844B29" w14:textId="77777777" w:rsidTr="00573E69">
        <w:trPr>
          <w:gridAfter w:val="1"/>
          <w:wAfter w:w="68" w:type="dxa"/>
        </w:trPr>
        <w:tc>
          <w:tcPr>
            <w:tcW w:w="1135" w:type="dxa"/>
            <w:gridSpan w:val="2"/>
          </w:tcPr>
          <w:p w14:paraId="55CAB97A" w14:textId="3F24195D" w:rsidR="00383878" w:rsidRPr="00C64BFB" w:rsidRDefault="00701196" w:rsidP="00701196">
            <w:pPr>
              <w:jc w:val="both"/>
              <w:rPr>
                <w:rFonts w:cs="Arial"/>
              </w:rPr>
            </w:pPr>
            <w:r w:rsidRPr="00C64BFB">
              <w:rPr>
                <w:rFonts w:cs="Arial"/>
              </w:rPr>
              <w:t>3</w:t>
            </w:r>
            <w:r>
              <w:rPr>
                <w:rFonts w:cs="Arial"/>
              </w:rPr>
              <w:t>1</w:t>
            </w:r>
            <w:r w:rsidR="00383878" w:rsidRPr="00C64BFB">
              <w:rPr>
                <w:rFonts w:cs="Arial"/>
              </w:rPr>
              <w:t>.1</w:t>
            </w:r>
          </w:p>
        </w:tc>
        <w:tc>
          <w:tcPr>
            <w:tcW w:w="8363" w:type="dxa"/>
            <w:gridSpan w:val="2"/>
          </w:tcPr>
          <w:p w14:paraId="5D3A6D69" w14:textId="3D3E0E0A" w:rsidR="00383878" w:rsidRPr="00C64BFB" w:rsidRDefault="00383878" w:rsidP="00701196">
            <w:pPr>
              <w:ind w:left="33"/>
              <w:jc w:val="both"/>
              <w:rPr>
                <w:rFonts w:cs="Arial"/>
                <w:highlight w:val="lightGray"/>
              </w:rPr>
            </w:pPr>
            <w:r w:rsidRPr="00C64BFB">
              <w:rPr>
                <w:rFonts w:cs="Arial"/>
              </w:rPr>
              <w:t xml:space="preserve">Dobavitelj </w:t>
            </w:r>
            <w:r w:rsidR="00883EE5" w:rsidRPr="000E30BC">
              <w:rPr>
                <w:rFonts w:cs="Arial"/>
              </w:rPr>
              <w:t>je</w:t>
            </w:r>
            <w:r w:rsidRPr="00C64BFB">
              <w:rPr>
                <w:rFonts w:cs="Arial"/>
              </w:rPr>
              <w:t xml:space="preserve"> odgovoren za pridobitev vseh zahtevanih obratovalnih dovoljenj na progah v Sloveniji, Avstriji</w:t>
            </w:r>
            <w:r w:rsidR="009264B8" w:rsidRPr="00C64BFB">
              <w:rPr>
                <w:rFonts w:cs="Arial"/>
              </w:rPr>
              <w:t>,</w:t>
            </w:r>
            <w:r w:rsidR="002E0428" w:rsidRPr="00C64BFB">
              <w:rPr>
                <w:rFonts w:cs="Arial"/>
              </w:rPr>
              <w:t xml:space="preserve"> Nemčiji,</w:t>
            </w:r>
            <w:r w:rsidR="009264B8" w:rsidRPr="00C64BFB">
              <w:rPr>
                <w:rFonts w:cs="Arial"/>
              </w:rPr>
              <w:t xml:space="preserve"> Madžarski</w:t>
            </w:r>
            <w:r w:rsidR="003B4C25">
              <w:rPr>
                <w:rFonts w:cs="Arial"/>
              </w:rPr>
              <w:t>,</w:t>
            </w:r>
            <w:r w:rsidR="002E0428" w:rsidRPr="00C64BFB">
              <w:rPr>
                <w:rFonts w:cs="Arial"/>
              </w:rPr>
              <w:t xml:space="preserve"> Češki</w:t>
            </w:r>
            <w:r w:rsidR="003B4C25">
              <w:rPr>
                <w:rFonts w:cs="Arial"/>
              </w:rPr>
              <w:t>,</w:t>
            </w:r>
            <w:r w:rsidR="002E0428" w:rsidRPr="00C64BFB">
              <w:rPr>
                <w:rFonts w:cs="Arial"/>
              </w:rPr>
              <w:t xml:space="preserve"> Slovaški,</w:t>
            </w:r>
            <w:r w:rsidRPr="00C64BFB">
              <w:rPr>
                <w:rFonts w:cs="Arial"/>
              </w:rPr>
              <w:t xml:space="preserve"> Hrvaški</w:t>
            </w:r>
            <w:r w:rsidR="002E0428" w:rsidRPr="00C64BFB">
              <w:rPr>
                <w:rFonts w:cs="Arial"/>
              </w:rPr>
              <w:t xml:space="preserve"> in Srbiji</w:t>
            </w:r>
            <w:r w:rsidRPr="00C64BFB">
              <w:rPr>
                <w:rFonts w:cs="Arial"/>
              </w:rPr>
              <w:t xml:space="preserve">. Dobavitelj se obvezuje, da bo priskrbel vse dokumente, ki so potrebni za  namen pridobitve dovoljenja za obratovanje posamezne </w:t>
            </w:r>
            <w:r w:rsidR="009264B8" w:rsidRPr="00C64BFB">
              <w:rPr>
                <w:rFonts w:cs="Arial"/>
              </w:rPr>
              <w:t>lokomotive</w:t>
            </w:r>
            <w:r w:rsidRPr="00C64BFB">
              <w:rPr>
                <w:rFonts w:cs="Arial"/>
              </w:rPr>
              <w:t>.</w:t>
            </w:r>
          </w:p>
        </w:tc>
      </w:tr>
      <w:tr w:rsidR="00383878" w:rsidRPr="00C64BFB" w14:paraId="3840D2C3" w14:textId="77777777" w:rsidTr="00573E69">
        <w:trPr>
          <w:gridAfter w:val="1"/>
          <w:wAfter w:w="68" w:type="dxa"/>
        </w:trPr>
        <w:tc>
          <w:tcPr>
            <w:tcW w:w="1135" w:type="dxa"/>
            <w:gridSpan w:val="2"/>
          </w:tcPr>
          <w:p w14:paraId="5F441A97" w14:textId="77777777" w:rsidR="00383878" w:rsidRPr="00C64BFB" w:rsidRDefault="00383878" w:rsidP="00573E69">
            <w:pPr>
              <w:jc w:val="both"/>
              <w:rPr>
                <w:rFonts w:cs="Arial"/>
              </w:rPr>
            </w:pPr>
          </w:p>
        </w:tc>
        <w:tc>
          <w:tcPr>
            <w:tcW w:w="8363" w:type="dxa"/>
            <w:gridSpan w:val="2"/>
          </w:tcPr>
          <w:p w14:paraId="52BD039F" w14:textId="77777777" w:rsidR="00383878" w:rsidRPr="00C64BFB" w:rsidRDefault="00383878" w:rsidP="00573E69">
            <w:pPr>
              <w:ind w:left="33"/>
              <w:jc w:val="both"/>
              <w:rPr>
                <w:rFonts w:cs="Arial"/>
                <w:highlight w:val="lightGray"/>
              </w:rPr>
            </w:pPr>
          </w:p>
        </w:tc>
      </w:tr>
      <w:tr w:rsidR="00383878" w:rsidRPr="00C64BFB" w14:paraId="514DC73D" w14:textId="77777777" w:rsidTr="00573E69">
        <w:trPr>
          <w:gridAfter w:val="1"/>
          <w:wAfter w:w="68" w:type="dxa"/>
        </w:trPr>
        <w:tc>
          <w:tcPr>
            <w:tcW w:w="1135" w:type="dxa"/>
            <w:gridSpan w:val="2"/>
          </w:tcPr>
          <w:p w14:paraId="29E2612D" w14:textId="7D7B972F" w:rsidR="00383878" w:rsidRPr="00C64BFB" w:rsidRDefault="00701196" w:rsidP="00701196">
            <w:pPr>
              <w:jc w:val="both"/>
              <w:rPr>
                <w:rFonts w:cs="Arial"/>
              </w:rPr>
            </w:pPr>
            <w:r w:rsidRPr="00C64BFB">
              <w:rPr>
                <w:rFonts w:cs="Arial"/>
              </w:rPr>
              <w:t>3</w:t>
            </w:r>
            <w:r>
              <w:rPr>
                <w:rFonts w:cs="Arial"/>
              </w:rPr>
              <w:t>1</w:t>
            </w:r>
            <w:r w:rsidR="00383878" w:rsidRPr="00C64BFB">
              <w:rPr>
                <w:rFonts w:cs="Arial"/>
              </w:rPr>
              <w:t>.2</w:t>
            </w:r>
          </w:p>
        </w:tc>
        <w:tc>
          <w:tcPr>
            <w:tcW w:w="8363" w:type="dxa"/>
            <w:gridSpan w:val="2"/>
          </w:tcPr>
          <w:p w14:paraId="6CB6C91F" w14:textId="4688B29A" w:rsidR="00383878" w:rsidRPr="00C64BFB" w:rsidRDefault="009264B8" w:rsidP="00573E69">
            <w:pPr>
              <w:pStyle w:val="Telobesedila3"/>
              <w:spacing w:after="0"/>
              <w:jc w:val="both"/>
              <w:rPr>
                <w:rFonts w:ascii="Arial" w:hAnsi="Arial" w:cs="Arial"/>
                <w:b/>
                <w:sz w:val="20"/>
                <w:szCs w:val="20"/>
              </w:rPr>
            </w:pPr>
            <w:r w:rsidRPr="00C64BFB">
              <w:rPr>
                <w:rFonts w:ascii="Arial" w:hAnsi="Arial" w:cs="Arial"/>
                <w:sz w:val="20"/>
                <w:szCs w:val="20"/>
              </w:rPr>
              <w:t>Lokomotive</w:t>
            </w:r>
            <w:r w:rsidR="00383878" w:rsidRPr="00C64BFB">
              <w:rPr>
                <w:rFonts w:ascii="Arial" w:hAnsi="Arial" w:cs="Arial"/>
                <w:sz w:val="20"/>
                <w:szCs w:val="20"/>
              </w:rPr>
              <w:t xml:space="preserve"> morajo biti izdelane v skladu z razpisno dokumentacijo,  TSI, UIC-pravili ter po pravilih  v tabelah in normah  CEN, CENELEC, EN, IEC, ISO</w:t>
            </w:r>
            <w:r w:rsidR="002E0428" w:rsidRPr="00C64BFB">
              <w:rPr>
                <w:rFonts w:ascii="Arial" w:hAnsi="Arial" w:cs="Arial"/>
                <w:sz w:val="20"/>
                <w:szCs w:val="20"/>
              </w:rPr>
              <w:t>,</w:t>
            </w:r>
            <w:r w:rsidR="00383878" w:rsidRPr="00C64BFB">
              <w:rPr>
                <w:rFonts w:ascii="Arial" w:hAnsi="Arial" w:cs="Arial"/>
                <w:sz w:val="20"/>
                <w:szCs w:val="20"/>
              </w:rPr>
              <w:t xml:space="preserve"> </w:t>
            </w:r>
            <w:r w:rsidR="002E0428" w:rsidRPr="00C64BFB">
              <w:rPr>
                <w:rFonts w:ascii="Arial" w:hAnsi="Arial" w:cs="Arial"/>
                <w:sz w:val="20"/>
                <w:szCs w:val="20"/>
              </w:rPr>
              <w:t>priglašenimi nacionalnimi tehničnimi predpisi in</w:t>
            </w:r>
            <w:r w:rsidR="00383878" w:rsidRPr="00C64BFB">
              <w:rPr>
                <w:rFonts w:ascii="Arial" w:hAnsi="Arial" w:cs="Arial"/>
                <w:sz w:val="20"/>
                <w:szCs w:val="20"/>
              </w:rPr>
              <w:t xml:space="preserve"> zakonodaje  CE, ki so veljavna v trenutku podpisa pogodbe</w:t>
            </w:r>
            <w:r w:rsidR="00383878" w:rsidRPr="00C64BFB">
              <w:rPr>
                <w:rFonts w:ascii="Arial" w:hAnsi="Arial" w:cs="Arial"/>
                <w:b/>
                <w:sz w:val="20"/>
                <w:szCs w:val="20"/>
              </w:rPr>
              <w:t>.</w:t>
            </w:r>
          </w:p>
          <w:p w14:paraId="3B4E98EE" w14:textId="77777777" w:rsidR="00383878" w:rsidRPr="00C64BFB" w:rsidRDefault="00383878" w:rsidP="00573E69">
            <w:pPr>
              <w:pStyle w:val="Telobesedila3"/>
              <w:spacing w:after="0"/>
              <w:jc w:val="both"/>
              <w:rPr>
                <w:rFonts w:ascii="Arial" w:hAnsi="Arial" w:cs="Arial"/>
                <w:sz w:val="20"/>
                <w:szCs w:val="20"/>
                <w:highlight w:val="yellow"/>
              </w:rPr>
            </w:pPr>
          </w:p>
        </w:tc>
      </w:tr>
      <w:tr w:rsidR="00383878" w:rsidRPr="00C64BFB" w14:paraId="58CACEB5" w14:textId="77777777" w:rsidTr="00573E69">
        <w:trPr>
          <w:gridAfter w:val="1"/>
          <w:wAfter w:w="68" w:type="dxa"/>
        </w:trPr>
        <w:tc>
          <w:tcPr>
            <w:tcW w:w="1135" w:type="dxa"/>
            <w:gridSpan w:val="2"/>
          </w:tcPr>
          <w:p w14:paraId="2FE154C4" w14:textId="251C0FF0" w:rsidR="00383878" w:rsidRPr="00C64BFB" w:rsidRDefault="00701196" w:rsidP="00701196">
            <w:pPr>
              <w:jc w:val="both"/>
              <w:rPr>
                <w:rFonts w:cs="Arial"/>
                <w:b/>
              </w:rPr>
            </w:pPr>
            <w:r w:rsidRPr="00C64BFB">
              <w:rPr>
                <w:rFonts w:cs="Arial"/>
                <w:b/>
              </w:rPr>
              <w:t>3</w:t>
            </w:r>
            <w:r>
              <w:rPr>
                <w:rFonts w:cs="Arial"/>
                <w:b/>
              </w:rPr>
              <w:t>2</w:t>
            </w:r>
            <w:r w:rsidR="00383878" w:rsidRPr="00C64BFB">
              <w:rPr>
                <w:rFonts w:cs="Arial"/>
                <w:b/>
              </w:rPr>
              <w:t>.</w:t>
            </w:r>
          </w:p>
        </w:tc>
        <w:tc>
          <w:tcPr>
            <w:tcW w:w="8363" w:type="dxa"/>
            <w:gridSpan w:val="2"/>
          </w:tcPr>
          <w:p w14:paraId="727DA25D" w14:textId="77777777" w:rsidR="00383878" w:rsidRPr="00C64BFB" w:rsidRDefault="00383878" w:rsidP="00573E69">
            <w:pPr>
              <w:ind w:left="33"/>
              <w:jc w:val="both"/>
              <w:rPr>
                <w:rFonts w:cs="Arial"/>
                <w:b/>
                <w:highlight w:val="lightGray"/>
              </w:rPr>
            </w:pPr>
            <w:r w:rsidRPr="00C64BFB">
              <w:rPr>
                <w:rFonts w:cs="Arial"/>
                <w:b/>
              </w:rPr>
              <w:t>ODSTOP OD POGODBE IN ODPOVEDNI ROK</w:t>
            </w:r>
          </w:p>
        </w:tc>
      </w:tr>
      <w:tr w:rsidR="00383878" w:rsidRPr="00C64BFB" w14:paraId="03CC6640" w14:textId="77777777" w:rsidTr="00573E69">
        <w:trPr>
          <w:gridAfter w:val="1"/>
          <w:wAfter w:w="68" w:type="dxa"/>
        </w:trPr>
        <w:tc>
          <w:tcPr>
            <w:tcW w:w="1135" w:type="dxa"/>
            <w:gridSpan w:val="2"/>
          </w:tcPr>
          <w:p w14:paraId="7768D895" w14:textId="77777777" w:rsidR="00383878" w:rsidRPr="00C64BFB" w:rsidRDefault="00383878" w:rsidP="00573E69">
            <w:pPr>
              <w:jc w:val="both"/>
              <w:rPr>
                <w:rFonts w:cs="Arial"/>
                <w:highlight w:val="lightGray"/>
              </w:rPr>
            </w:pPr>
          </w:p>
        </w:tc>
        <w:tc>
          <w:tcPr>
            <w:tcW w:w="8363" w:type="dxa"/>
            <w:gridSpan w:val="2"/>
          </w:tcPr>
          <w:p w14:paraId="0C49BC60" w14:textId="77777777" w:rsidR="00383878" w:rsidRPr="00C64BFB" w:rsidRDefault="00383878" w:rsidP="00573E69">
            <w:pPr>
              <w:ind w:left="33"/>
              <w:jc w:val="both"/>
              <w:rPr>
                <w:rFonts w:cs="Arial"/>
                <w:highlight w:val="lightGray"/>
              </w:rPr>
            </w:pPr>
          </w:p>
        </w:tc>
      </w:tr>
      <w:tr w:rsidR="00383878" w:rsidRPr="00C64BFB" w14:paraId="1BB4A52D" w14:textId="77777777" w:rsidTr="00573E69">
        <w:trPr>
          <w:gridAfter w:val="1"/>
          <w:wAfter w:w="68" w:type="dxa"/>
        </w:trPr>
        <w:tc>
          <w:tcPr>
            <w:tcW w:w="1135" w:type="dxa"/>
            <w:gridSpan w:val="2"/>
          </w:tcPr>
          <w:p w14:paraId="537B61A4" w14:textId="5B08ACFF" w:rsidR="00383878" w:rsidRPr="00C64BFB" w:rsidRDefault="00701196" w:rsidP="00701196">
            <w:pPr>
              <w:jc w:val="both"/>
              <w:rPr>
                <w:rFonts w:cs="Arial"/>
              </w:rPr>
            </w:pPr>
            <w:r w:rsidRPr="00C64BFB">
              <w:rPr>
                <w:rFonts w:cs="Arial"/>
              </w:rPr>
              <w:t>3</w:t>
            </w:r>
            <w:r>
              <w:rPr>
                <w:rFonts w:cs="Arial"/>
              </w:rPr>
              <w:t>2</w:t>
            </w:r>
            <w:r w:rsidR="00383878" w:rsidRPr="00C64BFB">
              <w:rPr>
                <w:rFonts w:cs="Arial"/>
              </w:rPr>
              <w:t xml:space="preserve">.1 </w:t>
            </w:r>
          </w:p>
        </w:tc>
        <w:tc>
          <w:tcPr>
            <w:tcW w:w="8363" w:type="dxa"/>
            <w:gridSpan w:val="2"/>
          </w:tcPr>
          <w:p w14:paraId="3F5DB9D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Kupec ima pravico odstopiti od pogodbe s takojšnjim učinkom, če:</w:t>
            </w:r>
          </w:p>
          <w:p w14:paraId="09AFC1E8" w14:textId="77777777" w:rsidR="00383878" w:rsidRPr="00C64BFB" w:rsidRDefault="00383878" w:rsidP="002300DD">
            <w:pPr>
              <w:pStyle w:val="Telobesedila3"/>
              <w:numPr>
                <w:ilvl w:val="0"/>
                <w:numId w:val="58"/>
              </w:numPr>
              <w:rPr>
                <w:rFonts w:ascii="Arial" w:hAnsi="Arial" w:cs="Arial"/>
                <w:sz w:val="20"/>
                <w:szCs w:val="20"/>
              </w:rPr>
            </w:pPr>
            <w:r w:rsidRPr="00C64BFB">
              <w:rPr>
                <w:rFonts w:ascii="Arial" w:hAnsi="Arial" w:cs="Arial"/>
                <w:sz w:val="20"/>
                <w:szCs w:val="20"/>
              </w:rPr>
              <w:t xml:space="preserve">dobavitelj zamuja z dobavo </w:t>
            </w:r>
            <w:r w:rsidR="00CE0D43" w:rsidRPr="00C64BFB">
              <w:rPr>
                <w:rFonts w:ascii="Arial" w:hAnsi="Arial" w:cs="Arial"/>
                <w:sz w:val="20"/>
                <w:szCs w:val="20"/>
              </w:rPr>
              <w:t>lokomotive</w:t>
            </w:r>
            <w:r w:rsidRPr="00C64BFB">
              <w:rPr>
                <w:rFonts w:ascii="Arial" w:hAnsi="Arial" w:cs="Arial"/>
                <w:sz w:val="20"/>
                <w:szCs w:val="20"/>
              </w:rPr>
              <w:t xml:space="preserve"> več kot 30 dni (kupec ima v tem primeru pravico odstopiti od nakupa posamezne </w:t>
            </w:r>
            <w:r w:rsidR="00CE0D43" w:rsidRPr="00C64BFB">
              <w:rPr>
                <w:rFonts w:ascii="Arial" w:hAnsi="Arial" w:cs="Arial"/>
                <w:sz w:val="20"/>
                <w:szCs w:val="20"/>
              </w:rPr>
              <w:t xml:space="preserve">lokomotive </w:t>
            </w:r>
            <w:r w:rsidRPr="00C64BFB">
              <w:rPr>
                <w:rFonts w:ascii="Arial" w:hAnsi="Arial" w:cs="Arial"/>
                <w:sz w:val="20"/>
                <w:szCs w:val="20"/>
              </w:rPr>
              <w:t xml:space="preserve">oziroma vseh </w:t>
            </w:r>
            <w:r w:rsidR="00CE0D43" w:rsidRPr="00C64BFB">
              <w:rPr>
                <w:rFonts w:ascii="Arial" w:hAnsi="Arial" w:cs="Arial"/>
                <w:sz w:val="20"/>
                <w:szCs w:val="20"/>
              </w:rPr>
              <w:t>lokomotiv</w:t>
            </w:r>
            <w:r w:rsidRPr="00C64BFB">
              <w:rPr>
                <w:rFonts w:ascii="Arial" w:hAnsi="Arial" w:cs="Arial"/>
                <w:sz w:val="20"/>
                <w:szCs w:val="20"/>
              </w:rPr>
              <w:t>),</w:t>
            </w:r>
          </w:p>
          <w:p w14:paraId="36AE8F5D" w14:textId="77777777" w:rsidR="00383878" w:rsidRPr="00C64BFB" w:rsidRDefault="00383878" w:rsidP="002300DD">
            <w:pPr>
              <w:pStyle w:val="Telobesedila3"/>
              <w:numPr>
                <w:ilvl w:val="0"/>
                <w:numId w:val="58"/>
              </w:numPr>
              <w:rPr>
                <w:rFonts w:ascii="Arial" w:hAnsi="Arial" w:cs="Arial"/>
                <w:sz w:val="20"/>
                <w:szCs w:val="20"/>
              </w:rPr>
            </w:pPr>
            <w:r w:rsidRPr="00C64BFB">
              <w:rPr>
                <w:rFonts w:ascii="Arial" w:hAnsi="Arial" w:cs="Arial"/>
                <w:sz w:val="20"/>
                <w:szCs w:val="20"/>
              </w:rPr>
              <w:t xml:space="preserve">dobavitelj kupcu ne izroči pravočasno finančnega zavarovanja za odpravo napak v garancijskem roku, </w:t>
            </w:r>
          </w:p>
          <w:p w14:paraId="61BEB175" w14:textId="77777777" w:rsidR="00383878" w:rsidRPr="00C64BFB" w:rsidRDefault="00383878" w:rsidP="002300DD">
            <w:pPr>
              <w:pStyle w:val="Telobesedila3"/>
              <w:numPr>
                <w:ilvl w:val="0"/>
                <w:numId w:val="58"/>
              </w:numPr>
              <w:rPr>
                <w:rFonts w:ascii="Arial" w:hAnsi="Arial" w:cs="Arial"/>
                <w:sz w:val="20"/>
                <w:szCs w:val="20"/>
              </w:rPr>
            </w:pPr>
            <w:r w:rsidRPr="00C64BFB">
              <w:rPr>
                <w:rFonts w:ascii="Arial" w:hAnsi="Arial" w:cs="Arial"/>
                <w:sz w:val="20"/>
                <w:szCs w:val="20"/>
              </w:rPr>
              <w:t>svojih drugih obveznosti ne izpolni skladno s pogodbo, tehničnimi specifikacijami ali rokih (tj. razlog neizpolnitve, nepravočasne izpolnitve ali nepravilne izpolnitve)</w:t>
            </w:r>
          </w:p>
          <w:p w14:paraId="6BAACB10" w14:textId="77777777" w:rsidR="00383878" w:rsidRPr="00C64BFB" w:rsidRDefault="00383878" w:rsidP="002300DD">
            <w:pPr>
              <w:pStyle w:val="Telobesedila3"/>
              <w:numPr>
                <w:ilvl w:val="0"/>
                <w:numId w:val="58"/>
              </w:numPr>
              <w:rPr>
                <w:rFonts w:ascii="Arial" w:hAnsi="Arial" w:cs="Arial"/>
                <w:sz w:val="20"/>
                <w:szCs w:val="20"/>
              </w:rPr>
            </w:pPr>
            <w:r w:rsidRPr="00C64BFB">
              <w:rPr>
                <w:rFonts w:ascii="Arial" w:hAnsi="Arial" w:cs="Arial"/>
                <w:sz w:val="20"/>
                <w:szCs w:val="20"/>
              </w:rPr>
              <w:t>če dobavitelj kršitve pogodbe ne odpravi najkasneje v roku od pisnega opomina,</w:t>
            </w:r>
          </w:p>
          <w:p w14:paraId="123D24CB" w14:textId="77777777" w:rsidR="00383878" w:rsidRPr="00C64BFB" w:rsidRDefault="00383878" w:rsidP="002300DD">
            <w:pPr>
              <w:pStyle w:val="Telobesedila3"/>
              <w:numPr>
                <w:ilvl w:val="0"/>
                <w:numId w:val="58"/>
              </w:numPr>
              <w:rPr>
                <w:rFonts w:ascii="Arial" w:hAnsi="Arial" w:cs="Arial"/>
                <w:sz w:val="20"/>
                <w:szCs w:val="20"/>
              </w:rPr>
            </w:pPr>
            <w:r w:rsidRPr="00C64BFB">
              <w:rPr>
                <w:rFonts w:ascii="Arial" w:hAnsi="Arial" w:cs="Arial"/>
                <w:sz w:val="20"/>
                <w:szCs w:val="20"/>
              </w:rPr>
              <w:t>se nad dobaviteljem začne postopek zaradi insolventnosti,</w:t>
            </w:r>
          </w:p>
          <w:p w14:paraId="4EB93C83" w14:textId="77777777" w:rsidR="00383878" w:rsidRPr="00C64BFB" w:rsidRDefault="00383878" w:rsidP="002300DD">
            <w:pPr>
              <w:pStyle w:val="Telobesedila3"/>
              <w:numPr>
                <w:ilvl w:val="0"/>
                <w:numId w:val="58"/>
              </w:numPr>
              <w:rPr>
                <w:rFonts w:ascii="Arial" w:hAnsi="Arial" w:cs="Arial"/>
                <w:sz w:val="20"/>
                <w:szCs w:val="20"/>
              </w:rPr>
            </w:pPr>
            <w:r w:rsidRPr="00C64BFB">
              <w:rPr>
                <w:rFonts w:ascii="Arial" w:hAnsi="Arial" w:cs="Arial"/>
                <w:sz w:val="20"/>
                <w:szCs w:val="20"/>
              </w:rPr>
              <w:t>dobavitelj po razumi presoji kupca postane insolventen.</w:t>
            </w:r>
          </w:p>
          <w:p w14:paraId="33535358" w14:textId="77777777" w:rsidR="00383878" w:rsidRPr="00C64BFB" w:rsidRDefault="00383878" w:rsidP="00573E69">
            <w:pPr>
              <w:pStyle w:val="Telobesedila3"/>
              <w:rPr>
                <w:rFonts w:ascii="Arial" w:hAnsi="Arial" w:cs="Arial"/>
                <w:sz w:val="20"/>
                <w:szCs w:val="20"/>
              </w:rPr>
            </w:pPr>
          </w:p>
          <w:p w14:paraId="1EB12413" w14:textId="2573301B" w:rsidR="00383878" w:rsidRPr="00C64BFB" w:rsidRDefault="00383878" w:rsidP="00CE0D43">
            <w:pPr>
              <w:pStyle w:val="Telobesedila3"/>
              <w:jc w:val="both"/>
              <w:rPr>
                <w:rFonts w:ascii="Arial" w:hAnsi="Arial" w:cs="Arial"/>
                <w:strike/>
                <w:sz w:val="20"/>
                <w:szCs w:val="20"/>
              </w:rPr>
            </w:pPr>
            <w:r w:rsidRPr="00C64BFB">
              <w:rPr>
                <w:rFonts w:ascii="Arial" w:hAnsi="Arial" w:cs="Arial"/>
                <w:sz w:val="20"/>
                <w:szCs w:val="20"/>
              </w:rPr>
              <w:t xml:space="preserve">Če dobavitelj z izročitvijo </w:t>
            </w:r>
            <w:r w:rsidR="00CE0D43" w:rsidRPr="00C64BFB">
              <w:rPr>
                <w:rFonts w:ascii="Arial" w:hAnsi="Arial" w:cs="Arial"/>
                <w:sz w:val="20"/>
                <w:szCs w:val="20"/>
              </w:rPr>
              <w:t>lokomotive</w:t>
            </w:r>
            <w:r w:rsidRPr="00C64BFB">
              <w:rPr>
                <w:rFonts w:ascii="Arial" w:hAnsi="Arial" w:cs="Arial"/>
                <w:sz w:val="20"/>
                <w:szCs w:val="20"/>
              </w:rPr>
              <w:t xml:space="preserve"> zamuja tako dolgo, da pogodbena kazen preseže maksimalni znesek pogodbene kazni iz člena 2</w:t>
            </w:r>
            <w:r w:rsidR="005C04B3">
              <w:rPr>
                <w:rFonts w:ascii="Arial" w:hAnsi="Arial" w:cs="Arial"/>
                <w:sz w:val="20"/>
                <w:szCs w:val="20"/>
              </w:rPr>
              <w:t>1</w:t>
            </w:r>
            <w:r w:rsidRPr="00C64BFB">
              <w:rPr>
                <w:rFonts w:ascii="Arial" w:hAnsi="Arial" w:cs="Arial"/>
                <w:sz w:val="20"/>
                <w:szCs w:val="20"/>
              </w:rPr>
              <w:t xml:space="preserve"> te pogodbe, ima kupec pravico odstopiti od nakupa </w:t>
            </w:r>
            <w:r w:rsidR="00CE0D43" w:rsidRPr="00C64BFB">
              <w:rPr>
                <w:rFonts w:ascii="Arial" w:hAnsi="Arial" w:cs="Arial"/>
                <w:sz w:val="20"/>
                <w:szCs w:val="20"/>
              </w:rPr>
              <w:t>lokomotive</w:t>
            </w:r>
            <w:r w:rsidRPr="00C64BFB">
              <w:rPr>
                <w:rFonts w:ascii="Arial" w:hAnsi="Arial" w:cs="Arial"/>
                <w:sz w:val="20"/>
                <w:szCs w:val="20"/>
              </w:rPr>
              <w:t xml:space="preserve"> ali več </w:t>
            </w:r>
            <w:r w:rsidR="00CE0D43" w:rsidRPr="00C64BFB">
              <w:rPr>
                <w:rFonts w:ascii="Arial" w:hAnsi="Arial" w:cs="Arial"/>
                <w:sz w:val="20"/>
                <w:szCs w:val="20"/>
              </w:rPr>
              <w:t>lokomotiv</w:t>
            </w:r>
            <w:r w:rsidRPr="00C64BFB">
              <w:rPr>
                <w:rFonts w:ascii="Arial" w:hAnsi="Arial" w:cs="Arial"/>
                <w:sz w:val="20"/>
                <w:szCs w:val="20"/>
              </w:rPr>
              <w:t>.</w:t>
            </w:r>
          </w:p>
          <w:p w14:paraId="0CC19CDC"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7AAB60FC" w14:textId="77777777" w:rsidR="00383878" w:rsidRPr="00C64BFB" w:rsidRDefault="00383878" w:rsidP="00573E69">
            <w:pPr>
              <w:ind w:left="33"/>
              <w:jc w:val="both"/>
              <w:rPr>
                <w:rFonts w:cs="Arial"/>
              </w:rPr>
            </w:pPr>
          </w:p>
        </w:tc>
      </w:tr>
      <w:tr w:rsidR="00383878" w:rsidRPr="00C64BFB" w14:paraId="13193623" w14:textId="77777777" w:rsidTr="00573E69">
        <w:trPr>
          <w:gridAfter w:val="1"/>
          <w:wAfter w:w="68" w:type="dxa"/>
          <w:trHeight w:val="125"/>
        </w:trPr>
        <w:tc>
          <w:tcPr>
            <w:tcW w:w="1135" w:type="dxa"/>
            <w:gridSpan w:val="2"/>
          </w:tcPr>
          <w:p w14:paraId="7C316C1C" w14:textId="60818369" w:rsidR="00383878" w:rsidRPr="00C64BFB" w:rsidRDefault="00701196" w:rsidP="00701196">
            <w:pPr>
              <w:jc w:val="both"/>
              <w:rPr>
                <w:rFonts w:cs="Arial"/>
              </w:rPr>
            </w:pPr>
            <w:r w:rsidRPr="00C64BFB">
              <w:rPr>
                <w:rFonts w:cs="Arial"/>
              </w:rPr>
              <w:t>3</w:t>
            </w:r>
            <w:r>
              <w:rPr>
                <w:rFonts w:cs="Arial"/>
              </w:rPr>
              <w:t>2</w:t>
            </w:r>
            <w:r w:rsidR="00383878" w:rsidRPr="00C64BFB">
              <w:rPr>
                <w:rFonts w:cs="Arial"/>
              </w:rPr>
              <w:t>.2</w:t>
            </w:r>
          </w:p>
        </w:tc>
        <w:tc>
          <w:tcPr>
            <w:tcW w:w="8363" w:type="dxa"/>
            <w:gridSpan w:val="2"/>
          </w:tcPr>
          <w:p w14:paraId="0F0D7A4B" w14:textId="77777777" w:rsidR="00383878" w:rsidRPr="00C64BFB" w:rsidRDefault="00383878" w:rsidP="00573E69">
            <w:pPr>
              <w:spacing w:line="240" w:lineRule="exact"/>
              <w:jc w:val="both"/>
              <w:rPr>
                <w:rFonts w:cs="Arial"/>
              </w:rPr>
            </w:pPr>
            <w:r w:rsidRPr="00C64BFB">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C64BFB" w14:paraId="72326F25" w14:textId="77777777" w:rsidTr="00573E69">
        <w:trPr>
          <w:gridAfter w:val="1"/>
          <w:wAfter w:w="68" w:type="dxa"/>
          <w:trHeight w:val="125"/>
        </w:trPr>
        <w:tc>
          <w:tcPr>
            <w:tcW w:w="1135" w:type="dxa"/>
            <w:gridSpan w:val="2"/>
          </w:tcPr>
          <w:p w14:paraId="493E9A9B" w14:textId="77777777" w:rsidR="00383878" w:rsidRPr="00C64BFB" w:rsidRDefault="00383878" w:rsidP="00573E69">
            <w:pPr>
              <w:jc w:val="both"/>
              <w:rPr>
                <w:rFonts w:cs="Arial"/>
                <w:highlight w:val="lightGray"/>
              </w:rPr>
            </w:pPr>
          </w:p>
        </w:tc>
        <w:tc>
          <w:tcPr>
            <w:tcW w:w="8363" w:type="dxa"/>
            <w:gridSpan w:val="2"/>
          </w:tcPr>
          <w:p w14:paraId="01BE0780" w14:textId="77777777" w:rsidR="00383878" w:rsidRPr="00C64BFB" w:rsidRDefault="00383878" w:rsidP="00573E69">
            <w:pPr>
              <w:spacing w:line="240" w:lineRule="exact"/>
              <w:jc w:val="both"/>
              <w:rPr>
                <w:rFonts w:cs="Arial"/>
                <w:highlight w:val="lightGray"/>
              </w:rPr>
            </w:pPr>
          </w:p>
        </w:tc>
      </w:tr>
      <w:tr w:rsidR="00383878" w:rsidRPr="00C64BFB" w14:paraId="30413EEF" w14:textId="77777777" w:rsidTr="00573E69">
        <w:trPr>
          <w:gridAfter w:val="1"/>
          <w:wAfter w:w="68" w:type="dxa"/>
          <w:trHeight w:val="125"/>
        </w:trPr>
        <w:tc>
          <w:tcPr>
            <w:tcW w:w="1135" w:type="dxa"/>
            <w:gridSpan w:val="2"/>
          </w:tcPr>
          <w:p w14:paraId="13DEE0BF" w14:textId="4D6FF113" w:rsidR="00383878" w:rsidRPr="00C64BFB" w:rsidRDefault="00701196" w:rsidP="00701196">
            <w:pPr>
              <w:jc w:val="both"/>
              <w:rPr>
                <w:rFonts w:cs="Arial"/>
              </w:rPr>
            </w:pPr>
            <w:r w:rsidRPr="00C64BFB">
              <w:rPr>
                <w:rFonts w:cs="Arial"/>
              </w:rPr>
              <w:t>3</w:t>
            </w:r>
            <w:r>
              <w:rPr>
                <w:rFonts w:cs="Arial"/>
              </w:rPr>
              <w:t>2</w:t>
            </w:r>
            <w:r w:rsidR="00383878" w:rsidRPr="00C64BFB">
              <w:rPr>
                <w:rFonts w:cs="Arial"/>
              </w:rPr>
              <w:t>.3</w:t>
            </w:r>
          </w:p>
        </w:tc>
        <w:tc>
          <w:tcPr>
            <w:tcW w:w="8363" w:type="dxa"/>
            <w:gridSpan w:val="2"/>
          </w:tcPr>
          <w:p w14:paraId="6860C4FE" w14:textId="77777777" w:rsidR="00383878" w:rsidRPr="00C64BFB" w:rsidRDefault="00383878" w:rsidP="00573E69">
            <w:pPr>
              <w:pStyle w:val="Golobesedilo"/>
              <w:ind w:left="33" w:hanging="33"/>
              <w:rPr>
                <w:rFonts w:ascii="Arial" w:hAnsi="Arial" w:cs="Arial"/>
              </w:rPr>
            </w:pPr>
            <w:r w:rsidRPr="00C64BFB">
              <w:rPr>
                <w:rFonts w:ascii="Arial" w:hAnsi="Arial" w:cs="Arial"/>
              </w:rPr>
              <w:t>Dobavitelj lahko v primeru naročnikovih kršitev pogodbe  odstopi od pogodbe s 30 dnevnim odpovednim rokom, če bistvene kršitve ne prenehajo po pisnem opominu.</w:t>
            </w:r>
          </w:p>
          <w:p w14:paraId="63723AA9" w14:textId="77777777" w:rsidR="00383878" w:rsidRPr="00C64BFB" w:rsidRDefault="00383878" w:rsidP="00573E69">
            <w:pPr>
              <w:spacing w:line="240" w:lineRule="exact"/>
              <w:jc w:val="both"/>
              <w:rPr>
                <w:rFonts w:cs="Arial"/>
              </w:rPr>
            </w:pPr>
          </w:p>
        </w:tc>
      </w:tr>
      <w:tr w:rsidR="00383878" w:rsidRPr="00C64BFB" w14:paraId="221D16F7" w14:textId="77777777" w:rsidTr="00573E69">
        <w:trPr>
          <w:gridAfter w:val="1"/>
          <w:wAfter w:w="68" w:type="dxa"/>
          <w:trHeight w:val="125"/>
        </w:trPr>
        <w:tc>
          <w:tcPr>
            <w:tcW w:w="1135" w:type="dxa"/>
            <w:gridSpan w:val="2"/>
          </w:tcPr>
          <w:p w14:paraId="521832FC" w14:textId="4205C95E" w:rsidR="00383878" w:rsidRPr="00C64BFB" w:rsidRDefault="00701196" w:rsidP="00701196">
            <w:pPr>
              <w:jc w:val="both"/>
              <w:rPr>
                <w:rFonts w:cs="Arial"/>
              </w:rPr>
            </w:pPr>
            <w:r w:rsidRPr="00C64BFB">
              <w:rPr>
                <w:rFonts w:cs="Arial"/>
              </w:rPr>
              <w:t>3</w:t>
            </w:r>
            <w:r>
              <w:rPr>
                <w:rFonts w:cs="Arial"/>
              </w:rPr>
              <w:t>2</w:t>
            </w:r>
            <w:r w:rsidR="00383878" w:rsidRPr="00C64BFB">
              <w:rPr>
                <w:rFonts w:cs="Arial"/>
              </w:rPr>
              <w:t>.4</w:t>
            </w:r>
          </w:p>
        </w:tc>
        <w:tc>
          <w:tcPr>
            <w:tcW w:w="8363" w:type="dxa"/>
            <w:gridSpan w:val="2"/>
          </w:tcPr>
          <w:p w14:paraId="0568D76D" w14:textId="77777777" w:rsidR="00383878" w:rsidRPr="00C64BFB" w:rsidRDefault="00383878" w:rsidP="00573E69">
            <w:pPr>
              <w:spacing w:line="240" w:lineRule="exact"/>
              <w:jc w:val="both"/>
              <w:rPr>
                <w:rFonts w:cs="Arial"/>
              </w:rPr>
            </w:pPr>
            <w:r w:rsidRPr="00C64BFB">
              <w:rPr>
                <w:rFonts w:cs="Arial"/>
              </w:rPr>
              <w:t>Odstopna izjava ene ali druge stranke mora biti poslana nasprotni stranki pisno s priporočeno pošiljko. Odpovedni rok prične teči od vročitve odpovedi pogodbe nasprotni stranki.</w:t>
            </w:r>
          </w:p>
        </w:tc>
      </w:tr>
      <w:tr w:rsidR="00383878" w:rsidRPr="00C64BFB" w14:paraId="236BF47D" w14:textId="77777777" w:rsidTr="00573E69">
        <w:trPr>
          <w:gridAfter w:val="1"/>
          <w:wAfter w:w="68" w:type="dxa"/>
          <w:trHeight w:val="125"/>
        </w:trPr>
        <w:tc>
          <w:tcPr>
            <w:tcW w:w="1135" w:type="dxa"/>
            <w:gridSpan w:val="2"/>
          </w:tcPr>
          <w:p w14:paraId="5106B535" w14:textId="77777777" w:rsidR="00383878" w:rsidRPr="00C64BFB" w:rsidRDefault="00383878" w:rsidP="00573E69">
            <w:pPr>
              <w:jc w:val="both"/>
              <w:rPr>
                <w:rFonts w:cs="Arial"/>
                <w:highlight w:val="lightGray"/>
              </w:rPr>
            </w:pPr>
          </w:p>
        </w:tc>
        <w:tc>
          <w:tcPr>
            <w:tcW w:w="8363" w:type="dxa"/>
            <w:gridSpan w:val="2"/>
          </w:tcPr>
          <w:p w14:paraId="096283EE" w14:textId="77777777" w:rsidR="00383878" w:rsidRPr="00C64BFB" w:rsidRDefault="00383878" w:rsidP="00573E69">
            <w:pPr>
              <w:spacing w:line="240" w:lineRule="exact"/>
              <w:jc w:val="both"/>
              <w:rPr>
                <w:rFonts w:cs="Arial"/>
                <w:highlight w:val="lightGray"/>
              </w:rPr>
            </w:pPr>
          </w:p>
        </w:tc>
      </w:tr>
      <w:tr w:rsidR="00383878" w:rsidRPr="00C64BFB" w14:paraId="6CAAA325" w14:textId="77777777" w:rsidTr="00573E69">
        <w:trPr>
          <w:gridAfter w:val="1"/>
          <w:wAfter w:w="68" w:type="dxa"/>
          <w:trHeight w:val="125"/>
        </w:trPr>
        <w:tc>
          <w:tcPr>
            <w:tcW w:w="1135" w:type="dxa"/>
            <w:gridSpan w:val="2"/>
          </w:tcPr>
          <w:p w14:paraId="7F8F2DA2" w14:textId="069FEEB8" w:rsidR="00383878" w:rsidRPr="00C64BFB" w:rsidRDefault="00701196" w:rsidP="00701196">
            <w:pPr>
              <w:jc w:val="both"/>
              <w:rPr>
                <w:rFonts w:cs="Arial"/>
                <w:highlight w:val="lightGray"/>
              </w:rPr>
            </w:pPr>
            <w:r w:rsidRPr="00C64BFB">
              <w:rPr>
                <w:rFonts w:cs="Arial"/>
              </w:rPr>
              <w:t>3</w:t>
            </w:r>
            <w:r>
              <w:rPr>
                <w:rFonts w:cs="Arial"/>
              </w:rPr>
              <w:t>2</w:t>
            </w:r>
            <w:r w:rsidR="00383878" w:rsidRPr="00C64BFB">
              <w:rPr>
                <w:rFonts w:cs="Arial"/>
              </w:rPr>
              <w:t>.5</w:t>
            </w:r>
          </w:p>
        </w:tc>
        <w:tc>
          <w:tcPr>
            <w:tcW w:w="8363" w:type="dxa"/>
            <w:gridSpan w:val="2"/>
          </w:tcPr>
          <w:p w14:paraId="32D691F8" w14:textId="77777777" w:rsidR="00383878" w:rsidRPr="00C64BFB" w:rsidRDefault="00383878" w:rsidP="00573E69">
            <w:pPr>
              <w:pStyle w:val="Golobesedilo"/>
              <w:ind w:left="33" w:hanging="33"/>
              <w:jc w:val="both"/>
              <w:rPr>
                <w:rFonts w:ascii="Arial" w:hAnsi="Arial" w:cs="Arial"/>
                <w:highlight w:val="lightGray"/>
              </w:rPr>
            </w:pPr>
            <w:r w:rsidRPr="00C64BFB">
              <w:rPr>
                <w:rFonts w:ascii="Arial" w:hAnsi="Arial" w:cs="Arial"/>
              </w:rPr>
              <w:t>V primeru odstopa sta pogodbeni stranki dolžni poravnati medsebojne obveznosti iz te pogodbe in nastalo škodo.</w:t>
            </w:r>
          </w:p>
        </w:tc>
      </w:tr>
      <w:tr w:rsidR="00383878" w:rsidRPr="00C64BFB" w14:paraId="79E682B2" w14:textId="77777777" w:rsidTr="00573E69">
        <w:trPr>
          <w:gridAfter w:val="1"/>
          <w:wAfter w:w="68" w:type="dxa"/>
        </w:trPr>
        <w:tc>
          <w:tcPr>
            <w:tcW w:w="1135" w:type="dxa"/>
            <w:gridSpan w:val="2"/>
          </w:tcPr>
          <w:p w14:paraId="6941AA4A" w14:textId="77777777" w:rsidR="00383878" w:rsidRPr="00C64BFB" w:rsidRDefault="00383878" w:rsidP="00573E69">
            <w:pPr>
              <w:jc w:val="both"/>
              <w:rPr>
                <w:rFonts w:cs="Arial"/>
                <w:highlight w:val="lightGray"/>
              </w:rPr>
            </w:pPr>
          </w:p>
        </w:tc>
        <w:tc>
          <w:tcPr>
            <w:tcW w:w="8363" w:type="dxa"/>
            <w:gridSpan w:val="2"/>
          </w:tcPr>
          <w:p w14:paraId="172ECFCC" w14:textId="77777777" w:rsidR="00383878" w:rsidRPr="00C64BFB" w:rsidRDefault="00383878" w:rsidP="00573E69">
            <w:pPr>
              <w:ind w:left="33"/>
              <w:jc w:val="both"/>
              <w:rPr>
                <w:rFonts w:cs="Arial"/>
                <w:highlight w:val="lightGray"/>
              </w:rPr>
            </w:pPr>
          </w:p>
        </w:tc>
      </w:tr>
      <w:tr w:rsidR="00383878" w:rsidRPr="00C64BFB" w14:paraId="6EC5F1C5" w14:textId="77777777" w:rsidTr="00573E69">
        <w:trPr>
          <w:gridAfter w:val="1"/>
          <w:wAfter w:w="68" w:type="dxa"/>
        </w:trPr>
        <w:tc>
          <w:tcPr>
            <w:tcW w:w="1135" w:type="dxa"/>
            <w:gridSpan w:val="2"/>
          </w:tcPr>
          <w:p w14:paraId="1B30F2B5" w14:textId="35024A3F" w:rsidR="00383878" w:rsidRPr="00C64BFB" w:rsidRDefault="00701196" w:rsidP="00701196">
            <w:pPr>
              <w:jc w:val="both"/>
              <w:rPr>
                <w:rFonts w:cs="Arial"/>
                <w:b/>
                <w:highlight w:val="yellow"/>
              </w:rPr>
            </w:pPr>
            <w:r w:rsidRPr="00C64BFB">
              <w:rPr>
                <w:rFonts w:cs="Arial"/>
                <w:b/>
              </w:rPr>
              <w:t>3</w:t>
            </w:r>
            <w:r>
              <w:rPr>
                <w:rFonts w:cs="Arial"/>
                <w:b/>
              </w:rPr>
              <w:t>3</w:t>
            </w:r>
            <w:r w:rsidR="00383878" w:rsidRPr="00C64BFB">
              <w:rPr>
                <w:rFonts w:cs="Arial"/>
                <w:b/>
              </w:rPr>
              <w:t>.</w:t>
            </w:r>
          </w:p>
        </w:tc>
        <w:tc>
          <w:tcPr>
            <w:tcW w:w="8363" w:type="dxa"/>
            <w:gridSpan w:val="2"/>
          </w:tcPr>
          <w:p w14:paraId="3FDBCFF6" w14:textId="77777777" w:rsidR="00383878" w:rsidRPr="00C64BFB" w:rsidRDefault="00383878" w:rsidP="00573E69">
            <w:pPr>
              <w:ind w:left="33"/>
              <w:jc w:val="both"/>
              <w:rPr>
                <w:rFonts w:cs="Arial"/>
                <w:b/>
              </w:rPr>
            </w:pPr>
            <w:r w:rsidRPr="00C64BFB">
              <w:rPr>
                <w:rFonts w:cs="Arial"/>
                <w:b/>
              </w:rPr>
              <w:t>ODSTOP DENARNE TERJATVE</w:t>
            </w:r>
          </w:p>
        </w:tc>
      </w:tr>
      <w:tr w:rsidR="00383878" w:rsidRPr="00C64BFB" w14:paraId="71D1BAFC" w14:textId="77777777" w:rsidTr="00573E69">
        <w:trPr>
          <w:gridAfter w:val="1"/>
          <w:wAfter w:w="68" w:type="dxa"/>
        </w:trPr>
        <w:tc>
          <w:tcPr>
            <w:tcW w:w="1135" w:type="dxa"/>
            <w:gridSpan w:val="2"/>
          </w:tcPr>
          <w:p w14:paraId="3AD917DD" w14:textId="77777777" w:rsidR="00383878" w:rsidRPr="00C64BFB" w:rsidRDefault="00383878" w:rsidP="00573E69">
            <w:pPr>
              <w:jc w:val="both"/>
              <w:rPr>
                <w:rFonts w:cs="Arial"/>
                <w:highlight w:val="lightGray"/>
              </w:rPr>
            </w:pPr>
          </w:p>
        </w:tc>
        <w:tc>
          <w:tcPr>
            <w:tcW w:w="8363" w:type="dxa"/>
            <w:gridSpan w:val="2"/>
          </w:tcPr>
          <w:p w14:paraId="35755885" w14:textId="77777777" w:rsidR="00383878" w:rsidRPr="00C64BFB" w:rsidRDefault="00383878" w:rsidP="00573E69">
            <w:pPr>
              <w:ind w:left="33"/>
              <w:jc w:val="both"/>
              <w:rPr>
                <w:rFonts w:cs="Arial"/>
              </w:rPr>
            </w:pPr>
          </w:p>
        </w:tc>
      </w:tr>
      <w:tr w:rsidR="00383878" w:rsidRPr="00C64BFB" w14:paraId="4ACE7E43" w14:textId="77777777" w:rsidTr="00573E69">
        <w:trPr>
          <w:gridAfter w:val="1"/>
          <w:wAfter w:w="68" w:type="dxa"/>
        </w:trPr>
        <w:tc>
          <w:tcPr>
            <w:tcW w:w="1135" w:type="dxa"/>
            <w:gridSpan w:val="2"/>
          </w:tcPr>
          <w:p w14:paraId="15FF3921" w14:textId="75C9AA37" w:rsidR="00383878" w:rsidRPr="00C64BFB" w:rsidRDefault="00701196" w:rsidP="00701196">
            <w:pPr>
              <w:jc w:val="both"/>
              <w:rPr>
                <w:rFonts w:cs="Arial"/>
                <w:highlight w:val="yellow"/>
              </w:rPr>
            </w:pPr>
            <w:r w:rsidRPr="00C64BFB">
              <w:rPr>
                <w:rFonts w:cs="Arial"/>
              </w:rPr>
              <w:t>3</w:t>
            </w:r>
            <w:r>
              <w:rPr>
                <w:rFonts w:cs="Arial"/>
              </w:rPr>
              <w:t>3</w:t>
            </w:r>
            <w:r w:rsidR="00383878" w:rsidRPr="00C64BFB">
              <w:rPr>
                <w:rFonts w:cs="Arial"/>
              </w:rPr>
              <w:t>.1</w:t>
            </w:r>
          </w:p>
        </w:tc>
        <w:tc>
          <w:tcPr>
            <w:tcW w:w="8363" w:type="dxa"/>
            <w:gridSpan w:val="2"/>
          </w:tcPr>
          <w:p w14:paraId="7B3F69E5" w14:textId="77777777" w:rsidR="00383878" w:rsidRPr="00C64BFB" w:rsidRDefault="00383878" w:rsidP="00573E69">
            <w:pPr>
              <w:ind w:left="33"/>
              <w:jc w:val="both"/>
              <w:rPr>
                <w:rFonts w:cs="Arial"/>
              </w:rPr>
            </w:pPr>
            <w:r w:rsidRPr="00C64BFB">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C64BFB" w14:paraId="44405903" w14:textId="77777777" w:rsidTr="00573E69">
        <w:trPr>
          <w:gridAfter w:val="1"/>
          <w:wAfter w:w="68" w:type="dxa"/>
        </w:trPr>
        <w:tc>
          <w:tcPr>
            <w:tcW w:w="1135" w:type="dxa"/>
            <w:gridSpan w:val="2"/>
          </w:tcPr>
          <w:p w14:paraId="6ECEA4C8" w14:textId="77777777" w:rsidR="00383878" w:rsidRPr="00C64BFB" w:rsidRDefault="00383878" w:rsidP="00573E69">
            <w:pPr>
              <w:jc w:val="both"/>
              <w:rPr>
                <w:rFonts w:cs="Arial"/>
                <w:highlight w:val="lightGray"/>
              </w:rPr>
            </w:pPr>
          </w:p>
        </w:tc>
        <w:tc>
          <w:tcPr>
            <w:tcW w:w="8363" w:type="dxa"/>
            <w:gridSpan w:val="2"/>
          </w:tcPr>
          <w:p w14:paraId="089481B3" w14:textId="77777777" w:rsidR="00383878" w:rsidRPr="00C64BFB" w:rsidRDefault="00383878" w:rsidP="00573E69">
            <w:pPr>
              <w:ind w:left="33"/>
              <w:jc w:val="both"/>
              <w:rPr>
                <w:rFonts w:cs="Arial"/>
                <w:highlight w:val="lightGray"/>
              </w:rPr>
            </w:pPr>
          </w:p>
        </w:tc>
      </w:tr>
      <w:tr w:rsidR="00383878" w:rsidRPr="00C64BFB" w14:paraId="3AC318CF" w14:textId="77777777" w:rsidTr="00573E69">
        <w:trPr>
          <w:gridAfter w:val="1"/>
          <w:wAfter w:w="68" w:type="dxa"/>
        </w:trPr>
        <w:tc>
          <w:tcPr>
            <w:tcW w:w="1135" w:type="dxa"/>
            <w:gridSpan w:val="2"/>
          </w:tcPr>
          <w:p w14:paraId="73A3AFA3" w14:textId="562FDCF9" w:rsidR="00383878" w:rsidRPr="00C64BFB" w:rsidRDefault="00701196" w:rsidP="00701196">
            <w:pPr>
              <w:jc w:val="both"/>
              <w:rPr>
                <w:rFonts w:cs="Arial"/>
                <w:b/>
                <w:highlight w:val="lightGray"/>
              </w:rPr>
            </w:pPr>
            <w:r w:rsidRPr="00C64BFB">
              <w:rPr>
                <w:rFonts w:cs="Arial"/>
                <w:b/>
              </w:rPr>
              <w:t>3</w:t>
            </w:r>
            <w:r>
              <w:rPr>
                <w:rFonts w:cs="Arial"/>
                <w:b/>
              </w:rPr>
              <w:t>4</w:t>
            </w:r>
            <w:r w:rsidR="00383878" w:rsidRPr="00C64BFB">
              <w:rPr>
                <w:rFonts w:cs="Arial"/>
                <w:b/>
              </w:rPr>
              <w:t>.</w:t>
            </w:r>
          </w:p>
        </w:tc>
        <w:tc>
          <w:tcPr>
            <w:tcW w:w="8363" w:type="dxa"/>
            <w:gridSpan w:val="2"/>
          </w:tcPr>
          <w:p w14:paraId="69960177" w14:textId="77777777" w:rsidR="00383878" w:rsidRPr="00C64BFB" w:rsidRDefault="00383878" w:rsidP="00573E69">
            <w:pPr>
              <w:ind w:left="33"/>
              <w:jc w:val="both"/>
              <w:rPr>
                <w:rFonts w:cs="Arial"/>
                <w:highlight w:val="lightGray"/>
              </w:rPr>
            </w:pPr>
            <w:r w:rsidRPr="00C64BFB">
              <w:rPr>
                <w:rFonts w:cs="Arial"/>
                <w:b/>
              </w:rPr>
              <w:t>VELJAVNO PRAVO</w:t>
            </w:r>
          </w:p>
        </w:tc>
      </w:tr>
      <w:tr w:rsidR="00383878" w:rsidRPr="00C64BFB" w14:paraId="58EDCA6C" w14:textId="77777777" w:rsidTr="00573E69">
        <w:trPr>
          <w:gridAfter w:val="1"/>
          <w:wAfter w:w="68" w:type="dxa"/>
        </w:trPr>
        <w:tc>
          <w:tcPr>
            <w:tcW w:w="1135" w:type="dxa"/>
            <w:gridSpan w:val="2"/>
          </w:tcPr>
          <w:p w14:paraId="699B8A39" w14:textId="77777777" w:rsidR="00383878" w:rsidRPr="00C64BFB" w:rsidRDefault="00383878" w:rsidP="00573E69">
            <w:pPr>
              <w:jc w:val="both"/>
              <w:rPr>
                <w:rFonts w:cs="Arial"/>
                <w:highlight w:val="lightGray"/>
              </w:rPr>
            </w:pPr>
          </w:p>
        </w:tc>
        <w:tc>
          <w:tcPr>
            <w:tcW w:w="8363" w:type="dxa"/>
            <w:gridSpan w:val="2"/>
          </w:tcPr>
          <w:p w14:paraId="0F12A26C" w14:textId="77777777" w:rsidR="00383878" w:rsidRPr="00C64BFB" w:rsidRDefault="00383878" w:rsidP="00573E69">
            <w:pPr>
              <w:ind w:left="33"/>
              <w:jc w:val="both"/>
              <w:rPr>
                <w:rFonts w:cs="Arial"/>
                <w:highlight w:val="lightGray"/>
              </w:rPr>
            </w:pPr>
          </w:p>
        </w:tc>
      </w:tr>
      <w:tr w:rsidR="00383878" w:rsidRPr="00C64BFB" w14:paraId="20128DD0" w14:textId="77777777" w:rsidTr="00573E69">
        <w:trPr>
          <w:gridAfter w:val="1"/>
          <w:wAfter w:w="68" w:type="dxa"/>
        </w:trPr>
        <w:tc>
          <w:tcPr>
            <w:tcW w:w="1135" w:type="dxa"/>
            <w:gridSpan w:val="2"/>
          </w:tcPr>
          <w:p w14:paraId="357B6C20" w14:textId="77777777" w:rsidR="00383878" w:rsidRPr="00C64BFB" w:rsidRDefault="00383878" w:rsidP="00573E69">
            <w:pPr>
              <w:jc w:val="both"/>
              <w:rPr>
                <w:rFonts w:cs="Arial"/>
                <w:highlight w:val="lightGray"/>
              </w:rPr>
            </w:pPr>
          </w:p>
        </w:tc>
        <w:tc>
          <w:tcPr>
            <w:tcW w:w="8363" w:type="dxa"/>
            <w:gridSpan w:val="2"/>
          </w:tcPr>
          <w:p w14:paraId="5AEFC7C3" w14:textId="0016FCC9"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Vsi spori se rešujejo v skladu z določbami te Pogodbe, njenih Aneksov in drugih morebitnih dodatov k Pogodbi; zadeve, ki med strankama niso izrecno dogovorjene, se podrejajo slovenskemu pravu. </w:t>
            </w:r>
          </w:p>
          <w:p w14:paraId="3BCF7043" w14:textId="77777777" w:rsidR="00383878" w:rsidRPr="00C64BFB" w:rsidRDefault="00383878" w:rsidP="00573E69">
            <w:pPr>
              <w:ind w:left="33"/>
              <w:jc w:val="both"/>
              <w:rPr>
                <w:rFonts w:cs="Arial"/>
                <w:highlight w:val="lightGray"/>
              </w:rPr>
            </w:pPr>
          </w:p>
        </w:tc>
      </w:tr>
      <w:tr w:rsidR="00383878" w:rsidRPr="00C64BFB" w14:paraId="2BE16F44" w14:textId="77777777" w:rsidTr="00573E69">
        <w:trPr>
          <w:gridAfter w:val="1"/>
          <w:wAfter w:w="68" w:type="dxa"/>
        </w:trPr>
        <w:tc>
          <w:tcPr>
            <w:tcW w:w="1135" w:type="dxa"/>
            <w:gridSpan w:val="2"/>
          </w:tcPr>
          <w:p w14:paraId="02D72561" w14:textId="34B4AFFB" w:rsidR="00383878" w:rsidRPr="00C64BFB" w:rsidRDefault="00701196" w:rsidP="00701196">
            <w:pPr>
              <w:jc w:val="both"/>
              <w:rPr>
                <w:rFonts w:cs="Arial"/>
                <w:b/>
                <w:highlight w:val="lightGray"/>
              </w:rPr>
            </w:pPr>
            <w:r w:rsidRPr="00C64BFB">
              <w:rPr>
                <w:rFonts w:cs="Arial"/>
                <w:b/>
              </w:rPr>
              <w:t>3</w:t>
            </w:r>
            <w:r>
              <w:rPr>
                <w:rFonts w:cs="Arial"/>
                <w:b/>
              </w:rPr>
              <w:t>5</w:t>
            </w:r>
            <w:r w:rsidR="00383878" w:rsidRPr="00C64BFB">
              <w:rPr>
                <w:rFonts w:cs="Arial"/>
                <w:b/>
              </w:rPr>
              <w:t>.</w:t>
            </w:r>
          </w:p>
        </w:tc>
        <w:tc>
          <w:tcPr>
            <w:tcW w:w="8363" w:type="dxa"/>
            <w:gridSpan w:val="2"/>
          </w:tcPr>
          <w:p w14:paraId="12C1B24A" w14:textId="77777777" w:rsidR="00383878" w:rsidRPr="00C64BFB" w:rsidRDefault="00383878" w:rsidP="00573E69">
            <w:pPr>
              <w:ind w:left="33"/>
              <w:jc w:val="both"/>
              <w:rPr>
                <w:rFonts w:cs="Arial"/>
                <w:highlight w:val="lightGray"/>
              </w:rPr>
            </w:pPr>
            <w:r w:rsidRPr="00C64BFB">
              <w:rPr>
                <w:rFonts w:cs="Arial"/>
                <w:b/>
              </w:rPr>
              <w:t>REŠEVANJE SPOROV</w:t>
            </w:r>
          </w:p>
        </w:tc>
      </w:tr>
      <w:tr w:rsidR="00383878" w:rsidRPr="00C64BFB" w14:paraId="6A7C100B" w14:textId="77777777" w:rsidTr="00573E69">
        <w:trPr>
          <w:gridAfter w:val="1"/>
          <w:wAfter w:w="68" w:type="dxa"/>
        </w:trPr>
        <w:tc>
          <w:tcPr>
            <w:tcW w:w="1135" w:type="dxa"/>
            <w:gridSpan w:val="2"/>
          </w:tcPr>
          <w:p w14:paraId="02765EE5" w14:textId="77777777" w:rsidR="00383878" w:rsidRPr="00C64BFB" w:rsidRDefault="00383878" w:rsidP="00573E69">
            <w:pPr>
              <w:jc w:val="both"/>
              <w:rPr>
                <w:rFonts w:cs="Arial"/>
                <w:b/>
                <w:highlight w:val="lightGray"/>
              </w:rPr>
            </w:pPr>
          </w:p>
        </w:tc>
        <w:tc>
          <w:tcPr>
            <w:tcW w:w="8363" w:type="dxa"/>
            <w:gridSpan w:val="2"/>
          </w:tcPr>
          <w:p w14:paraId="12232CD8" w14:textId="77777777" w:rsidR="00383878" w:rsidRPr="00C64BFB" w:rsidRDefault="00383878" w:rsidP="00573E69">
            <w:pPr>
              <w:jc w:val="both"/>
              <w:rPr>
                <w:rFonts w:cs="Arial"/>
                <w:b/>
                <w:highlight w:val="lightGray"/>
              </w:rPr>
            </w:pPr>
          </w:p>
        </w:tc>
      </w:tr>
      <w:tr w:rsidR="00383878" w:rsidRPr="00C64BFB" w14:paraId="0E93CBDA" w14:textId="77777777" w:rsidTr="00573E69">
        <w:trPr>
          <w:gridAfter w:val="1"/>
          <w:wAfter w:w="68" w:type="dxa"/>
        </w:trPr>
        <w:tc>
          <w:tcPr>
            <w:tcW w:w="1135" w:type="dxa"/>
            <w:gridSpan w:val="2"/>
          </w:tcPr>
          <w:p w14:paraId="348061F8" w14:textId="77777777" w:rsidR="00383878" w:rsidRPr="00C64BFB" w:rsidRDefault="00383878" w:rsidP="00573E69">
            <w:pPr>
              <w:jc w:val="both"/>
              <w:rPr>
                <w:rFonts w:cs="Arial"/>
                <w:b/>
                <w:highlight w:val="lightGray"/>
              </w:rPr>
            </w:pPr>
          </w:p>
        </w:tc>
        <w:tc>
          <w:tcPr>
            <w:tcW w:w="8363" w:type="dxa"/>
            <w:gridSpan w:val="2"/>
          </w:tcPr>
          <w:p w14:paraId="3C3B371E" w14:textId="77777777"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6BE5370" w14:textId="704FEDDB" w:rsidR="00383878" w:rsidRPr="00C64BFB" w:rsidRDefault="00383878" w:rsidP="00573E69">
            <w:pPr>
              <w:pStyle w:val="Telobesedila3"/>
              <w:jc w:val="both"/>
              <w:rPr>
                <w:rFonts w:ascii="Arial" w:hAnsi="Arial" w:cs="Arial"/>
                <w:b/>
                <w:sz w:val="20"/>
                <w:szCs w:val="20"/>
                <w:highlight w:val="lightGray"/>
              </w:rPr>
            </w:pPr>
            <w:r w:rsidRPr="00C64BFB">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C64BFB" w14:paraId="69045985" w14:textId="77777777" w:rsidTr="00573E69">
        <w:trPr>
          <w:gridAfter w:val="1"/>
          <w:wAfter w:w="68" w:type="dxa"/>
        </w:trPr>
        <w:tc>
          <w:tcPr>
            <w:tcW w:w="1135" w:type="dxa"/>
            <w:gridSpan w:val="2"/>
          </w:tcPr>
          <w:p w14:paraId="57002DB4" w14:textId="77777777" w:rsidR="00383878" w:rsidRPr="00C64BFB" w:rsidRDefault="00383878" w:rsidP="00573E69">
            <w:pPr>
              <w:jc w:val="both"/>
              <w:rPr>
                <w:rFonts w:cs="Arial"/>
                <w:b/>
                <w:highlight w:val="lightGray"/>
              </w:rPr>
            </w:pPr>
          </w:p>
        </w:tc>
        <w:tc>
          <w:tcPr>
            <w:tcW w:w="8363" w:type="dxa"/>
            <w:gridSpan w:val="2"/>
          </w:tcPr>
          <w:p w14:paraId="3CE6457B" w14:textId="77777777" w:rsidR="00383878" w:rsidRPr="00C64BFB" w:rsidRDefault="00383878" w:rsidP="00573E69">
            <w:pPr>
              <w:jc w:val="both"/>
              <w:rPr>
                <w:rFonts w:cs="Arial"/>
                <w:b/>
                <w:highlight w:val="lightGray"/>
              </w:rPr>
            </w:pPr>
          </w:p>
        </w:tc>
      </w:tr>
      <w:tr w:rsidR="00383878" w:rsidRPr="00C64BFB" w14:paraId="5AA5AB37" w14:textId="77777777" w:rsidTr="00573E69">
        <w:trPr>
          <w:gridAfter w:val="1"/>
          <w:wAfter w:w="68" w:type="dxa"/>
        </w:trPr>
        <w:tc>
          <w:tcPr>
            <w:tcW w:w="1135" w:type="dxa"/>
            <w:gridSpan w:val="2"/>
          </w:tcPr>
          <w:p w14:paraId="66EB3B59" w14:textId="314F9CA6" w:rsidR="00383878" w:rsidRPr="00C64BFB" w:rsidRDefault="00701196" w:rsidP="00701196">
            <w:pPr>
              <w:jc w:val="both"/>
              <w:rPr>
                <w:rFonts w:cs="Arial"/>
                <w:b/>
              </w:rPr>
            </w:pPr>
            <w:r w:rsidRPr="00C64BFB">
              <w:rPr>
                <w:rFonts w:cs="Arial"/>
                <w:b/>
              </w:rPr>
              <w:t>3</w:t>
            </w:r>
            <w:r>
              <w:rPr>
                <w:rFonts w:cs="Arial"/>
                <w:b/>
              </w:rPr>
              <w:t>6</w:t>
            </w:r>
            <w:r w:rsidR="00383878" w:rsidRPr="00C64BFB">
              <w:rPr>
                <w:rFonts w:cs="Arial"/>
                <w:b/>
              </w:rPr>
              <w:t>.</w:t>
            </w:r>
          </w:p>
        </w:tc>
        <w:tc>
          <w:tcPr>
            <w:tcW w:w="8363" w:type="dxa"/>
            <w:gridSpan w:val="2"/>
          </w:tcPr>
          <w:p w14:paraId="6950C515" w14:textId="77777777" w:rsidR="00383878" w:rsidRPr="00C64BFB" w:rsidRDefault="00383878" w:rsidP="00573E69">
            <w:pPr>
              <w:jc w:val="both"/>
              <w:rPr>
                <w:rFonts w:cs="Arial"/>
                <w:b/>
                <w:highlight w:val="lightGray"/>
              </w:rPr>
            </w:pPr>
            <w:r w:rsidRPr="00C64BFB">
              <w:rPr>
                <w:rFonts w:cs="Arial"/>
                <w:b/>
              </w:rPr>
              <w:t>JEZIK</w:t>
            </w:r>
          </w:p>
        </w:tc>
      </w:tr>
      <w:tr w:rsidR="00383878" w:rsidRPr="00C64BFB" w14:paraId="409AA655" w14:textId="77777777" w:rsidTr="00573E69">
        <w:trPr>
          <w:gridAfter w:val="1"/>
          <w:wAfter w:w="68" w:type="dxa"/>
        </w:trPr>
        <w:tc>
          <w:tcPr>
            <w:tcW w:w="1135" w:type="dxa"/>
            <w:gridSpan w:val="2"/>
          </w:tcPr>
          <w:p w14:paraId="20A64F19" w14:textId="77777777" w:rsidR="00383878" w:rsidRPr="00C64BFB" w:rsidRDefault="00383878" w:rsidP="00573E69">
            <w:pPr>
              <w:jc w:val="both"/>
              <w:rPr>
                <w:rFonts w:cs="Arial"/>
                <w:b/>
              </w:rPr>
            </w:pPr>
          </w:p>
        </w:tc>
        <w:tc>
          <w:tcPr>
            <w:tcW w:w="8363" w:type="dxa"/>
            <w:gridSpan w:val="2"/>
          </w:tcPr>
          <w:p w14:paraId="27353E10" w14:textId="77777777" w:rsidR="00383878" w:rsidRPr="00C64BFB" w:rsidRDefault="00383878" w:rsidP="00573E69">
            <w:pPr>
              <w:jc w:val="both"/>
              <w:rPr>
                <w:rFonts w:cs="Arial"/>
                <w:b/>
                <w:highlight w:val="lightGray"/>
              </w:rPr>
            </w:pPr>
          </w:p>
        </w:tc>
      </w:tr>
      <w:tr w:rsidR="00383878" w:rsidRPr="00C64BFB" w14:paraId="5DA79B1B" w14:textId="77777777" w:rsidTr="00573E69">
        <w:trPr>
          <w:gridAfter w:val="1"/>
          <w:wAfter w:w="68" w:type="dxa"/>
        </w:trPr>
        <w:tc>
          <w:tcPr>
            <w:tcW w:w="1135" w:type="dxa"/>
            <w:gridSpan w:val="2"/>
          </w:tcPr>
          <w:p w14:paraId="07EBDF67" w14:textId="5DCD3660" w:rsidR="00383878" w:rsidRPr="00C64BFB" w:rsidRDefault="00701196" w:rsidP="00701196">
            <w:pPr>
              <w:jc w:val="both"/>
              <w:rPr>
                <w:rFonts w:cs="Arial"/>
              </w:rPr>
            </w:pPr>
            <w:r w:rsidRPr="00C64BFB">
              <w:rPr>
                <w:rFonts w:cs="Arial"/>
              </w:rPr>
              <w:t>3</w:t>
            </w:r>
            <w:r>
              <w:rPr>
                <w:rFonts w:cs="Arial"/>
              </w:rPr>
              <w:t>6</w:t>
            </w:r>
            <w:r w:rsidR="00383878" w:rsidRPr="00C64BFB">
              <w:rPr>
                <w:rFonts w:cs="Arial"/>
              </w:rPr>
              <w:t>.1</w:t>
            </w:r>
          </w:p>
        </w:tc>
        <w:tc>
          <w:tcPr>
            <w:tcW w:w="8363" w:type="dxa"/>
            <w:gridSpan w:val="2"/>
          </w:tcPr>
          <w:p w14:paraId="7EE621B2" w14:textId="77777777" w:rsidR="00383878" w:rsidRPr="00C64BFB" w:rsidRDefault="00383878" w:rsidP="00573E69">
            <w:pPr>
              <w:pStyle w:val="Telobesedila3"/>
              <w:tabs>
                <w:tab w:val="left" w:pos="720"/>
              </w:tabs>
              <w:jc w:val="both"/>
              <w:rPr>
                <w:rFonts w:ascii="Arial" w:hAnsi="Arial" w:cs="Arial"/>
                <w:b/>
                <w:sz w:val="20"/>
                <w:szCs w:val="20"/>
                <w:highlight w:val="lightGray"/>
              </w:rPr>
            </w:pPr>
            <w:r w:rsidRPr="00C64BFB">
              <w:rPr>
                <w:rFonts w:ascii="Arial" w:hAnsi="Arial" w:cs="Arial"/>
                <w:sz w:val="20"/>
                <w:szCs w:val="20"/>
              </w:rPr>
              <w:t xml:space="preserve">Ta pogodba je sestavljena v slovenskem jeziku. </w:t>
            </w:r>
          </w:p>
        </w:tc>
      </w:tr>
      <w:tr w:rsidR="00383878" w:rsidRPr="00C64BFB" w14:paraId="63F618C6" w14:textId="77777777" w:rsidTr="00573E69">
        <w:trPr>
          <w:gridAfter w:val="1"/>
          <w:wAfter w:w="68" w:type="dxa"/>
        </w:trPr>
        <w:tc>
          <w:tcPr>
            <w:tcW w:w="1135" w:type="dxa"/>
            <w:gridSpan w:val="2"/>
          </w:tcPr>
          <w:p w14:paraId="01F634F4" w14:textId="77777777" w:rsidR="00383878" w:rsidRPr="00C64BFB" w:rsidRDefault="00383878" w:rsidP="00573E69">
            <w:pPr>
              <w:jc w:val="both"/>
              <w:rPr>
                <w:rFonts w:cs="Arial"/>
              </w:rPr>
            </w:pPr>
          </w:p>
        </w:tc>
        <w:tc>
          <w:tcPr>
            <w:tcW w:w="8363" w:type="dxa"/>
            <w:gridSpan w:val="2"/>
          </w:tcPr>
          <w:p w14:paraId="5D5A1575" w14:textId="77777777" w:rsidR="00383878" w:rsidRPr="00C64BFB" w:rsidRDefault="00383878" w:rsidP="00573E69">
            <w:pPr>
              <w:jc w:val="both"/>
              <w:rPr>
                <w:rFonts w:cs="Arial"/>
                <w:b/>
                <w:highlight w:val="lightGray"/>
              </w:rPr>
            </w:pPr>
          </w:p>
        </w:tc>
      </w:tr>
      <w:tr w:rsidR="00383878" w:rsidRPr="00C64BFB" w14:paraId="4BD2A2E5" w14:textId="77777777" w:rsidTr="00573E69">
        <w:trPr>
          <w:gridAfter w:val="1"/>
          <w:wAfter w:w="68" w:type="dxa"/>
        </w:trPr>
        <w:tc>
          <w:tcPr>
            <w:tcW w:w="1135" w:type="dxa"/>
            <w:gridSpan w:val="2"/>
          </w:tcPr>
          <w:p w14:paraId="73214AA7" w14:textId="7ED366A0" w:rsidR="00383878" w:rsidRPr="00C64BFB" w:rsidRDefault="00701196" w:rsidP="00701196">
            <w:pPr>
              <w:jc w:val="both"/>
              <w:rPr>
                <w:rFonts w:cs="Arial"/>
              </w:rPr>
            </w:pPr>
            <w:r w:rsidRPr="00C64BFB">
              <w:rPr>
                <w:rFonts w:cs="Arial"/>
              </w:rPr>
              <w:t>3</w:t>
            </w:r>
            <w:r>
              <w:rPr>
                <w:rFonts w:cs="Arial"/>
              </w:rPr>
              <w:t>6</w:t>
            </w:r>
            <w:r w:rsidR="00383878" w:rsidRPr="00C64BFB">
              <w:rPr>
                <w:rFonts w:cs="Arial"/>
              </w:rPr>
              <w:t>.2</w:t>
            </w:r>
          </w:p>
        </w:tc>
        <w:tc>
          <w:tcPr>
            <w:tcW w:w="8363" w:type="dxa"/>
            <w:gridSpan w:val="2"/>
          </w:tcPr>
          <w:p w14:paraId="5F39E9FE" w14:textId="77777777" w:rsidR="00383878" w:rsidRPr="00C64BFB" w:rsidRDefault="00383878" w:rsidP="00573E69">
            <w:pPr>
              <w:jc w:val="both"/>
              <w:rPr>
                <w:rFonts w:cs="Arial"/>
                <w:b/>
                <w:highlight w:val="lightGray"/>
              </w:rPr>
            </w:pPr>
            <w:r w:rsidRPr="00C64BFB">
              <w:rPr>
                <w:rFonts w:cs="Arial"/>
              </w:rPr>
              <w:t>V zvezi s to Pogodbo bosta pogodbeni stranki komunicirali ustno in pisno v slovenskem jeziku.</w:t>
            </w:r>
          </w:p>
        </w:tc>
      </w:tr>
      <w:tr w:rsidR="00383878" w:rsidRPr="00C64BFB" w14:paraId="08B264B3" w14:textId="77777777" w:rsidTr="00573E69">
        <w:trPr>
          <w:gridAfter w:val="1"/>
          <w:wAfter w:w="68" w:type="dxa"/>
        </w:trPr>
        <w:tc>
          <w:tcPr>
            <w:tcW w:w="1135" w:type="dxa"/>
            <w:gridSpan w:val="2"/>
          </w:tcPr>
          <w:p w14:paraId="6ABFFB10" w14:textId="77777777" w:rsidR="00383878" w:rsidRPr="00C64BFB" w:rsidRDefault="00383878" w:rsidP="00573E69">
            <w:pPr>
              <w:jc w:val="both"/>
              <w:rPr>
                <w:rFonts w:cs="Arial"/>
                <w:b/>
              </w:rPr>
            </w:pPr>
          </w:p>
        </w:tc>
        <w:tc>
          <w:tcPr>
            <w:tcW w:w="8363" w:type="dxa"/>
            <w:gridSpan w:val="2"/>
          </w:tcPr>
          <w:p w14:paraId="620F86C7" w14:textId="77777777" w:rsidR="00383878" w:rsidRPr="00C64BFB" w:rsidRDefault="00383878" w:rsidP="00573E69">
            <w:pPr>
              <w:jc w:val="both"/>
              <w:rPr>
                <w:rFonts w:cs="Arial"/>
                <w:b/>
                <w:highlight w:val="lightGray"/>
              </w:rPr>
            </w:pPr>
          </w:p>
        </w:tc>
      </w:tr>
      <w:tr w:rsidR="00383878" w:rsidRPr="00C64BFB" w14:paraId="280A3190" w14:textId="77777777" w:rsidTr="00573E69">
        <w:trPr>
          <w:gridAfter w:val="1"/>
          <w:wAfter w:w="68" w:type="dxa"/>
        </w:trPr>
        <w:tc>
          <w:tcPr>
            <w:tcW w:w="1135" w:type="dxa"/>
            <w:gridSpan w:val="2"/>
          </w:tcPr>
          <w:p w14:paraId="3ECDE9CA" w14:textId="265F893B" w:rsidR="00383878" w:rsidRPr="00C64BFB" w:rsidRDefault="00701196" w:rsidP="00701196">
            <w:pPr>
              <w:jc w:val="both"/>
              <w:rPr>
                <w:rFonts w:cs="Arial"/>
                <w:b/>
              </w:rPr>
            </w:pPr>
            <w:r w:rsidRPr="00C64BFB">
              <w:rPr>
                <w:rFonts w:cs="Arial"/>
                <w:b/>
              </w:rPr>
              <w:t>3</w:t>
            </w:r>
            <w:r>
              <w:rPr>
                <w:rFonts w:cs="Arial"/>
                <w:b/>
              </w:rPr>
              <w:t>7</w:t>
            </w:r>
            <w:r w:rsidR="00383878" w:rsidRPr="00C64BFB">
              <w:rPr>
                <w:rFonts w:cs="Arial"/>
                <w:b/>
              </w:rPr>
              <w:t xml:space="preserve">. </w:t>
            </w:r>
          </w:p>
        </w:tc>
        <w:tc>
          <w:tcPr>
            <w:tcW w:w="8363" w:type="dxa"/>
            <w:gridSpan w:val="2"/>
          </w:tcPr>
          <w:p w14:paraId="7C8EBE26" w14:textId="77777777" w:rsidR="00383878" w:rsidRPr="00C64BFB" w:rsidRDefault="00383878" w:rsidP="00573E69">
            <w:pPr>
              <w:pStyle w:val="Telobesedila3"/>
              <w:spacing w:after="0"/>
              <w:jc w:val="both"/>
              <w:rPr>
                <w:rFonts w:ascii="Arial" w:hAnsi="Arial" w:cs="Arial"/>
                <w:b/>
                <w:sz w:val="20"/>
                <w:szCs w:val="20"/>
              </w:rPr>
            </w:pPr>
            <w:r w:rsidRPr="00C64BFB">
              <w:rPr>
                <w:rFonts w:ascii="Arial" w:hAnsi="Arial" w:cs="Arial"/>
                <w:b/>
                <w:sz w:val="20"/>
                <w:szCs w:val="20"/>
              </w:rPr>
              <w:t>ŠTEVILO IZVODOV</w:t>
            </w:r>
          </w:p>
          <w:p w14:paraId="0B21BADC" w14:textId="77777777" w:rsidR="00383878" w:rsidRPr="00C64BFB" w:rsidRDefault="00383878" w:rsidP="00573E69">
            <w:pPr>
              <w:jc w:val="both"/>
              <w:rPr>
                <w:rFonts w:cs="Arial"/>
                <w:b/>
                <w:highlight w:val="lightGray"/>
              </w:rPr>
            </w:pPr>
          </w:p>
        </w:tc>
      </w:tr>
      <w:tr w:rsidR="00383878" w:rsidRPr="00C64BFB" w14:paraId="47DF8CAB" w14:textId="77777777" w:rsidTr="00573E69">
        <w:trPr>
          <w:gridAfter w:val="1"/>
          <w:wAfter w:w="68" w:type="dxa"/>
        </w:trPr>
        <w:tc>
          <w:tcPr>
            <w:tcW w:w="1135" w:type="dxa"/>
            <w:gridSpan w:val="2"/>
          </w:tcPr>
          <w:p w14:paraId="2A1C1829" w14:textId="77777777" w:rsidR="00383878" w:rsidRPr="00C64BFB" w:rsidRDefault="00383878" w:rsidP="00573E69">
            <w:pPr>
              <w:jc w:val="both"/>
              <w:rPr>
                <w:rFonts w:cs="Arial"/>
                <w:b/>
                <w:highlight w:val="lightGray"/>
              </w:rPr>
            </w:pPr>
          </w:p>
        </w:tc>
        <w:tc>
          <w:tcPr>
            <w:tcW w:w="8363" w:type="dxa"/>
            <w:gridSpan w:val="2"/>
          </w:tcPr>
          <w:p w14:paraId="12D7B53D"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Ta pogodba s prilogami je napisana v 6 (šestih) izvirnikih, 4 (štirih) za kupca in 2 (dveh) za dobavitelja.</w:t>
            </w:r>
          </w:p>
          <w:p w14:paraId="78509E8D" w14:textId="77777777" w:rsidR="00383878" w:rsidRPr="00C64BFB" w:rsidRDefault="00383878" w:rsidP="00573E69">
            <w:pPr>
              <w:jc w:val="both"/>
              <w:rPr>
                <w:rFonts w:cs="Arial"/>
                <w:b/>
                <w:highlight w:val="lightGray"/>
              </w:rPr>
            </w:pPr>
          </w:p>
        </w:tc>
      </w:tr>
      <w:tr w:rsidR="00383878" w:rsidRPr="00C64BFB" w14:paraId="6CB5EDB7" w14:textId="77777777" w:rsidTr="00573E69">
        <w:trPr>
          <w:gridAfter w:val="1"/>
          <w:wAfter w:w="68" w:type="dxa"/>
          <w:trHeight w:val="125"/>
        </w:trPr>
        <w:tc>
          <w:tcPr>
            <w:tcW w:w="1135" w:type="dxa"/>
            <w:gridSpan w:val="2"/>
          </w:tcPr>
          <w:p w14:paraId="6624694A" w14:textId="447319CA" w:rsidR="00383878" w:rsidRPr="00C64BFB" w:rsidRDefault="00701196" w:rsidP="00701196">
            <w:pPr>
              <w:jc w:val="both"/>
              <w:rPr>
                <w:rFonts w:cs="Arial"/>
                <w:b/>
              </w:rPr>
            </w:pPr>
            <w:r w:rsidRPr="00C64BFB">
              <w:rPr>
                <w:rFonts w:cs="Arial"/>
                <w:b/>
              </w:rPr>
              <w:t>3</w:t>
            </w:r>
            <w:r>
              <w:rPr>
                <w:rFonts w:cs="Arial"/>
                <w:b/>
              </w:rPr>
              <w:t>8</w:t>
            </w:r>
            <w:r w:rsidR="00383878" w:rsidRPr="00C64BFB">
              <w:rPr>
                <w:rFonts w:cs="Arial"/>
                <w:b/>
              </w:rPr>
              <w:t>.</w:t>
            </w:r>
          </w:p>
        </w:tc>
        <w:tc>
          <w:tcPr>
            <w:tcW w:w="8363" w:type="dxa"/>
            <w:gridSpan w:val="2"/>
          </w:tcPr>
          <w:p w14:paraId="1DE82EAD" w14:textId="77777777" w:rsidR="00383878" w:rsidRPr="00C64BFB" w:rsidRDefault="00383878" w:rsidP="00573E69">
            <w:pPr>
              <w:spacing w:line="240" w:lineRule="exact"/>
              <w:jc w:val="both"/>
              <w:rPr>
                <w:rFonts w:cs="Arial"/>
                <w:b/>
              </w:rPr>
            </w:pPr>
            <w:r w:rsidRPr="00C64BFB">
              <w:rPr>
                <w:rFonts w:cs="Arial"/>
                <w:b/>
              </w:rPr>
              <w:t>KONČNA DOLOČILA</w:t>
            </w:r>
          </w:p>
          <w:p w14:paraId="6F5360D0" w14:textId="77777777" w:rsidR="00383878" w:rsidRPr="00C64BFB" w:rsidRDefault="00383878" w:rsidP="00573E69">
            <w:pPr>
              <w:spacing w:line="240" w:lineRule="exact"/>
              <w:jc w:val="both"/>
              <w:rPr>
                <w:rFonts w:cs="Arial"/>
                <w:b/>
              </w:rPr>
            </w:pPr>
          </w:p>
        </w:tc>
      </w:tr>
      <w:tr w:rsidR="00383878" w:rsidRPr="00C64BFB" w14:paraId="6D1D7531" w14:textId="77777777" w:rsidTr="00573E69">
        <w:trPr>
          <w:gridAfter w:val="1"/>
          <w:wAfter w:w="68" w:type="dxa"/>
          <w:trHeight w:val="125"/>
        </w:trPr>
        <w:tc>
          <w:tcPr>
            <w:tcW w:w="1135" w:type="dxa"/>
            <w:gridSpan w:val="2"/>
          </w:tcPr>
          <w:p w14:paraId="1A6D83E3" w14:textId="1494FFE6" w:rsidR="00383878" w:rsidRPr="00C64BFB" w:rsidRDefault="00701196" w:rsidP="00701196">
            <w:pPr>
              <w:jc w:val="both"/>
              <w:rPr>
                <w:rFonts w:cs="Arial"/>
              </w:rPr>
            </w:pPr>
            <w:r w:rsidRPr="00C64BFB">
              <w:rPr>
                <w:rFonts w:cs="Arial"/>
              </w:rPr>
              <w:t>3</w:t>
            </w:r>
            <w:r>
              <w:rPr>
                <w:rFonts w:cs="Arial"/>
              </w:rPr>
              <w:t>8</w:t>
            </w:r>
            <w:r w:rsidR="00383878" w:rsidRPr="00C64BFB">
              <w:rPr>
                <w:rFonts w:cs="Arial"/>
              </w:rPr>
              <w:t>.1</w:t>
            </w:r>
          </w:p>
        </w:tc>
        <w:tc>
          <w:tcPr>
            <w:tcW w:w="8363" w:type="dxa"/>
            <w:gridSpan w:val="2"/>
          </w:tcPr>
          <w:p w14:paraId="76695F6C" w14:textId="77777777" w:rsidR="00383878" w:rsidRPr="00C64BFB" w:rsidRDefault="00383878" w:rsidP="00573E69">
            <w:pPr>
              <w:jc w:val="both"/>
              <w:rPr>
                <w:rFonts w:cs="Arial"/>
              </w:rPr>
            </w:pPr>
            <w:r w:rsidRPr="00C64BFB">
              <w:rPr>
                <w:rFonts w:cs="Arial"/>
              </w:rPr>
              <w:t>Vsi dosedanji dogovori v zvezi z deli pod točko 2 te pogodbe, ki niso zajeti v tej pogodbi, so neveljavni. Spremembe in dopolnitve pogodbe pa veljajo le, če jih podpišeta obe pogodbeni stranki.</w:t>
            </w:r>
          </w:p>
          <w:p w14:paraId="437EA8C5" w14:textId="77777777" w:rsidR="00383878" w:rsidRPr="00C64BFB" w:rsidRDefault="00383878" w:rsidP="00573E69">
            <w:pPr>
              <w:jc w:val="both"/>
              <w:rPr>
                <w:rFonts w:cs="Arial"/>
              </w:rPr>
            </w:pPr>
          </w:p>
        </w:tc>
      </w:tr>
      <w:tr w:rsidR="00383878" w:rsidRPr="00C64BFB" w14:paraId="0B183249" w14:textId="77777777" w:rsidTr="00573E69">
        <w:trPr>
          <w:gridAfter w:val="1"/>
          <w:wAfter w:w="68" w:type="dxa"/>
          <w:trHeight w:val="125"/>
        </w:trPr>
        <w:tc>
          <w:tcPr>
            <w:tcW w:w="1135" w:type="dxa"/>
            <w:gridSpan w:val="2"/>
          </w:tcPr>
          <w:p w14:paraId="1E25BAA9" w14:textId="447213B4" w:rsidR="00383878" w:rsidRPr="00C64BFB" w:rsidRDefault="00383878" w:rsidP="00701196">
            <w:pPr>
              <w:jc w:val="both"/>
              <w:rPr>
                <w:rFonts w:cs="Arial"/>
              </w:rPr>
            </w:pPr>
            <w:r w:rsidRPr="00C64BFB">
              <w:rPr>
                <w:rFonts w:cs="Arial"/>
              </w:rPr>
              <w:br w:type="page"/>
            </w:r>
            <w:r w:rsidR="00701196" w:rsidRPr="00C64BFB">
              <w:rPr>
                <w:rFonts w:cs="Arial"/>
              </w:rPr>
              <w:t>3</w:t>
            </w:r>
            <w:r w:rsidR="00701196">
              <w:rPr>
                <w:rFonts w:cs="Arial"/>
              </w:rPr>
              <w:t>8</w:t>
            </w:r>
            <w:r w:rsidRPr="00C64BFB">
              <w:rPr>
                <w:rFonts w:cs="Arial"/>
              </w:rPr>
              <w:t>.2</w:t>
            </w:r>
          </w:p>
        </w:tc>
        <w:tc>
          <w:tcPr>
            <w:tcW w:w="8363" w:type="dxa"/>
            <w:gridSpan w:val="2"/>
          </w:tcPr>
          <w:p w14:paraId="2876A190" w14:textId="77777777" w:rsidR="00383878" w:rsidRPr="00C64BFB" w:rsidRDefault="00383878" w:rsidP="00573E69">
            <w:pPr>
              <w:jc w:val="both"/>
              <w:rPr>
                <w:rFonts w:cs="Arial"/>
              </w:rPr>
            </w:pPr>
            <w:r w:rsidRPr="00C64BFB">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6A20E5AE" w14:textId="77777777" w:rsidR="00383878" w:rsidRPr="00C64BFB" w:rsidRDefault="00383878" w:rsidP="00573E69">
            <w:pPr>
              <w:jc w:val="both"/>
              <w:rPr>
                <w:rFonts w:cs="Arial"/>
              </w:rPr>
            </w:pPr>
          </w:p>
        </w:tc>
      </w:tr>
      <w:tr w:rsidR="00383878" w:rsidRPr="00C64BFB" w14:paraId="4053909A" w14:textId="77777777" w:rsidTr="00573E69">
        <w:trPr>
          <w:gridAfter w:val="1"/>
          <w:wAfter w:w="68" w:type="dxa"/>
          <w:trHeight w:val="125"/>
        </w:trPr>
        <w:tc>
          <w:tcPr>
            <w:tcW w:w="1135" w:type="dxa"/>
            <w:gridSpan w:val="2"/>
          </w:tcPr>
          <w:p w14:paraId="3A4DC77A" w14:textId="0C6BE292" w:rsidR="00383878" w:rsidRPr="00C64BFB" w:rsidRDefault="00701196" w:rsidP="00701196">
            <w:pPr>
              <w:jc w:val="both"/>
              <w:rPr>
                <w:rFonts w:cs="Arial"/>
              </w:rPr>
            </w:pPr>
            <w:r w:rsidRPr="00C64BFB">
              <w:rPr>
                <w:rFonts w:cs="Arial"/>
              </w:rPr>
              <w:t>3</w:t>
            </w:r>
            <w:r>
              <w:rPr>
                <w:rFonts w:cs="Arial"/>
              </w:rPr>
              <w:t>8</w:t>
            </w:r>
            <w:r w:rsidR="00383878" w:rsidRPr="00C64BFB">
              <w:rPr>
                <w:rFonts w:cs="Arial"/>
              </w:rPr>
              <w:t>.3</w:t>
            </w:r>
          </w:p>
        </w:tc>
        <w:tc>
          <w:tcPr>
            <w:tcW w:w="8363" w:type="dxa"/>
            <w:gridSpan w:val="2"/>
          </w:tcPr>
          <w:p w14:paraId="54EA6C8F" w14:textId="77777777" w:rsidR="00383878" w:rsidRPr="00C64BFB" w:rsidRDefault="00383878" w:rsidP="00573E69">
            <w:pPr>
              <w:jc w:val="both"/>
              <w:rPr>
                <w:rFonts w:cs="Arial"/>
              </w:rPr>
            </w:pPr>
            <w:r w:rsidRPr="00C64BFB">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383878" w:rsidRPr="00C64BFB" w14:paraId="223C3138" w14:textId="77777777" w:rsidTr="00573E69">
        <w:trPr>
          <w:gridAfter w:val="1"/>
          <w:wAfter w:w="68" w:type="dxa"/>
          <w:trHeight w:val="125"/>
        </w:trPr>
        <w:tc>
          <w:tcPr>
            <w:tcW w:w="1135" w:type="dxa"/>
            <w:gridSpan w:val="2"/>
          </w:tcPr>
          <w:p w14:paraId="60DF37F0" w14:textId="77777777" w:rsidR="00383878" w:rsidRPr="00C64BFB" w:rsidRDefault="00383878" w:rsidP="00573E69">
            <w:pPr>
              <w:jc w:val="both"/>
              <w:rPr>
                <w:rFonts w:cs="Arial"/>
              </w:rPr>
            </w:pPr>
          </w:p>
        </w:tc>
        <w:tc>
          <w:tcPr>
            <w:tcW w:w="8363" w:type="dxa"/>
            <w:gridSpan w:val="2"/>
          </w:tcPr>
          <w:p w14:paraId="6E71E3C7" w14:textId="77777777" w:rsidR="00383878" w:rsidRPr="00C64BFB" w:rsidRDefault="00383878" w:rsidP="00573E69">
            <w:pPr>
              <w:jc w:val="both"/>
              <w:rPr>
                <w:rFonts w:cs="Arial"/>
              </w:rPr>
            </w:pPr>
          </w:p>
        </w:tc>
      </w:tr>
      <w:tr w:rsidR="00383878" w:rsidRPr="00C64BFB" w14:paraId="6423CB6C" w14:textId="77777777" w:rsidTr="00573E69">
        <w:trPr>
          <w:trHeight w:val="453"/>
        </w:trPr>
        <w:tc>
          <w:tcPr>
            <w:tcW w:w="710" w:type="dxa"/>
            <w:vAlign w:val="center"/>
          </w:tcPr>
          <w:p w14:paraId="7A3908C8" w14:textId="77777777" w:rsidR="00383878" w:rsidRPr="00C64BFB" w:rsidRDefault="00383878" w:rsidP="00573E69">
            <w:pPr>
              <w:rPr>
                <w:rFonts w:cs="Arial"/>
                <w:b/>
                <w:highlight w:val="lightGray"/>
              </w:rPr>
            </w:pPr>
          </w:p>
        </w:tc>
        <w:tc>
          <w:tcPr>
            <w:tcW w:w="8856" w:type="dxa"/>
            <w:gridSpan w:val="4"/>
            <w:vAlign w:val="center"/>
          </w:tcPr>
          <w:p w14:paraId="7912DFE2" w14:textId="77777777" w:rsidR="00383878" w:rsidRPr="00C64BFB" w:rsidRDefault="00383878" w:rsidP="00573E69">
            <w:pPr>
              <w:spacing w:line="240" w:lineRule="exact"/>
              <w:rPr>
                <w:rFonts w:cs="Arial"/>
                <w:b/>
                <w:highlight w:val="lightGray"/>
              </w:rPr>
            </w:pPr>
            <w:r w:rsidRPr="00C64BFB">
              <w:rPr>
                <w:rFonts w:cs="Arial"/>
                <w:b/>
              </w:rPr>
              <w:t>PRILOGE</w:t>
            </w:r>
          </w:p>
        </w:tc>
      </w:tr>
      <w:tr w:rsidR="00383878" w:rsidRPr="00C64BFB" w14:paraId="7A00317C" w14:textId="77777777" w:rsidTr="00573E69">
        <w:trPr>
          <w:trHeight w:val="312"/>
        </w:trPr>
        <w:tc>
          <w:tcPr>
            <w:tcW w:w="710" w:type="dxa"/>
          </w:tcPr>
          <w:p w14:paraId="4C3FE4D8" w14:textId="77777777" w:rsidR="00383878" w:rsidRPr="00C64BFB" w:rsidRDefault="00383878" w:rsidP="00573E69">
            <w:pPr>
              <w:jc w:val="both"/>
              <w:rPr>
                <w:rFonts w:cs="Arial"/>
                <w:highlight w:val="lightGray"/>
              </w:rPr>
            </w:pPr>
          </w:p>
        </w:tc>
        <w:tc>
          <w:tcPr>
            <w:tcW w:w="8856" w:type="dxa"/>
            <w:gridSpan w:val="4"/>
          </w:tcPr>
          <w:p w14:paraId="4A3B20E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1</w:t>
            </w:r>
            <w:r w:rsidRPr="00C64BFB">
              <w:rPr>
                <w:rFonts w:ascii="Arial" w:hAnsi="Arial" w:cs="Arial"/>
                <w:sz w:val="20"/>
                <w:szCs w:val="20"/>
              </w:rPr>
              <w:tab/>
              <w:t>Končni tehnični opis</w:t>
            </w:r>
          </w:p>
          <w:p w14:paraId="596A80CE"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2</w:t>
            </w:r>
            <w:r w:rsidRPr="00C64BFB">
              <w:rPr>
                <w:rFonts w:ascii="Arial" w:hAnsi="Arial" w:cs="Arial"/>
                <w:sz w:val="20"/>
                <w:szCs w:val="20"/>
              </w:rPr>
              <w:tab/>
              <w:t>Programi usposabljanja</w:t>
            </w:r>
          </w:p>
          <w:p w14:paraId="4F0958E7" w14:textId="333326A1"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3</w:t>
            </w:r>
            <w:r w:rsidRPr="00C64BFB">
              <w:rPr>
                <w:rFonts w:ascii="Arial" w:hAnsi="Arial" w:cs="Arial"/>
                <w:sz w:val="20"/>
                <w:szCs w:val="20"/>
              </w:rPr>
              <w:tab/>
              <w:t>Specifikacija posebnih orodij in programske opreme</w:t>
            </w:r>
          </w:p>
          <w:p w14:paraId="34A47EAB" w14:textId="1A2CE3A9"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4</w:t>
            </w:r>
            <w:r w:rsidRPr="00C64BFB">
              <w:rPr>
                <w:rFonts w:ascii="Arial" w:hAnsi="Arial" w:cs="Arial"/>
                <w:sz w:val="20"/>
                <w:szCs w:val="20"/>
              </w:rPr>
              <w:tab/>
              <w:t xml:space="preserve">Katalog </w:t>
            </w:r>
            <w:r w:rsidR="003070E6">
              <w:rPr>
                <w:rFonts w:ascii="Arial" w:hAnsi="Arial" w:cs="Arial"/>
                <w:sz w:val="20"/>
                <w:szCs w:val="20"/>
              </w:rPr>
              <w:t>rezervnih</w:t>
            </w:r>
            <w:r w:rsidRPr="00C64BFB">
              <w:rPr>
                <w:rFonts w:ascii="Arial" w:hAnsi="Arial" w:cs="Arial"/>
                <w:sz w:val="20"/>
                <w:szCs w:val="20"/>
              </w:rPr>
              <w:t xml:space="preserve"> delov</w:t>
            </w:r>
          </w:p>
          <w:p w14:paraId="259C3D6A" w14:textId="71809918" w:rsidR="00383878" w:rsidRPr="00C64BFB" w:rsidRDefault="00383878" w:rsidP="00573E69">
            <w:pPr>
              <w:pStyle w:val="Telobesedila3"/>
              <w:ind w:left="1418" w:hanging="1418"/>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5</w:t>
            </w:r>
            <w:r w:rsidRPr="00C64BFB">
              <w:rPr>
                <w:rFonts w:ascii="Arial" w:hAnsi="Arial" w:cs="Arial"/>
                <w:sz w:val="20"/>
                <w:szCs w:val="20"/>
              </w:rPr>
              <w:tab/>
              <w:t xml:space="preserve">Terminski načrt dobave </w:t>
            </w:r>
            <w:r w:rsidR="00CE0D43" w:rsidRPr="00C64BFB">
              <w:rPr>
                <w:rFonts w:ascii="Arial" w:hAnsi="Arial" w:cs="Arial"/>
                <w:sz w:val="20"/>
                <w:szCs w:val="20"/>
              </w:rPr>
              <w:t>lokomotiv</w:t>
            </w:r>
            <w:r w:rsidRPr="00C64BFB">
              <w:rPr>
                <w:rFonts w:ascii="Arial" w:hAnsi="Arial" w:cs="Arial"/>
                <w:sz w:val="20"/>
                <w:szCs w:val="20"/>
              </w:rPr>
              <w:t xml:space="preserve">, dokumentacije, posebnih orodij in programske opreme </w:t>
            </w:r>
          </w:p>
          <w:p w14:paraId="75ECD66F" w14:textId="5571E55C"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6</w:t>
            </w:r>
            <w:r w:rsidRPr="00C64BFB">
              <w:rPr>
                <w:rFonts w:ascii="Arial" w:hAnsi="Arial" w:cs="Arial"/>
                <w:sz w:val="20"/>
                <w:szCs w:val="20"/>
              </w:rPr>
              <w:tab/>
            </w:r>
            <w:r w:rsidR="00375C7B">
              <w:rPr>
                <w:rFonts w:ascii="Arial" w:hAnsi="Arial" w:cs="Arial"/>
                <w:sz w:val="20"/>
                <w:szCs w:val="20"/>
              </w:rPr>
              <w:t>Plan obvladovanja kakovosti</w:t>
            </w:r>
          </w:p>
          <w:p w14:paraId="73D20495" w14:textId="237D45F8"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7</w:t>
            </w:r>
            <w:r w:rsidRPr="00C64BFB">
              <w:rPr>
                <w:rFonts w:ascii="Arial" w:hAnsi="Arial" w:cs="Arial"/>
                <w:sz w:val="20"/>
                <w:szCs w:val="20"/>
              </w:rPr>
              <w:tab/>
              <w:t xml:space="preserve">Seznam delov in komponent z daljšim </w:t>
            </w:r>
            <w:r w:rsidR="00375C7B">
              <w:rPr>
                <w:rFonts w:ascii="Arial" w:hAnsi="Arial" w:cs="Arial"/>
                <w:sz w:val="20"/>
                <w:szCs w:val="20"/>
              </w:rPr>
              <w:t>jamstvom</w:t>
            </w:r>
          </w:p>
          <w:p w14:paraId="5B06C5DB" w14:textId="6B23C3F7"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8</w:t>
            </w:r>
            <w:r w:rsidRPr="00C64BFB">
              <w:rPr>
                <w:rFonts w:ascii="Arial" w:hAnsi="Arial" w:cs="Arial"/>
                <w:sz w:val="20"/>
                <w:szCs w:val="20"/>
              </w:rPr>
              <w:tab/>
              <w:t>Načrt in obseg vzdrževanja</w:t>
            </w:r>
          </w:p>
          <w:p w14:paraId="396BB1F6" w14:textId="66C70873" w:rsidR="00383878" w:rsidRPr="00694E1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9</w:t>
            </w:r>
            <w:r w:rsidRPr="00C64BFB">
              <w:rPr>
                <w:rFonts w:ascii="Arial" w:hAnsi="Arial" w:cs="Arial"/>
                <w:sz w:val="20"/>
                <w:szCs w:val="20"/>
              </w:rPr>
              <w:tab/>
            </w:r>
            <w:r w:rsidRPr="00694E18">
              <w:rPr>
                <w:rFonts w:ascii="Arial" w:hAnsi="Arial" w:cs="Arial"/>
                <w:sz w:val="20"/>
                <w:szCs w:val="20"/>
              </w:rPr>
              <w:t>Terminski načrt odplačil</w:t>
            </w:r>
          </w:p>
          <w:p w14:paraId="73970A59" w14:textId="0A3BC370" w:rsidR="0038387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10</w:t>
            </w:r>
            <w:r w:rsidRPr="00C64BFB">
              <w:rPr>
                <w:rFonts w:ascii="Arial" w:hAnsi="Arial" w:cs="Arial"/>
                <w:sz w:val="20"/>
                <w:szCs w:val="20"/>
              </w:rPr>
              <w:tab/>
              <w:t>LCC – stroški življenjskega cikla</w:t>
            </w:r>
            <w:r w:rsidR="00C437AA">
              <w:rPr>
                <w:rFonts w:ascii="Arial" w:hAnsi="Arial" w:cs="Arial"/>
                <w:sz w:val="20"/>
                <w:szCs w:val="20"/>
              </w:rPr>
              <w:t>, zaneseljivost  in razpoložljivost</w:t>
            </w:r>
          </w:p>
          <w:p w14:paraId="31C54F31" w14:textId="0C0A380E" w:rsidR="00694E18" w:rsidRDefault="00694E18" w:rsidP="00573E69">
            <w:pPr>
              <w:pStyle w:val="Telobesedila3"/>
              <w:rPr>
                <w:rFonts w:ascii="Arial" w:hAnsi="Arial" w:cs="Arial"/>
                <w:sz w:val="20"/>
                <w:szCs w:val="20"/>
              </w:rPr>
            </w:pPr>
            <w:r>
              <w:rPr>
                <w:rFonts w:ascii="Arial" w:hAnsi="Arial" w:cs="Arial"/>
                <w:sz w:val="20"/>
                <w:szCs w:val="20"/>
              </w:rPr>
              <w:t>Priloga št. 11</w:t>
            </w:r>
            <w:r w:rsidR="00CB6897">
              <w:rPr>
                <w:rFonts w:ascii="Arial" w:hAnsi="Arial" w:cs="Arial"/>
                <w:sz w:val="20"/>
                <w:szCs w:val="20"/>
              </w:rPr>
              <w:t xml:space="preserve"> Dokumentacija</w:t>
            </w:r>
          </w:p>
          <w:p w14:paraId="4B277E9C" w14:textId="181995D4" w:rsidR="00C437AA" w:rsidRDefault="00C437AA" w:rsidP="00573E69">
            <w:pPr>
              <w:pStyle w:val="Telobesedila3"/>
              <w:rPr>
                <w:rFonts w:ascii="Arial" w:hAnsi="Arial" w:cs="Arial"/>
                <w:sz w:val="20"/>
                <w:szCs w:val="20"/>
              </w:rPr>
            </w:pPr>
            <w:r>
              <w:rPr>
                <w:rFonts w:ascii="Arial" w:hAnsi="Arial" w:cs="Arial"/>
                <w:sz w:val="20"/>
                <w:szCs w:val="20"/>
              </w:rPr>
              <w:t>Priloga št. 1</w:t>
            </w:r>
            <w:r w:rsidR="00694E18">
              <w:rPr>
                <w:rFonts w:ascii="Arial" w:hAnsi="Arial" w:cs="Arial"/>
                <w:sz w:val="20"/>
                <w:szCs w:val="20"/>
              </w:rPr>
              <w:t>2</w:t>
            </w:r>
            <w:r>
              <w:rPr>
                <w:rFonts w:ascii="Arial" w:hAnsi="Arial" w:cs="Arial"/>
                <w:sz w:val="20"/>
                <w:szCs w:val="20"/>
              </w:rPr>
              <w:t xml:space="preserve">     Izračun zavor</w:t>
            </w:r>
          </w:p>
          <w:p w14:paraId="2895AACD" w14:textId="7B795994" w:rsidR="003E43D5" w:rsidRPr="00C64BFB" w:rsidRDefault="003E43D5" w:rsidP="00573E69">
            <w:pPr>
              <w:pStyle w:val="Telobesedila3"/>
              <w:rPr>
                <w:rFonts w:ascii="Arial" w:hAnsi="Arial" w:cs="Arial"/>
                <w:sz w:val="20"/>
                <w:szCs w:val="20"/>
              </w:rPr>
            </w:pPr>
            <w:r>
              <w:rPr>
                <w:rFonts w:ascii="Arial" w:hAnsi="Arial" w:cs="Arial"/>
                <w:sz w:val="20"/>
                <w:szCs w:val="20"/>
              </w:rPr>
              <w:t>Priloga št. 13. Seznam rezervnih delov</w:t>
            </w:r>
          </w:p>
          <w:p w14:paraId="05D93CDA" w14:textId="77777777" w:rsidR="00383878" w:rsidRPr="00C64BFB" w:rsidRDefault="00383878" w:rsidP="003E43D5">
            <w:pPr>
              <w:pStyle w:val="Telobesedila3"/>
              <w:rPr>
                <w:rFonts w:cs="Arial"/>
                <w:highlight w:val="lightGray"/>
              </w:rPr>
            </w:pPr>
          </w:p>
        </w:tc>
      </w:tr>
      <w:tr w:rsidR="00383878" w:rsidRPr="00C64BFB" w14:paraId="416BD35B" w14:textId="77777777" w:rsidTr="00573E69">
        <w:trPr>
          <w:gridAfter w:val="1"/>
          <w:wAfter w:w="68" w:type="dxa"/>
          <w:trHeight w:val="375"/>
        </w:trPr>
        <w:tc>
          <w:tcPr>
            <w:tcW w:w="4253" w:type="dxa"/>
            <w:gridSpan w:val="3"/>
            <w:vAlign w:val="center"/>
          </w:tcPr>
          <w:p w14:paraId="74776E62" w14:textId="77777777" w:rsidR="00383878" w:rsidRPr="00C64BFB" w:rsidRDefault="00383878" w:rsidP="00573E69">
            <w:pPr>
              <w:spacing w:line="240" w:lineRule="exact"/>
              <w:jc w:val="center"/>
              <w:rPr>
                <w:rFonts w:cs="Arial"/>
                <w:b/>
              </w:rPr>
            </w:pPr>
            <w:r w:rsidRPr="00C64BFB">
              <w:rPr>
                <w:rFonts w:cs="Arial"/>
                <w:b/>
              </w:rPr>
              <w:t>Kraj in datum: ...........................</w:t>
            </w:r>
          </w:p>
        </w:tc>
        <w:tc>
          <w:tcPr>
            <w:tcW w:w="5245" w:type="dxa"/>
            <w:vAlign w:val="center"/>
          </w:tcPr>
          <w:p w14:paraId="24D2AE0C" w14:textId="77777777" w:rsidR="00383878" w:rsidRPr="00C64BFB" w:rsidRDefault="00383878" w:rsidP="00573E69">
            <w:pPr>
              <w:spacing w:line="240" w:lineRule="exact"/>
              <w:jc w:val="center"/>
              <w:rPr>
                <w:rFonts w:cs="Arial"/>
                <w:b/>
              </w:rPr>
            </w:pPr>
            <w:r w:rsidRPr="00C64BFB">
              <w:rPr>
                <w:rFonts w:cs="Arial"/>
                <w:b/>
              </w:rPr>
              <w:t xml:space="preserve">                   Kraj in datum ...............................</w:t>
            </w:r>
          </w:p>
        </w:tc>
      </w:tr>
      <w:tr w:rsidR="00383878" w:rsidRPr="00C64BFB" w14:paraId="3E2C68AC" w14:textId="77777777" w:rsidTr="00573E69">
        <w:trPr>
          <w:gridAfter w:val="1"/>
          <w:wAfter w:w="68" w:type="dxa"/>
          <w:trHeight w:val="375"/>
        </w:trPr>
        <w:tc>
          <w:tcPr>
            <w:tcW w:w="4253" w:type="dxa"/>
            <w:gridSpan w:val="3"/>
            <w:vAlign w:val="center"/>
          </w:tcPr>
          <w:p w14:paraId="60983175" w14:textId="77777777" w:rsidR="00383878" w:rsidRPr="00C64BFB" w:rsidRDefault="00383878" w:rsidP="00573E69">
            <w:pPr>
              <w:spacing w:line="240" w:lineRule="exact"/>
              <w:jc w:val="center"/>
              <w:rPr>
                <w:rFonts w:cs="Arial"/>
                <w:b/>
              </w:rPr>
            </w:pPr>
            <w:r w:rsidRPr="00C64BFB">
              <w:rPr>
                <w:rFonts w:cs="Arial"/>
                <w:b/>
              </w:rPr>
              <w:t>DOBAVITELJ</w:t>
            </w:r>
          </w:p>
        </w:tc>
        <w:tc>
          <w:tcPr>
            <w:tcW w:w="5245" w:type="dxa"/>
            <w:vAlign w:val="center"/>
          </w:tcPr>
          <w:p w14:paraId="49AE48D1" w14:textId="77777777" w:rsidR="00383878" w:rsidRPr="00C64BFB" w:rsidRDefault="00383878" w:rsidP="00573E69">
            <w:pPr>
              <w:spacing w:line="240" w:lineRule="exact"/>
              <w:jc w:val="center"/>
              <w:rPr>
                <w:rFonts w:cs="Arial"/>
                <w:b/>
              </w:rPr>
            </w:pPr>
            <w:r w:rsidRPr="00C64BFB">
              <w:rPr>
                <w:rFonts w:cs="Arial"/>
                <w:b/>
              </w:rPr>
              <w:t>KUPEC</w:t>
            </w:r>
          </w:p>
        </w:tc>
      </w:tr>
      <w:tr w:rsidR="00B10B3B" w:rsidRPr="00C64BFB" w14:paraId="01336701" w14:textId="77777777" w:rsidTr="00573E69">
        <w:trPr>
          <w:gridAfter w:val="1"/>
          <w:wAfter w:w="68" w:type="dxa"/>
        </w:trPr>
        <w:tc>
          <w:tcPr>
            <w:tcW w:w="4253" w:type="dxa"/>
            <w:gridSpan w:val="3"/>
          </w:tcPr>
          <w:p w14:paraId="48B853CB" w14:textId="77777777" w:rsidR="00B10B3B" w:rsidRPr="00C64BFB" w:rsidRDefault="00B10B3B" w:rsidP="00B10B3B">
            <w:pPr>
              <w:spacing w:line="240" w:lineRule="exact"/>
              <w:jc w:val="center"/>
              <w:rPr>
                <w:rFonts w:cs="Arial"/>
              </w:rPr>
            </w:pPr>
          </w:p>
        </w:tc>
        <w:tc>
          <w:tcPr>
            <w:tcW w:w="5245" w:type="dxa"/>
          </w:tcPr>
          <w:p w14:paraId="62736D42" w14:textId="77777777" w:rsidR="00B10B3B" w:rsidRPr="00C64BFB" w:rsidRDefault="00B10B3B" w:rsidP="00B10B3B">
            <w:pPr>
              <w:spacing w:line="240" w:lineRule="exact"/>
              <w:jc w:val="center"/>
              <w:rPr>
                <w:rFonts w:cs="Arial"/>
                <w:b/>
                <w:strike/>
              </w:rPr>
            </w:pPr>
            <w:r w:rsidRPr="00C64BFB">
              <w:rPr>
                <w:rFonts w:cs="Arial"/>
                <w:b/>
              </w:rPr>
              <w:t>SŽ-Tovorni promet, d. o. o.:</w:t>
            </w:r>
          </w:p>
        </w:tc>
      </w:tr>
      <w:tr w:rsidR="00B10B3B" w:rsidRPr="00C64BFB" w14:paraId="6D36672C" w14:textId="77777777" w:rsidTr="00573E69">
        <w:trPr>
          <w:gridAfter w:val="1"/>
          <w:wAfter w:w="68" w:type="dxa"/>
          <w:trHeight w:val="572"/>
        </w:trPr>
        <w:tc>
          <w:tcPr>
            <w:tcW w:w="4253" w:type="dxa"/>
            <w:gridSpan w:val="3"/>
          </w:tcPr>
          <w:p w14:paraId="2C0345AA" w14:textId="77777777" w:rsidR="00B10B3B" w:rsidRPr="00C64BFB" w:rsidRDefault="00B10B3B" w:rsidP="00B10B3B">
            <w:pPr>
              <w:spacing w:line="240" w:lineRule="exact"/>
              <w:jc w:val="center"/>
              <w:rPr>
                <w:rFonts w:cs="Arial"/>
              </w:rPr>
            </w:pPr>
          </w:p>
        </w:tc>
        <w:tc>
          <w:tcPr>
            <w:tcW w:w="5245" w:type="dxa"/>
          </w:tcPr>
          <w:p w14:paraId="14945C5C" w14:textId="77777777" w:rsidR="00B10B3B" w:rsidRPr="00C64BFB" w:rsidRDefault="00B10B3B" w:rsidP="00B10B3B">
            <w:pPr>
              <w:jc w:val="center"/>
              <w:rPr>
                <w:rFonts w:cs="Arial"/>
              </w:rPr>
            </w:pPr>
            <w:r w:rsidRPr="00C64BFB">
              <w:rPr>
                <w:rFonts w:cs="Arial"/>
              </w:rPr>
              <w:t>Mag. Melita Rozman Dacar</w:t>
            </w:r>
          </w:p>
          <w:p w14:paraId="1AA7ECFC" w14:textId="77777777" w:rsidR="00B10B3B" w:rsidRPr="00C64BFB" w:rsidRDefault="00B10B3B" w:rsidP="00B10B3B">
            <w:pPr>
              <w:jc w:val="center"/>
              <w:rPr>
                <w:rFonts w:cs="Arial"/>
              </w:rPr>
            </w:pPr>
            <w:r w:rsidRPr="00C64BFB">
              <w:rPr>
                <w:rFonts w:cs="Arial"/>
              </w:rPr>
              <w:t xml:space="preserve">  Predsednica poslovodstva –direktorica</w:t>
            </w:r>
          </w:p>
          <w:p w14:paraId="373B3A2E" w14:textId="77777777" w:rsidR="00B10B3B" w:rsidRPr="00C64BFB" w:rsidRDefault="00B10B3B" w:rsidP="00B10B3B">
            <w:pPr>
              <w:jc w:val="center"/>
              <w:rPr>
                <w:rFonts w:cs="Arial"/>
              </w:rPr>
            </w:pPr>
          </w:p>
          <w:p w14:paraId="7633C27F" w14:textId="77777777" w:rsidR="00B10B3B" w:rsidRPr="00C64BFB" w:rsidRDefault="00B10B3B" w:rsidP="00B10B3B">
            <w:pPr>
              <w:jc w:val="center"/>
              <w:rPr>
                <w:rFonts w:cs="Arial"/>
              </w:rPr>
            </w:pPr>
          </w:p>
          <w:p w14:paraId="3AB98B1B" w14:textId="77777777" w:rsidR="00B10B3B" w:rsidRPr="00C64BFB" w:rsidRDefault="00B10B3B" w:rsidP="00B10B3B">
            <w:pPr>
              <w:jc w:val="center"/>
              <w:rPr>
                <w:rFonts w:cs="Arial"/>
              </w:rPr>
            </w:pPr>
          </w:p>
          <w:p w14:paraId="7B1A6625" w14:textId="77777777" w:rsidR="00B10B3B" w:rsidRPr="00C64BFB" w:rsidRDefault="00B10B3B" w:rsidP="00B10B3B">
            <w:pPr>
              <w:jc w:val="center"/>
              <w:rPr>
                <w:rFonts w:cs="Arial"/>
              </w:rPr>
            </w:pPr>
            <w:r w:rsidRPr="00C64BFB">
              <w:rPr>
                <w:rFonts w:cs="Arial"/>
              </w:rPr>
              <w:t xml:space="preserve">Remigiusz Jan Paszkiewicz </w:t>
            </w:r>
          </w:p>
          <w:p w14:paraId="3ECD8364" w14:textId="77777777" w:rsidR="00B10B3B" w:rsidRPr="00C64BFB" w:rsidRDefault="00B10B3B" w:rsidP="00B10B3B">
            <w:pPr>
              <w:spacing w:line="240" w:lineRule="exact"/>
              <w:jc w:val="center"/>
              <w:rPr>
                <w:rFonts w:cs="Arial"/>
              </w:rPr>
            </w:pPr>
            <w:r w:rsidRPr="00C64BFB">
              <w:rPr>
                <w:rFonts w:cs="Arial"/>
              </w:rPr>
              <w:t>Član poslovodstva - direktor</w:t>
            </w:r>
          </w:p>
        </w:tc>
      </w:tr>
    </w:tbl>
    <w:p w14:paraId="5B20E6A3" w14:textId="77777777" w:rsidR="00383878" w:rsidRPr="00C64BFB" w:rsidRDefault="00383878" w:rsidP="00383878">
      <w:pPr>
        <w:rPr>
          <w:rFonts w:cs="Arial"/>
          <w:b/>
        </w:rPr>
        <w:sectPr w:rsidR="00383878" w:rsidRPr="00C64BFB" w:rsidSect="00ED325B">
          <w:pgSz w:w="11907" w:h="16840" w:code="9"/>
          <w:pgMar w:top="1418" w:right="1418" w:bottom="1418" w:left="1418" w:header="709" w:footer="709" w:gutter="0"/>
          <w:cols w:space="708"/>
          <w:docGrid w:linePitch="360"/>
        </w:sectPr>
      </w:pPr>
      <w:r w:rsidRPr="00C64BFB">
        <w:rPr>
          <w:rFonts w:cs="Arial"/>
        </w:rPr>
        <w:br w:type="page"/>
      </w:r>
    </w:p>
    <w:p w14:paraId="183CEB89" w14:textId="1A276443" w:rsidR="00702EC0" w:rsidRPr="00C64BFB" w:rsidRDefault="00702EC0" w:rsidP="00702EC0">
      <w:pPr>
        <w:pStyle w:val="Naslov2"/>
        <w:spacing w:line="23" w:lineRule="atLeast"/>
        <w:ind w:left="0" w:firstLine="0"/>
        <w:rPr>
          <w:rFonts w:cs="Arial"/>
          <w:lang w:val="sl-SI"/>
        </w:rPr>
      </w:pPr>
      <w:bookmarkStart w:id="493" w:name="_Toc108431072"/>
      <w:bookmarkStart w:id="494" w:name="_Toc154146751"/>
      <w:bookmarkStart w:id="495" w:name="_Toc108431064"/>
      <w:r w:rsidRPr="00C64BFB">
        <w:rPr>
          <w:rFonts w:cs="Arial"/>
          <w:lang w:val="sl-SI"/>
        </w:rPr>
        <w:lastRenderedPageBreak/>
        <w:t xml:space="preserve">Razpisni obrazec št. </w:t>
      </w:r>
      <w:r w:rsidR="00701196" w:rsidRPr="00C64BFB">
        <w:rPr>
          <w:rFonts w:cs="Arial"/>
          <w:lang w:val="sl-SI"/>
        </w:rPr>
        <w:t>1</w:t>
      </w:r>
      <w:r w:rsidR="00701196">
        <w:rPr>
          <w:rFonts w:cs="Arial"/>
          <w:lang w:val="sl-SI"/>
        </w:rPr>
        <w:t>0</w:t>
      </w:r>
      <w:r w:rsidRPr="00C64BFB">
        <w:rPr>
          <w:rFonts w:cs="Arial"/>
          <w:lang w:val="sl-SI"/>
        </w:rPr>
        <w:t>-  TERMINSKI NAČRT</w:t>
      </w:r>
      <w:bookmarkEnd w:id="493"/>
      <w:bookmarkEnd w:id="494"/>
      <w:r w:rsidRPr="00C64BFB">
        <w:rPr>
          <w:rFonts w:cs="Arial"/>
          <w:lang w:val="sl-SI"/>
        </w:rPr>
        <w:t xml:space="preserve"> </w:t>
      </w:r>
    </w:p>
    <w:p w14:paraId="7424A4F5" w14:textId="77777777" w:rsidR="00702EC0" w:rsidRPr="00C64BFB" w:rsidRDefault="00702EC0" w:rsidP="00702EC0">
      <w:pPr>
        <w:rPr>
          <w:rFonts w:cs="Arial"/>
        </w:rPr>
      </w:pPr>
    </w:p>
    <w:p w14:paraId="3CD94211" w14:textId="77777777" w:rsidR="00702EC0" w:rsidRPr="00C64BFB" w:rsidRDefault="00702EC0" w:rsidP="00702EC0">
      <w:pPr>
        <w:spacing w:before="120"/>
        <w:jc w:val="center"/>
        <w:rPr>
          <w:rFonts w:cs="Arial"/>
          <w:b/>
        </w:rPr>
      </w:pPr>
      <w:r w:rsidRPr="00C64BFB">
        <w:rPr>
          <w:rFonts w:cs="Arial"/>
          <w:b/>
        </w:rPr>
        <w:t>Javno naročilo: »</w:t>
      </w:r>
      <w:r w:rsidR="006C08CA" w:rsidRPr="00C64BFB">
        <w:rPr>
          <w:rFonts w:cs="Arial"/>
          <w:b/>
        </w:rPr>
        <w:t>Nakup 30 (tridesetih) novih 4 osnih večsistemskih električnih lokomotiv</w:t>
      </w:r>
      <w:r w:rsidRPr="00C64BFB">
        <w:rPr>
          <w:rFonts w:cs="Arial"/>
          <w:b/>
        </w:rPr>
        <w:t>«</w:t>
      </w:r>
    </w:p>
    <w:p w14:paraId="75C851C7" w14:textId="77777777" w:rsidR="00702EC0" w:rsidRPr="00C64BFB" w:rsidRDefault="00702EC0" w:rsidP="00702EC0">
      <w:pPr>
        <w:spacing w:before="120"/>
        <w:jc w:val="center"/>
        <w:rPr>
          <w:rFonts w:cs="Arial"/>
          <w:b/>
        </w:rPr>
      </w:pPr>
    </w:p>
    <w:p w14:paraId="20F623B3" w14:textId="77777777" w:rsidR="00702EC0" w:rsidRPr="00C64BFB" w:rsidRDefault="00702EC0" w:rsidP="00702EC0">
      <w:pPr>
        <w:rPr>
          <w:rFonts w:cs="Arial"/>
        </w:rPr>
      </w:pPr>
    </w:p>
    <w:p w14:paraId="1DC44CCA" w14:textId="77777777" w:rsidR="00702EC0" w:rsidRPr="00C64BFB" w:rsidRDefault="00702EC0" w:rsidP="00702EC0">
      <w:pPr>
        <w:rPr>
          <w:rFonts w:cs="Arial"/>
        </w:rPr>
      </w:pPr>
    </w:p>
    <w:tbl>
      <w:tblPr>
        <w:tblW w:w="4000" w:type="pct"/>
        <w:tblLayout w:type="fixed"/>
        <w:tblCellMar>
          <w:left w:w="70" w:type="dxa"/>
          <w:right w:w="70" w:type="dxa"/>
        </w:tblCellMar>
        <w:tblLook w:val="04A0" w:firstRow="1" w:lastRow="0" w:firstColumn="1" w:lastColumn="0" w:noHBand="0" w:noVBand="1"/>
      </w:tblPr>
      <w:tblGrid>
        <w:gridCol w:w="547"/>
        <w:gridCol w:w="2898"/>
        <w:gridCol w:w="1071"/>
        <w:gridCol w:w="1295"/>
        <w:gridCol w:w="762"/>
        <w:gridCol w:w="761"/>
        <w:gridCol w:w="761"/>
        <w:gridCol w:w="761"/>
        <w:gridCol w:w="761"/>
        <w:gridCol w:w="761"/>
        <w:gridCol w:w="817"/>
      </w:tblGrid>
      <w:tr w:rsidR="00702EC0" w:rsidRPr="00C64BFB" w14:paraId="5A83F95A" w14:textId="77777777" w:rsidTr="00215FDD">
        <w:trPr>
          <w:trHeight w:val="315"/>
        </w:trPr>
        <w:tc>
          <w:tcPr>
            <w:tcW w:w="244" w:type="pct"/>
            <w:tcBorders>
              <w:top w:val="single" w:sz="4" w:space="0" w:color="auto"/>
              <w:left w:val="single" w:sz="4" w:space="0" w:color="auto"/>
              <w:bottom w:val="nil"/>
              <w:right w:val="single" w:sz="4" w:space="0" w:color="auto"/>
            </w:tcBorders>
            <w:shd w:val="clear" w:color="auto" w:fill="auto"/>
            <w:vAlign w:val="center"/>
            <w:hideMark/>
          </w:tcPr>
          <w:p w14:paraId="0EC2B528" w14:textId="77777777" w:rsidR="00702EC0" w:rsidRPr="00C64BFB" w:rsidRDefault="00702EC0" w:rsidP="0086500E">
            <w:pPr>
              <w:jc w:val="center"/>
              <w:rPr>
                <w:rFonts w:cs="Arial"/>
              </w:rPr>
            </w:pPr>
            <w:r w:rsidRPr="00C64BFB">
              <w:rPr>
                <w:rFonts w:cs="Arial"/>
              </w:rPr>
              <w:t>Zap.</w:t>
            </w:r>
          </w:p>
        </w:tc>
        <w:tc>
          <w:tcPr>
            <w:tcW w:w="12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C75DA" w14:textId="77777777" w:rsidR="00702EC0" w:rsidRPr="00C64BFB" w:rsidRDefault="00702EC0" w:rsidP="0086500E">
            <w:pPr>
              <w:jc w:val="center"/>
              <w:rPr>
                <w:rFonts w:cs="Arial"/>
              </w:rPr>
            </w:pPr>
            <w:r w:rsidRPr="00C64BFB">
              <w:rPr>
                <w:rFonts w:cs="Arial"/>
              </w:rPr>
              <w:t>Aktivnost</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32207D" w14:textId="77777777" w:rsidR="00702EC0" w:rsidRPr="00C64BFB" w:rsidRDefault="00702EC0" w:rsidP="0086500E">
            <w:pPr>
              <w:jc w:val="center"/>
              <w:rPr>
                <w:rFonts w:cs="Arial"/>
              </w:rPr>
            </w:pPr>
            <w:r w:rsidRPr="00C64BFB">
              <w:rPr>
                <w:rFonts w:cs="Arial"/>
              </w:rPr>
              <w:t>Začetek</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0B4A" w14:textId="77777777" w:rsidR="00702EC0" w:rsidRPr="00C64BFB" w:rsidRDefault="00702EC0" w:rsidP="0086500E">
            <w:pPr>
              <w:jc w:val="center"/>
              <w:rPr>
                <w:rFonts w:cs="Arial"/>
              </w:rPr>
            </w:pPr>
            <w:r w:rsidRPr="00C64BFB">
              <w:rPr>
                <w:rFonts w:cs="Arial"/>
              </w:rPr>
              <w:t>Konec</w:t>
            </w:r>
          </w:p>
        </w:tc>
        <w:tc>
          <w:tcPr>
            <w:tcW w:w="2405" w:type="pct"/>
            <w:gridSpan w:val="7"/>
            <w:tcBorders>
              <w:top w:val="single" w:sz="4" w:space="0" w:color="auto"/>
              <w:left w:val="single" w:sz="4" w:space="0" w:color="auto"/>
              <w:bottom w:val="single" w:sz="4" w:space="0" w:color="000000"/>
              <w:right w:val="single" w:sz="4" w:space="0" w:color="auto"/>
            </w:tcBorders>
          </w:tcPr>
          <w:p w14:paraId="495EF258" w14:textId="77777777" w:rsidR="00702EC0" w:rsidRPr="00C64BFB" w:rsidRDefault="00702EC0" w:rsidP="0086500E">
            <w:pPr>
              <w:jc w:val="center"/>
              <w:rPr>
                <w:rFonts w:cs="Arial"/>
              </w:rPr>
            </w:pPr>
            <w:r w:rsidRPr="00C64BFB">
              <w:rPr>
                <w:rFonts w:cs="Arial"/>
              </w:rPr>
              <w:t>Meseci po podpisu pogodbe</w:t>
            </w:r>
          </w:p>
        </w:tc>
      </w:tr>
      <w:tr w:rsidR="00215FDD" w:rsidRPr="00C64BFB" w14:paraId="74519D04" w14:textId="77777777" w:rsidTr="00215FDD">
        <w:trPr>
          <w:trHeight w:val="31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1401D44E" w14:textId="77777777" w:rsidR="00215FDD" w:rsidRPr="00C64BFB" w:rsidRDefault="00215FDD" w:rsidP="0086500E">
            <w:pPr>
              <w:jc w:val="center"/>
              <w:rPr>
                <w:rFonts w:cs="Arial"/>
              </w:rPr>
            </w:pPr>
            <w:r w:rsidRPr="00C64BFB">
              <w:rPr>
                <w:rFonts w:cs="Arial"/>
              </w:rPr>
              <w:t>št.</w:t>
            </w:r>
          </w:p>
        </w:tc>
        <w:tc>
          <w:tcPr>
            <w:tcW w:w="1294" w:type="pct"/>
            <w:vMerge/>
            <w:tcBorders>
              <w:top w:val="single" w:sz="4" w:space="0" w:color="auto"/>
              <w:left w:val="single" w:sz="4" w:space="0" w:color="auto"/>
              <w:bottom w:val="single" w:sz="4" w:space="0" w:color="000000"/>
              <w:right w:val="single" w:sz="4" w:space="0" w:color="auto"/>
            </w:tcBorders>
            <w:vAlign w:val="center"/>
            <w:hideMark/>
          </w:tcPr>
          <w:p w14:paraId="253A6950" w14:textId="77777777" w:rsidR="00215FDD" w:rsidRPr="00C64BFB" w:rsidRDefault="00215FDD" w:rsidP="0086500E">
            <w:pPr>
              <w:rPr>
                <w:rFonts w:cs="Aria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4CE6E5A6" w14:textId="77777777" w:rsidR="00215FDD" w:rsidRPr="00C64BFB" w:rsidRDefault="00215FDD" w:rsidP="0086500E">
            <w:pPr>
              <w:rPr>
                <w:rFonts w:cs="Arial"/>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104E500" w14:textId="77777777" w:rsidR="00215FDD" w:rsidRPr="00C64BFB" w:rsidRDefault="00215FDD" w:rsidP="0086500E">
            <w:pPr>
              <w:rPr>
                <w:rFonts w:cs="Arial"/>
              </w:rPr>
            </w:pPr>
          </w:p>
        </w:tc>
        <w:tc>
          <w:tcPr>
            <w:tcW w:w="340" w:type="pct"/>
            <w:tcBorders>
              <w:top w:val="single" w:sz="4" w:space="0" w:color="auto"/>
              <w:left w:val="single" w:sz="4" w:space="0" w:color="auto"/>
              <w:bottom w:val="single" w:sz="4" w:space="0" w:color="auto"/>
              <w:right w:val="single" w:sz="4" w:space="0" w:color="auto"/>
            </w:tcBorders>
          </w:tcPr>
          <w:p w14:paraId="43D206B8" w14:textId="2D1CA190"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6B5892E3" w14:textId="4EC1595C"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40080AB2" w14:textId="06E3084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F8F2ECD" w14:textId="45A3CD6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30323AD" w14:textId="5ED523A6"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2A7C55FA" w14:textId="28C157C0" w:rsidR="00215FDD" w:rsidRPr="00C64BFB" w:rsidRDefault="00215FDD" w:rsidP="0086500E">
            <w:pPr>
              <w:jc w:val="center"/>
              <w:rPr>
                <w:rFonts w:cs="Arial"/>
                <w:color w:val="FF0000"/>
              </w:rPr>
            </w:pPr>
          </w:p>
        </w:tc>
        <w:tc>
          <w:tcPr>
            <w:tcW w:w="365" w:type="pct"/>
            <w:tcBorders>
              <w:top w:val="single" w:sz="4" w:space="0" w:color="auto"/>
              <w:left w:val="single" w:sz="4" w:space="0" w:color="auto"/>
              <w:bottom w:val="single" w:sz="4" w:space="0" w:color="auto"/>
              <w:right w:val="single" w:sz="4" w:space="0" w:color="auto"/>
            </w:tcBorders>
          </w:tcPr>
          <w:p w14:paraId="7EFB1F27" w14:textId="7BE779F0" w:rsidR="00215FDD" w:rsidRPr="00C64BFB" w:rsidRDefault="00215FDD" w:rsidP="0086500E">
            <w:pPr>
              <w:jc w:val="center"/>
              <w:rPr>
                <w:rFonts w:cs="Arial"/>
                <w:color w:val="FF0000"/>
              </w:rPr>
            </w:pPr>
          </w:p>
        </w:tc>
      </w:tr>
      <w:tr w:rsidR="00215FDD" w:rsidRPr="00C64BFB" w14:paraId="6F2E4398" w14:textId="77777777" w:rsidTr="00215FDD">
        <w:trPr>
          <w:trHeight w:val="529"/>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195FE" w14:textId="77777777" w:rsidR="00215FDD" w:rsidRPr="00C64BFB" w:rsidRDefault="00215FDD" w:rsidP="0086500E">
            <w:pPr>
              <w:jc w:val="center"/>
              <w:rPr>
                <w:rFonts w:cs="Arial"/>
              </w:rPr>
            </w:pPr>
            <w:r w:rsidRPr="00C64BFB">
              <w:rPr>
                <w:rFonts w:cs="Arial"/>
              </w:rPr>
              <w:t>1.</w:t>
            </w:r>
          </w:p>
        </w:tc>
        <w:tc>
          <w:tcPr>
            <w:tcW w:w="1294" w:type="pct"/>
            <w:tcBorders>
              <w:top w:val="single" w:sz="4" w:space="0" w:color="auto"/>
              <w:left w:val="nil"/>
              <w:bottom w:val="single" w:sz="4" w:space="0" w:color="auto"/>
              <w:right w:val="single" w:sz="4" w:space="0" w:color="auto"/>
            </w:tcBorders>
            <w:shd w:val="clear" w:color="auto" w:fill="auto"/>
            <w:noWrap/>
            <w:vAlign w:val="center"/>
            <w:hideMark/>
          </w:tcPr>
          <w:p w14:paraId="29E425A4" w14:textId="77777777" w:rsidR="00215FDD" w:rsidRPr="00C64BFB" w:rsidRDefault="00215FDD" w:rsidP="00702EC0">
            <w:pPr>
              <w:rPr>
                <w:rFonts w:cs="Arial"/>
              </w:rPr>
            </w:pPr>
            <w:r w:rsidRPr="00C64BFB">
              <w:rPr>
                <w:rFonts w:cs="Arial"/>
              </w:rPr>
              <w:t>Dobava 4 električnih lokomotiv za vleko vlakovr</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084BB80" w14:textId="46A25266" w:rsidR="00215FDD" w:rsidRPr="003E43D5" w:rsidRDefault="00215FDD" w:rsidP="003B47FA">
            <w:pPr>
              <w:jc w:val="center"/>
              <w:rPr>
                <w:rFonts w:cs="Arial"/>
              </w:rPr>
            </w:pPr>
            <w:r w:rsidRPr="003E43D5">
              <w:rPr>
                <w:rFonts w:cs="Arial"/>
              </w:rPr>
              <w:t>2</w:t>
            </w:r>
            <w:r w:rsidR="003B47FA" w:rsidRPr="003E43D5">
              <w:rPr>
                <w:rFonts w:cs="Arial"/>
              </w:rPr>
              <w:t>4</w:t>
            </w:r>
            <w:r w:rsidRPr="003E43D5">
              <w:rPr>
                <w:rFonts w:cs="Arial"/>
              </w:rPr>
              <w:t xml:space="preserve"> mesecev po podpisu pogodbe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6F19FCCE" w14:textId="22683EA5" w:rsidR="00215FDD" w:rsidRPr="003E43D5" w:rsidRDefault="003B47FA" w:rsidP="006C08CA">
            <w:pPr>
              <w:jc w:val="center"/>
              <w:rPr>
                <w:rFonts w:cs="Arial"/>
              </w:rPr>
            </w:pPr>
            <w:r w:rsidRPr="003E43D5">
              <w:rPr>
                <w:rFonts w:cs="Arial"/>
              </w:rPr>
              <w:t>42</w:t>
            </w:r>
            <w:r w:rsidR="00215FDD" w:rsidRPr="003E43D5">
              <w:rPr>
                <w:rFonts w:cs="Arial"/>
              </w:rPr>
              <w:t xml:space="preserve"> mesecev po podpisu pogodbe</w:t>
            </w: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3046CD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BD02D4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C65C6F9"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78F11B4"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6A6F8AA"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E9E562A" w14:textId="77777777" w:rsidR="00215FDD" w:rsidRPr="00C64BFB" w:rsidRDefault="00215FDD" w:rsidP="0086500E">
            <w:pPr>
              <w:jc w:val="center"/>
              <w:rPr>
                <w:rFonts w:cs="Arial"/>
              </w:rPr>
            </w:pPr>
          </w:p>
        </w:tc>
        <w:tc>
          <w:tcPr>
            <w:tcW w:w="365" w:type="pct"/>
            <w:tcBorders>
              <w:top w:val="single" w:sz="4" w:space="0" w:color="auto"/>
              <w:left w:val="nil"/>
              <w:bottom w:val="single" w:sz="4" w:space="0" w:color="auto"/>
              <w:right w:val="single" w:sz="4" w:space="0" w:color="auto"/>
            </w:tcBorders>
            <w:shd w:val="clear" w:color="auto" w:fill="BFBFBF" w:themeFill="background1" w:themeFillShade="BF"/>
          </w:tcPr>
          <w:p w14:paraId="4B5C833E" w14:textId="77777777" w:rsidR="00215FDD" w:rsidRPr="00C64BFB" w:rsidRDefault="00215FDD" w:rsidP="0086500E">
            <w:pPr>
              <w:jc w:val="center"/>
              <w:rPr>
                <w:rFonts w:cs="Arial"/>
              </w:rPr>
            </w:pPr>
          </w:p>
        </w:tc>
      </w:tr>
    </w:tbl>
    <w:p w14:paraId="5CE41A13" w14:textId="77777777" w:rsidR="00702EC0" w:rsidRPr="00C64BFB" w:rsidRDefault="00702EC0" w:rsidP="00702EC0">
      <w:pPr>
        <w:rPr>
          <w:rFonts w:cs="Arial"/>
        </w:rPr>
      </w:pPr>
    </w:p>
    <w:p w14:paraId="35C92E7C" w14:textId="77777777" w:rsidR="00702EC0" w:rsidRPr="00C64BFB" w:rsidRDefault="00702EC0" w:rsidP="00702EC0">
      <w:pPr>
        <w:rPr>
          <w:rFonts w:cs="Arial"/>
        </w:rPr>
      </w:pPr>
    </w:p>
    <w:p w14:paraId="02090DE3" w14:textId="77777777" w:rsidR="00702EC0" w:rsidRPr="00C64BFB" w:rsidRDefault="00702EC0" w:rsidP="00702EC0">
      <w:pPr>
        <w:rPr>
          <w:rFonts w:cs="Arial"/>
        </w:rPr>
      </w:pPr>
    </w:p>
    <w:p w14:paraId="306671D7" w14:textId="77777777" w:rsidR="00702EC0" w:rsidRPr="00C64BFB" w:rsidRDefault="00702EC0" w:rsidP="00702EC0">
      <w:pPr>
        <w:rPr>
          <w:rFonts w:cs="Arial"/>
        </w:rPr>
      </w:pPr>
    </w:p>
    <w:p w14:paraId="652A1DAC" w14:textId="77777777" w:rsidR="00702EC0" w:rsidRPr="00C64BFB" w:rsidRDefault="00702EC0" w:rsidP="00702EC0">
      <w:pPr>
        <w:rPr>
          <w:rFonts w:cs="Arial"/>
        </w:rPr>
      </w:pPr>
    </w:p>
    <w:p w14:paraId="1BC134CA" w14:textId="77777777" w:rsidR="00702EC0" w:rsidRPr="00C64BFB" w:rsidRDefault="00702EC0" w:rsidP="00702EC0">
      <w:pPr>
        <w:rPr>
          <w:rFonts w:cs="Arial"/>
        </w:rPr>
      </w:pPr>
    </w:p>
    <w:p w14:paraId="5E12F309" w14:textId="77777777" w:rsidR="00702EC0" w:rsidRPr="00C64BFB" w:rsidRDefault="00702EC0" w:rsidP="00702EC0">
      <w:pPr>
        <w:rPr>
          <w:rFonts w:cs="Arial"/>
        </w:rPr>
      </w:pPr>
    </w:p>
    <w:p w14:paraId="18028F51" w14:textId="77777777" w:rsidR="00702EC0" w:rsidRPr="00C64BFB" w:rsidRDefault="00702EC0" w:rsidP="00702EC0">
      <w:pPr>
        <w:rPr>
          <w:rFonts w:cs="Arial"/>
        </w:rPr>
      </w:pPr>
    </w:p>
    <w:p w14:paraId="3540D13F" w14:textId="77777777" w:rsidR="00702EC0" w:rsidRPr="00C64BFB" w:rsidRDefault="00702EC0" w:rsidP="00702EC0">
      <w:pPr>
        <w:rPr>
          <w:rFonts w:cs="Arial"/>
        </w:rPr>
      </w:pPr>
    </w:p>
    <w:p w14:paraId="12A827EB" w14:textId="77777777" w:rsidR="00702EC0" w:rsidRPr="00C64BFB" w:rsidRDefault="00702EC0" w:rsidP="00702EC0">
      <w:pPr>
        <w:rPr>
          <w:rFonts w:cs="Arial"/>
        </w:rPr>
      </w:pPr>
    </w:p>
    <w:p w14:paraId="58102787" w14:textId="77777777" w:rsidR="00702EC0" w:rsidRPr="00C64BFB" w:rsidRDefault="00702EC0" w:rsidP="00702EC0">
      <w:pPr>
        <w:rPr>
          <w:rFonts w:cs="Arial"/>
        </w:rPr>
      </w:pPr>
    </w:p>
    <w:p w14:paraId="7EC958FB" w14:textId="77777777" w:rsidR="00702EC0" w:rsidRPr="00C64BFB" w:rsidRDefault="00702EC0" w:rsidP="00702EC0">
      <w:pPr>
        <w:rPr>
          <w:rFonts w:cs="Arial"/>
        </w:rPr>
      </w:pPr>
    </w:p>
    <w:p w14:paraId="0D678774" w14:textId="77777777" w:rsidR="00702EC0" w:rsidRPr="00C64BFB" w:rsidRDefault="00702EC0" w:rsidP="00702EC0">
      <w:pPr>
        <w:autoSpaceDE w:val="0"/>
        <w:autoSpaceDN w:val="0"/>
        <w:adjustRightInd w:val="0"/>
        <w:jc w:val="both"/>
        <w:rPr>
          <w:rFonts w:cs="Arial"/>
        </w:rPr>
      </w:pPr>
      <w:r w:rsidRPr="00C64BFB">
        <w:rPr>
          <w:rFonts w:cs="Arial"/>
        </w:rPr>
        <w:t xml:space="preserve">Kraj in 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 ponudnika:</w:t>
      </w:r>
    </w:p>
    <w:p w14:paraId="57C420C4" w14:textId="77777777" w:rsidR="00702EC0" w:rsidRPr="00C64BFB" w:rsidRDefault="00702EC0" w:rsidP="00702EC0">
      <w:pPr>
        <w:rPr>
          <w:rFonts w:cs="Arial"/>
        </w:rPr>
      </w:pPr>
    </w:p>
    <w:p w14:paraId="1A29DED0" w14:textId="77777777" w:rsidR="00702EC0" w:rsidRPr="00C64BFB" w:rsidRDefault="00702EC0" w:rsidP="00702EC0">
      <w:pPr>
        <w:rPr>
          <w:rFonts w:cs="Arial"/>
        </w:rPr>
      </w:pPr>
    </w:p>
    <w:p w14:paraId="7B277BFF" w14:textId="2532B215" w:rsidR="00701196" w:rsidRPr="000E30BC" w:rsidRDefault="00701196" w:rsidP="00701196">
      <w:pPr>
        <w:pStyle w:val="Pripombabesedilo"/>
        <w:rPr>
          <w:b/>
        </w:rPr>
      </w:pPr>
      <w:r w:rsidRPr="000E30BC">
        <w:rPr>
          <w:b/>
        </w:rPr>
        <w:t>Opomba: Ponudniki mesece vpišejo sami. Upoštevati morajo, da rok dobave prve lokomotive ne sme biti daljši od 24 mesecev in mora biti zadnja lokomotiva dobavljena najkasneje 42. mesec po podpisu pogodbe.</w:t>
      </w:r>
    </w:p>
    <w:p w14:paraId="5355A2B6" w14:textId="77777777" w:rsidR="00702EC0" w:rsidRPr="00C64BFB" w:rsidRDefault="00702EC0" w:rsidP="00702EC0">
      <w:pPr>
        <w:rPr>
          <w:rFonts w:cs="Arial"/>
        </w:rPr>
      </w:pPr>
    </w:p>
    <w:p w14:paraId="174FEF18" w14:textId="77777777" w:rsidR="00702EC0" w:rsidRPr="00C64BFB" w:rsidRDefault="00702EC0" w:rsidP="00702EC0">
      <w:pPr>
        <w:rPr>
          <w:rFonts w:cs="Arial"/>
        </w:rPr>
      </w:pPr>
    </w:p>
    <w:p w14:paraId="7094306D" w14:textId="77777777" w:rsidR="00702EC0" w:rsidRPr="00C64BFB" w:rsidRDefault="00702EC0" w:rsidP="00702EC0">
      <w:pPr>
        <w:sectPr w:rsidR="00702EC0" w:rsidRPr="00C64BFB" w:rsidSect="00ED325B">
          <w:pgSz w:w="16840" w:h="11907" w:orient="landscape" w:code="9"/>
          <w:pgMar w:top="1418" w:right="1418" w:bottom="1418" w:left="1418" w:header="709" w:footer="709" w:gutter="0"/>
          <w:cols w:space="708"/>
          <w:docGrid w:linePitch="360"/>
        </w:sectPr>
      </w:pPr>
    </w:p>
    <w:p w14:paraId="0012B518" w14:textId="1AD7E981" w:rsidR="00702EC0" w:rsidRPr="00C64BFB" w:rsidRDefault="00702EC0" w:rsidP="00702EC0">
      <w:pPr>
        <w:pStyle w:val="Naslov2"/>
        <w:spacing w:line="23" w:lineRule="atLeast"/>
        <w:ind w:left="0" w:firstLine="0"/>
        <w:rPr>
          <w:rFonts w:cs="Arial"/>
          <w:lang w:val="sl-SI"/>
        </w:rPr>
      </w:pPr>
      <w:bookmarkStart w:id="496" w:name="_Toc154146752"/>
      <w:r w:rsidRPr="00C64BFB">
        <w:rPr>
          <w:rFonts w:cs="Arial"/>
          <w:lang w:val="sl-SI"/>
        </w:rPr>
        <w:lastRenderedPageBreak/>
        <w:t xml:space="preserve">Razpisni obrazec št. </w:t>
      </w:r>
      <w:r w:rsidR="00701196" w:rsidRPr="00C64BFB">
        <w:rPr>
          <w:rFonts w:cs="Arial"/>
          <w:lang w:val="sl-SI"/>
        </w:rPr>
        <w:t>1</w:t>
      </w:r>
      <w:r w:rsidR="00701196">
        <w:rPr>
          <w:rFonts w:cs="Arial"/>
          <w:lang w:val="sl-SI"/>
        </w:rPr>
        <w:t>1</w:t>
      </w:r>
      <w:r w:rsidR="00701196" w:rsidRPr="00C64BFB">
        <w:rPr>
          <w:rFonts w:cs="Arial"/>
          <w:lang w:val="sl-SI"/>
        </w:rPr>
        <w:t xml:space="preserve"> </w:t>
      </w:r>
      <w:r w:rsidRPr="00C64BFB">
        <w:rPr>
          <w:rFonts w:cs="Arial"/>
          <w:lang w:val="sl-SI"/>
        </w:rPr>
        <w:t xml:space="preserve">– IZJAVA PONUDNIKA O ZAGOTAVLJANJU </w:t>
      </w:r>
      <w:bookmarkEnd w:id="495"/>
      <w:r w:rsidR="003070E6">
        <w:rPr>
          <w:rFonts w:cs="Arial"/>
          <w:lang w:val="sl-SI"/>
        </w:rPr>
        <w:t>REZERVNIH</w:t>
      </w:r>
      <w:bookmarkEnd w:id="496"/>
    </w:p>
    <w:p w14:paraId="68BA17FB" w14:textId="77777777" w:rsidR="00702EC0" w:rsidRPr="00C64BFB" w:rsidRDefault="00702EC0" w:rsidP="00702EC0">
      <w:pPr>
        <w:pStyle w:val="Naslov2"/>
        <w:spacing w:line="23" w:lineRule="atLeast"/>
        <w:ind w:left="0" w:firstLine="0"/>
        <w:rPr>
          <w:rFonts w:cs="Arial"/>
          <w:lang w:val="sl-SI"/>
        </w:rPr>
      </w:pPr>
      <w:r w:rsidRPr="00C64BFB">
        <w:rPr>
          <w:rFonts w:cs="Arial"/>
          <w:lang w:val="sl-SI"/>
        </w:rPr>
        <w:t xml:space="preserve">                                    </w:t>
      </w:r>
      <w:bookmarkStart w:id="497" w:name="_Toc89253816"/>
      <w:bookmarkStart w:id="498" w:name="_Toc108431065"/>
      <w:bookmarkStart w:id="499" w:name="_Toc154146753"/>
      <w:r w:rsidRPr="00C64BFB">
        <w:rPr>
          <w:rFonts w:cs="Arial"/>
          <w:lang w:val="sl-SI"/>
        </w:rPr>
        <w:t>DELOV</w:t>
      </w:r>
      <w:bookmarkEnd w:id="497"/>
      <w:bookmarkEnd w:id="498"/>
      <w:bookmarkEnd w:id="499"/>
    </w:p>
    <w:p w14:paraId="4636F637" w14:textId="77777777" w:rsidR="00702EC0" w:rsidRPr="00C64BFB" w:rsidRDefault="00702EC0" w:rsidP="00702EC0">
      <w:pPr>
        <w:pStyle w:val="Naslov2"/>
        <w:spacing w:line="23" w:lineRule="atLeast"/>
        <w:ind w:left="0" w:firstLine="0"/>
        <w:rPr>
          <w:rFonts w:cs="Arial"/>
          <w:lang w:val="sl-SI"/>
        </w:rPr>
      </w:pPr>
    </w:p>
    <w:p w14:paraId="45907106" w14:textId="77777777" w:rsidR="00702EC0" w:rsidRPr="00C64BFB" w:rsidRDefault="00702EC0" w:rsidP="00702EC0">
      <w:pPr>
        <w:pStyle w:val="Naslov2"/>
        <w:spacing w:line="23" w:lineRule="atLeast"/>
        <w:ind w:left="0" w:firstLine="0"/>
        <w:rPr>
          <w:rFonts w:cs="Arial"/>
          <w:lang w:val="sl-SI"/>
        </w:rPr>
      </w:pPr>
    </w:p>
    <w:p w14:paraId="514CD33D" w14:textId="77777777" w:rsidR="00702EC0" w:rsidRPr="00C64BFB" w:rsidRDefault="00702EC0" w:rsidP="00702EC0">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Pr="00C64BFB">
        <w:rPr>
          <w:rFonts w:cs="Arial"/>
          <w:b/>
        </w:rPr>
        <w:t>«</w:t>
      </w:r>
    </w:p>
    <w:p w14:paraId="0B509FC2" w14:textId="77777777" w:rsidR="00702EC0" w:rsidRPr="00C64BFB" w:rsidRDefault="00702EC0" w:rsidP="00702EC0">
      <w:pPr>
        <w:pStyle w:val="Naslov2"/>
        <w:spacing w:line="23" w:lineRule="atLeast"/>
        <w:ind w:left="0" w:firstLine="0"/>
        <w:rPr>
          <w:rFonts w:cs="Arial"/>
          <w:lang w:val="sl-SI"/>
        </w:rPr>
      </w:pPr>
    </w:p>
    <w:p w14:paraId="2F0D8BBA" w14:textId="77777777" w:rsidR="00702EC0" w:rsidRPr="00C64BFB" w:rsidRDefault="00702EC0" w:rsidP="00702EC0">
      <w:pPr>
        <w:pStyle w:val="Naslov2"/>
        <w:spacing w:line="23" w:lineRule="atLeast"/>
        <w:ind w:left="0" w:firstLine="0"/>
        <w:rPr>
          <w:rFonts w:cs="Arial"/>
          <w:lang w:val="sl-SI"/>
        </w:rPr>
      </w:pPr>
    </w:p>
    <w:p w14:paraId="35B62587" w14:textId="77777777" w:rsidR="00702EC0" w:rsidRPr="00C64BFB" w:rsidRDefault="00702EC0" w:rsidP="00702EC0">
      <w:pPr>
        <w:spacing w:line="23" w:lineRule="atLeast"/>
        <w:jc w:val="both"/>
        <w:rPr>
          <w:rFonts w:cs="Arial"/>
        </w:rPr>
      </w:pPr>
      <w:r w:rsidRPr="00C64BFB">
        <w:rPr>
          <w:rFonts w:cs="Arial"/>
        </w:rPr>
        <w:t>Ponudnik (in partnerji skupnega nastopa v primeru skupne izvedbe javnega naročila):</w:t>
      </w:r>
    </w:p>
    <w:p w14:paraId="27CA8669" w14:textId="77777777" w:rsidR="00702EC0" w:rsidRPr="00C64BFB" w:rsidRDefault="00702EC0" w:rsidP="00702EC0">
      <w:pPr>
        <w:spacing w:line="23" w:lineRule="atLeast"/>
        <w:jc w:val="both"/>
        <w:rPr>
          <w:rFonts w:cs="Arial"/>
        </w:rPr>
      </w:pPr>
    </w:p>
    <w:p w14:paraId="1F931FDF" w14:textId="77777777" w:rsidR="00702EC0" w:rsidRPr="00C64BFB" w:rsidRDefault="00702EC0" w:rsidP="00702EC0">
      <w:pPr>
        <w:spacing w:line="23" w:lineRule="atLeast"/>
        <w:jc w:val="both"/>
        <w:rPr>
          <w:rFonts w:cs="Arial"/>
        </w:rPr>
      </w:pPr>
      <w:r w:rsidRPr="00C64BFB">
        <w:rPr>
          <w:rFonts w:cs="Arial"/>
        </w:rPr>
        <w:t>_________________________________________________________</w:t>
      </w:r>
    </w:p>
    <w:p w14:paraId="6A3A6A8D" w14:textId="77777777" w:rsidR="00702EC0" w:rsidRPr="00C64BFB" w:rsidRDefault="00702EC0" w:rsidP="00702EC0">
      <w:pPr>
        <w:rPr>
          <w:rFonts w:cs="Arial"/>
        </w:rPr>
      </w:pPr>
    </w:p>
    <w:p w14:paraId="5E169A6F" w14:textId="77777777" w:rsidR="00702EC0" w:rsidRPr="00C64BFB" w:rsidRDefault="00702EC0" w:rsidP="00702EC0">
      <w:pPr>
        <w:rPr>
          <w:rFonts w:cs="Arial"/>
        </w:rPr>
      </w:pPr>
    </w:p>
    <w:p w14:paraId="242F6DCA" w14:textId="77777777" w:rsidR="00702EC0" w:rsidRPr="00C64BFB" w:rsidRDefault="00702EC0" w:rsidP="00702EC0">
      <w:pPr>
        <w:autoSpaceDE w:val="0"/>
        <w:autoSpaceDN w:val="0"/>
        <w:adjustRightInd w:val="0"/>
        <w:jc w:val="center"/>
        <w:rPr>
          <w:rFonts w:cs="Arial"/>
          <w:b/>
        </w:rPr>
      </w:pPr>
    </w:p>
    <w:p w14:paraId="4A93B393" w14:textId="77777777" w:rsidR="00702EC0" w:rsidRPr="00C64BFB" w:rsidRDefault="00702EC0" w:rsidP="00702EC0">
      <w:pPr>
        <w:spacing w:line="23" w:lineRule="atLeast"/>
        <w:jc w:val="center"/>
        <w:rPr>
          <w:rFonts w:cs="Arial"/>
          <w:b/>
        </w:rPr>
      </w:pPr>
      <w:r w:rsidRPr="00C64BFB">
        <w:rPr>
          <w:rFonts w:cs="Arial"/>
          <w:b/>
        </w:rPr>
        <w:t>I Z J A V L J A M O</w:t>
      </w:r>
    </w:p>
    <w:p w14:paraId="1F5CFC66" w14:textId="77777777" w:rsidR="00702EC0" w:rsidRPr="00C64BFB" w:rsidRDefault="00702EC0" w:rsidP="00702EC0">
      <w:pPr>
        <w:autoSpaceDE w:val="0"/>
        <w:autoSpaceDN w:val="0"/>
        <w:adjustRightInd w:val="0"/>
        <w:jc w:val="center"/>
        <w:rPr>
          <w:rFonts w:cs="Arial"/>
          <w:b/>
        </w:rPr>
      </w:pPr>
    </w:p>
    <w:p w14:paraId="4D4BA168" w14:textId="77777777" w:rsidR="00702EC0" w:rsidRPr="00EC7D6E" w:rsidRDefault="00702EC0" w:rsidP="00702EC0">
      <w:pPr>
        <w:pStyle w:val="Naslov2"/>
        <w:spacing w:line="23" w:lineRule="atLeast"/>
        <w:ind w:left="0" w:firstLine="0"/>
        <w:rPr>
          <w:rFonts w:cs="Arial"/>
          <w:lang w:val="sl-SI"/>
        </w:rPr>
      </w:pPr>
    </w:p>
    <w:p w14:paraId="697BF024" w14:textId="0AEA2059" w:rsidR="00702EC0" w:rsidRPr="00EC7D6E" w:rsidRDefault="00702EC0" w:rsidP="00702EC0">
      <w:pPr>
        <w:spacing w:line="23" w:lineRule="atLeast"/>
        <w:jc w:val="both"/>
        <w:rPr>
          <w:rFonts w:cs="Arial"/>
        </w:rPr>
      </w:pPr>
      <w:r w:rsidRPr="00EC7D6E">
        <w:rPr>
          <w:rFonts w:cs="Arial"/>
        </w:rPr>
        <w:t>Da bomo v garancijskem obdobju po uspešnem prevzemu posamezne</w:t>
      </w:r>
      <w:r w:rsidR="00330986" w:rsidRPr="00EC7D6E">
        <w:rPr>
          <w:rFonts w:cs="Arial"/>
        </w:rPr>
        <w:t xml:space="preserve"> električne lokomotive</w:t>
      </w:r>
      <w:r w:rsidRPr="00EC7D6E">
        <w:rPr>
          <w:rFonts w:cs="Arial"/>
        </w:rPr>
        <w:t xml:space="preserve"> v svojem imenu in za svoj račun DDP Ljubljana</w:t>
      </w:r>
      <w:r w:rsidR="00EC7D6E" w:rsidRPr="00EC7D6E">
        <w:rPr>
          <w:rFonts w:cs="Arial"/>
        </w:rPr>
        <w:t>, SŽ-VIT, d.o.o., Zaloška cesta 217, 1000 Ljubljana</w:t>
      </w:r>
      <w:r w:rsidRPr="00EC7D6E">
        <w:rPr>
          <w:rFonts w:cs="Arial"/>
        </w:rPr>
        <w:t xml:space="preserve"> zagotavljali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za odpravo napak v garancijski dobi  v obsegu, ki zagotavlja 95% razpoložljivost posamezne vrste voznih sredstev.</w:t>
      </w:r>
    </w:p>
    <w:p w14:paraId="52B87B5B" w14:textId="77777777" w:rsidR="00702EC0" w:rsidRPr="00EC7D6E" w:rsidRDefault="00702EC0" w:rsidP="00702EC0">
      <w:pPr>
        <w:spacing w:line="23" w:lineRule="atLeast"/>
        <w:jc w:val="both"/>
        <w:rPr>
          <w:rFonts w:cs="Arial"/>
        </w:rPr>
      </w:pPr>
    </w:p>
    <w:p w14:paraId="0A612994" w14:textId="20A3FF93" w:rsidR="00702EC0" w:rsidRPr="00EC7D6E" w:rsidRDefault="00702EC0" w:rsidP="00702EC0">
      <w:pPr>
        <w:spacing w:line="23" w:lineRule="atLeast"/>
        <w:jc w:val="both"/>
        <w:rPr>
          <w:rFonts w:cs="Arial"/>
        </w:rPr>
      </w:pPr>
      <w:r w:rsidRPr="00EC7D6E">
        <w:rPr>
          <w:rFonts w:cs="Arial"/>
        </w:rPr>
        <w:t xml:space="preserve">Da bomo v času garancijskega obdobja na svoje stroške zagotavljali vse potrebne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 xml:space="preserve">za redno vzdrževanje v skladu z načrtom in obsegom vzdrževanja (Priloga št. 10 Pogodbe), ki jih določamo kot ponudnik in ob cca 15.000 opravljenih kilometrih mesečno na </w:t>
      </w:r>
      <w:r w:rsidR="00330986" w:rsidRPr="00EC7D6E">
        <w:rPr>
          <w:rFonts w:cs="Arial"/>
        </w:rPr>
        <w:t>električno lokomotivo</w:t>
      </w:r>
      <w:r w:rsidRPr="00EC7D6E">
        <w:rPr>
          <w:rFonts w:cs="Arial"/>
        </w:rPr>
        <w:t>.</w:t>
      </w:r>
    </w:p>
    <w:p w14:paraId="4C84CC3C" w14:textId="77777777" w:rsidR="00702EC0" w:rsidRPr="00EC7D6E" w:rsidRDefault="00702EC0" w:rsidP="00702EC0">
      <w:pPr>
        <w:spacing w:line="23" w:lineRule="atLeast"/>
        <w:jc w:val="both"/>
        <w:rPr>
          <w:rFonts w:cs="Arial"/>
        </w:rPr>
      </w:pPr>
    </w:p>
    <w:p w14:paraId="1D9BFFDA" w14:textId="77777777" w:rsidR="00702EC0" w:rsidRPr="00C64BFB" w:rsidRDefault="00702EC0" w:rsidP="00702EC0">
      <w:pPr>
        <w:spacing w:line="23" w:lineRule="atLeast"/>
        <w:jc w:val="both"/>
        <w:rPr>
          <w:rFonts w:cs="Arial"/>
        </w:rPr>
      </w:pPr>
      <w:r w:rsidRPr="00EC7D6E">
        <w:rPr>
          <w:rFonts w:cs="Arial"/>
        </w:rPr>
        <w:t xml:space="preserve">Da bomo zagotovili prisotnost in nadzor našega strokovnega osebja pri rednem vzdrževanju </w:t>
      </w:r>
      <w:r w:rsidR="00330986" w:rsidRPr="00EC7D6E">
        <w:rPr>
          <w:rFonts w:cs="Arial"/>
        </w:rPr>
        <w:t xml:space="preserve">električnih </w:t>
      </w:r>
      <w:r w:rsidR="00330986" w:rsidRPr="00C64BFB">
        <w:rPr>
          <w:rFonts w:cs="Arial"/>
        </w:rPr>
        <w:t>lokomotiv</w:t>
      </w:r>
      <w:r w:rsidRPr="00C64BFB">
        <w:rPr>
          <w:rFonts w:cs="Arial"/>
        </w:rPr>
        <w:t xml:space="preserve"> in se strinjamo, da bo naročnik za redno vzdrževanje </w:t>
      </w:r>
      <w:r w:rsidR="00330986" w:rsidRPr="00C64BFB">
        <w:rPr>
          <w:rFonts w:cs="Arial"/>
        </w:rPr>
        <w:t>električnih lokomotiv</w:t>
      </w:r>
      <w:r w:rsidRPr="00C64BFB">
        <w:rPr>
          <w:rFonts w:cs="Arial"/>
        </w:rPr>
        <w:t xml:space="preserve"> pooblastil družbo v skupini Slovenskih železnic - SŽ-VIT, d.o.o., ki bo redno vzdrževanje izvajala ob prisotnosti in nadzoru ter po navodilih našega strokovnega osebja.</w:t>
      </w:r>
    </w:p>
    <w:p w14:paraId="04B310CF" w14:textId="77777777" w:rsidR="00702EC0" w:rsidRPr="00C64BFB" w:rsidRDefault="00702EC0" w:rsidP="00702EC0">
      <w:pPr>
        <w:spacing w:line="23" w:lineRule="atLeast"/>
        <w:jc w:val="both"/>
        <w:rPr>
          <w:rFonts w:cs="Arial"/>
        </w:rPr>
      </w:pPr>
    </w:p>
    <w:p w14:paraId="64989B08" w14:textId="5F3515A6" w:rsidR="00702EC0" w:rsidRPr="00C64BFB" w:rsidRDefault="00702EC0" w:rsidP="00702EC0">
      <w:pPr>
        <w:spacing w:line="23" w:lineRule="atLeast"/>
        <w:jc w:val="both"/>
        <w:rPr>
          <w:rFonts w:cs="Arial"/>
        </w:rPr>
      </w:pPr>
      <w:r w:rsidRPr="00C64BFB">
        <w:rPr>
          <w:rFonts w:cs="Arial"/>
        </w:rPr>
        <w:t xml:space="preserve">Da bomo zagotavljali dobavne roke iz Kataloga </w:t>
      </w:r>
      <w:r w:rsidR="003070E6">
        <w:rPr>
          <w:rFonts w:cs="Arial"/>
        </w:rPr>
        <w:t>rezervnih</w:t>
      </w:r>
      <w:r w:rsidRPr="00C64BFB">
        <w:rPr>
          <w:rFonts w:cs="Arial"/>
        </w:rPr>
        <w:t xml:space="preserve"> delov (Priloga št. 5 Pogodbe) za </w:t>
      </w:r>
      <w:r w:rsidR="003070E6">
        <w:rPr>
          <w:rFonts w:cs="Arial"/>
        </w:rPr>
        <w:t xml:space="preserve">rezervne </w:t>
      </w:r>
      <w:r w:rsidRPr="00C64BFB">
        <w:rPr>
          <w:rFonts w:cs="Arial"/>
        </w:rPr>
        <w:t xml:space="preserve">dele za popravila, ki bodo posledica izrednih dogodkov  </w:t>
      </w:r>
    </w:p>
    <w:p w14:paraId="4D8066D6" w14:textId="77777777" w:rsidR="00702EC0" w:rsidRPr="00C64BFB" w:rsidRDefault="00702EC0" w:rsidP="00702EC0">
      <w:pPr>
        <w:spacing w:line="23" w:lineRule="atLeast"/>
        <w:jc w:val="both"/>
        <w:rPr>
          <w:rFonts w:cs="Arial"/>
        </w:rPr>
      </w:pPr>
    </w:p>
    <w:p w14:paraId="51F5ECEB" w14:textId="79378E6C" w:rsidR="00702EC0" w:rsidRPr="00C64BFB" w:rsidRDefault="00702EC0" w:rsidP="00702EC0">
      <w:pPr>
        <w:spacing w:line="23" w:lineRule="atLeast"/>
        <w:jc w:val="both"/>
        <w:rPr>
          <w:rFonts w:cs="Arial"/>
        </w:rPr>
      </w:pPr>
      <w:r w:rsidRPr="00C64BFB">
        <w:rPr>
          <w:rFonts w:cs="Arial"/>
        </w:rPr>
        <w:t>Da bomo naročniku</w:t>
      </w:r>
      <w:r w:rsidRPr="00C64BFB">
        <w:rPr>
          <w:rFonts w:cs="Arial"/>
          <w:color w:val="FF0000"/>
        </w:rPr>
        <w:t xml:space="preserve"> </w:t>
      </w:r>
      <w:r w:rsidRPr="00C64BFB">
        <w:rPr>
          <w:rFonts w:cs="Arial"/>
        </w:rPr>
        <w:t xml:space="preserve">najkasneje ob dobavi prve </w:t>
      </w:r>
      <w:r w:rsidR="00330986" w:rsidRPr="00C64BFB">
        <w:rPr>
          <w:rFonts w:cs="Arial"/>
        </w:rPr>
        <w:t>električne lokomotive</w:t>
      </w:r>
      <w:r w:rsidRPr="00C64BFB">
        <w:rPr>
          <w:rFonts w:cs="Arial"/>
        </w:rPr>
        <w:t xml:space="preserve"> za vzdrževanje predložili Katalog </w:t>
      </w:r>
      <w:r w:rsidR="003070E6">
        <w:rPr>
          <w:rFonts w:cs="Arial"/>
        </w:rPr>
        <w:t>rezervnih</w:t>
      </w:r>
      <w:r w:rsidRPr="00C64BFB">
        <w:rPr>
          <w:rFonts w:cs="Arial"/>
        </w:rPr>
        <w:t xml:space="preserve"> delov (vsi  </w:t>
      </w:r>
      <w:r w:rsidR="003070E6">
        <w:rPr>
          <w:rFonts w:cs="Arial"/>
        </w:rPr>
        <w:t xml:space="preserve">rezervni </w:t>
      </w:r>
      <w:r w:rsidRPr="00C64BFB">
        <w:rPr>
          <w:rFonts w:cs="Arial"/>
        </w:rPr>
        <w:t xml:space="preserve">deli), ki bo priloga št. 5 Pogodbe in bo vseboval najmanj naslednje podatke: seznam </w:t>
      </w:r>
      <w:r w:rsidR="003070E6">
        <w:rPr>
          <w:rFonts w:cs="Arial"/>
        </w:rPr>
        <w:t xml:space="preserve">rezervnih </w:t>
      </w:r>
      <w:r w:rsidRPr="00C64BFB">
        <w:rPr>
          <w:rFonts w:cs="Arial"/>
        </w:rPr>
        <w:t xml:space="preserve">delov, kataloške številke proizvajalca, komercialna imena, opise, dobavne roke, podatke o proizvajalcu in cene veljavne na dan predaje kataloga. </w:t>
      </w:r>
    </w:p>
    <w:p w14:paraId="628ED0A8" w14:textId="77777777" w:rsidR="00702EC0" w:rsidRPr="00C64BFB" w:rsidRDefault="00702EC0" w:rsidP="00702EC0">
      <w:pPr>
        <w:spacing w:line="23" w:lineRule="atLeast"/>
        <w:jc w:val="both"/>
        <w:rPr>
          <w:rFonts w:cs="Arial"/>
        </w:rPr>
      </w:pPr>
    </w:p>
    <w:p w14:paraId="1BE79C58" w14:textId="77777777" w:rsidR="00702EC0" w:rsidRPr="00C64BFB" w:rsidRDefault="00702EC0" w:rsidP="00702EC0">
      <w:pPr>
        <w:spacing w:line="23" w:lineRule="atLeast"/>
        <w:jc w:val="both"/>
        <w:rPr>
          <w:rFonts w:cs="Arial"/>
        </w:rPr>
      </w:pPr>
    </w:p>
    <w:p w14:paraId="1F65913F" w14:textId="77777777" w:rsidR="005F620F" w:rsidRPr="00C64BFB" w:rsidRDefault="005F620F" w:rsidP="00702EC0">
      <w:pPr>
        <w:spacing w:line="23" w:lineRule="atLeast"/>
        <w:jc w:val="both"/>
        <w:rPr>
          <w:rFonts w:cs="Arial"/>
        </w:rPr>
      </w:pPr>
    </w:p>
    <w:p w14:paraId="1681D6FC" w14:textId="77777777" w:rsidR="005F620F" w:rsidRPr="00C64BFB" w:rsidRDefault="005F620F" w:rsidP="00702EC0">
      <w:pPr>
        <w:spacing w:line="23" w:lineRule="atLeast"/>
        <w:jc w:val="both"/>
        <w:rPr>
          <w:rFonts w:cs="Arial"/>
        </w:rPr>
      </w:pPr>
    </w:p>
    <w:p w14:paraId="0E2144C3" w14:textId="77777777" w:rsidR="005F620F" w:rsidRPr="00C64BFB" w:rsidRDefault="005F620F" w:rsidP="00702EC0">
      <w:pPr>
        <w:spacing w:line="23" w:lineRule="atLeast"/>
        <w:jc w:val="both"/>
        <w:rPr>
          <w:rFonts w:cs="Arial"/>
        </w:rPr>
      </w:pPr>
    </w:p>
    <w:p w14:paraId="2D579DB2" w14:textId="77777777" w:rsidR="00702EC0" w:rsidRPr="00C64BFB" w:rsidRDefault="00702EC0" w:rsidP="00702EC0">
      <w:pPr>
        <w:autoSpaceDE w:val="0"/>
        <w:autoSpaceDN w:val="0"/>
        <w:adjustRightInd w:val="0"/>
        <w:jc w:val="both"/>
        <w:rPr>
          <w:rFonts w:cs="Arial"/>
        </w:rPr>
      </w:pPr>
      <w:r w:rsidRPr="00C64BFB">
        <w:rPr>
          <w:rFonts w:cs="Arial"/>
        </w:rPr>
        <w:t xml:space="preserve">Kraj in datum:                                                                                Žig in podpis ponudnika: </w:t>
      </w:r>
    </w:p>
    <w:p w14:paraId="154979A1" w14:textId="77777777" w:rsidR="00702EC0" w:rsidRPr="00C64BFB" w:rsidRDefault="00702EC0" w:rsidP="00702EC0">
      <w:pPr>
        <w:autoSpaceDE w:val="0"/>
        <w:autoSpaceDN w:val="0"/>
        <w:adjustRightInd w:val="0"/>
        <w:jc w:val="both"/>
        <w:rPr>
          <w:rFonts w:cs="Arial"/>
        </w:rPr>
      </w:pPr>
    </w:p>
    <w:p w14:paraId="3ECBBF4C" w14:textId="77777777" w:rsidR="00702EC0" w:rsidRPr="00C64BFB" w:rsidRDefault="00702EC0" w:rsidP="00702EC0">
      <w:pPr>
        <w:autoSpaceDE w:val="0"/>
        <w:autoSpaceDN w:val="0"/>
        <w:adjustRightInd w:val="0"/>
        <w:jc w:val="both"/>
        <w:rPr>
          <w:rFonts w:cs="Arial"/>
        </w:rPr>
      </w:pPr>
      <w:r w:rsidRPr="00C64BFB">
        <w:rPr>
          <w:rFonts w:cs="Arial"/>
        </w:rPr>
        <w:br w:type="page"/>
      </w:r>
    </w:p>
    <w:p w14:paraId="2976AE16" w14:textId="2483BCF5" w:rsidR="00F7244A" w:rsidRPr="00C64BFB" w:rsidRDefault="00F7244A" w:rsidP="00AE5C7F">
      <w:pPr>
        <w:pStyle w:val="Naslov2"/>
        <w:spacing w:line="23" w:lineRule="atLeast"/>
        <w:ind w:left="3119" w:hanging="3119"/>
        <w:rPr>
          <w:rFonts w:cs="Arial"/>
          <w:lang w:val="sl-SI"/>
        </w:rPr>
      </w:pPr>
      <w:bookmarkStart w:id="500" w:name="_Toc154146754"/>
      <w:r w:rsidRPr="00C64BFB">
        <w:rPr>
          <w:rFonts w:cs="Arial"/>
          <w:lang w:val="sl-SI"/>
        </w:rPr>
        <w:lastRenderedPageBreak/>
        <w:t xml:space="preserve">Razpisni obrazec št. </w:t>
      </w:r>
      <w:r w:rsidR="004D1800" w:rsidRPr="00C64BFB">
        <w:rPr>
          <w:rFonts w:cs="Arial"/>
          <w:lang w:val="sl-SI"/>
        </w:rPr>
        <w:t>1</w:t>
      </w:r>
      <w:r w:rsidR="004D1800">
        <w:rPr>
          <w:rFonts w:cs="Arial"/>
          <w:lang w:val="sl-SI"/>
        </w:rPr>
        <w:t>2</w:t>
      </w:r>
      <w:r w:rsidR="004D1800" w:rsidRPr="00C64BFB">
        <w:rPr>
          <w:rFonts w:cs="Arial"/>
          <w:lang w:val="sl-SI"/>
        </w:rPr>
        <w:t xml:space="preserve"> </w:t>
      </w:r>
      <w:r w:rsidRPr="00C64BFB">
        <w:rPr>
          <w:rFonts w:cs="Arial"/>
          <w:lang w:val="sl-SI"/>
        </w:rPr>
        <w:t xml:space="preserve">-  </w:t>
      </w:r>
      <w:r w:rsidR="00FC6476" w:rsidRPr="00C64BFB">
        <w:rPr>
          <w:rFonts w:cs="Arial"/>
          <w:lang w:val="sl-SI"/>
        </w:rPr>
        <w:t>IZJAVA PONUDNIKA O DOBAVLJENI OPREMI, O UPOŠTEVANJU PREDPISOV IN ZAHTEV NAROČNIKA</w:t>
      </w:r>
      <w:bookmarkEnd w:id="500"/>
    </w:p>
    <w:p w14:paraId="490155E9" w14:textId="77777777" w:rsidR="008B6730" w:rsidRPr="00C64BFB" w:rsidRDefault="008B6730" w:rsidP="008B6730">
      <w:pPr>
        <w:rPr>
          <w:rFonts w:cs="Arial"/>
        </w:rPr>
      </w:pPr>
    </w:p>
    <w:p w14:paraId="5349B644" w14:textId="77777777" w:rsidR="008B6730" w:rsidRPr="00C64BFB" w:rsidRDefault="008B6730" w:rsidP="008B6730">
      <w:pPr>
        <w:rPr>
          <w:rFonts w:cs="Arial"/>
        </w:rPr>
      </w:pPr>
    </w:p>
    <w:p w14:paraId="4DE23AC0" w14:textId="77777777" w:rsidR="008B6730" w:rsidRPr="00C64BFB" w:rsidRDefault="008B6730" w:rsidP="008B6730">
      <w:pPr>
        <w:rPr>
          <w:rFonts w:cs="Arial"/>
        </w:rPr>
      </w:pPr>
    </w:p>
    <w:p w14:paraId="7AF4AEBD" w14:textId="77777777" w:rsidR="008B6730" w:rsidRPr="00C64BFB" w:rsidRDefault="008B6730" w:rsidP="008B6730">
      <w:pPr>
        <w:rPr>
          <w:rFonts w:cs="Arial"/>
        </w:rPr>
      </w:pPr>
    </w:p>
    <w:p w14:paraId="17E08472" w14:textId="77777777" w:rsidR="008B6730" w:rsidRPr="00C64BFB" w:rsidRDefault="008B6730" w:rsidP="008B6730">
      <w:pPr>
        <w:rPr>
          <w:rFonts w:cs="Arial"/>
        </w:rPr>
      </w:pPr>
    </w:p>
    <w:p w14:paraId="1B45BF97" w14:textId="77777777" w:rsidR="00C95CF5" w:rsidRPr="00C64BFB" w:rsidRDefault="00F7244A" w:rsidP="00C95CF5">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00C95CF5" w:rsidRPr="00C64BFB">
        <w:rPr>
          <w:rFonts w:cs="Arial"/>
          <w:b/>
        </w:rPr>
        <w:t>«</w:t>
      </w:r>
    </w:p>
    <w:p w14:paraId="5DD3C3D8" w14:textId="77777777" w:rsidR="00C95CF5" w:rsidRPr="00C64BFB" w:rsidRDefault="00C95CF5" w:rsidP="00C95CF5">
      <w:pPr>
        <w:autoSpaceDE w:val="0"/>
        <w:autoSpaceDN w:val="0"/>
        <w:adjustRightInd w:val="0"/>
        <w:rPr>
          <w:rFonts w:cs="Arial"/>
          <w:b/>
          <w:bCs/>
          <w:iCs/>
        </w:rPr>
      </w:pPr>
    </w:p>
    <w:p w14:paraId="200D13F5" w14:textId="77777777" w:rsidR="00502528" w:rsidRPr="00C64BFB" w:rsidRDefault="00502528" w:rsidP="00C95CF5">
      <w:pPr>
        <w:autoSpaceDE w:val="0"/>
        <w:autoSpaceDN w:val="0"/>
        <w:adjustRightInd w:val="0"/>
        <w:rPr>
          <w:rFonts w:cs="Arial"/>
          <w:b/>
          <w:bCs/>
          <w:iCs/>
        </w:rPr>
      </w:pPr>
    </w:p>
    <w:p w14:paraId="30C3535B" w14:textId="77777777" w:rsidR="00502528" w:rsidRPr="00C64BFB" w:rsidRDefault="00502528" w:rsidP="00502528">
      <w:pPr>
        <w:pStyle w:val="Glava"/>
        <w:rPr>
          <w:rFonts w:cs="Arial"/>
        </w:rPr>
      </w:pPr>
    </w:p>
    <w:p w14:paraId="50618A1F" w14:textId="77777777" w:rsidR="00FC6476" w:rsidRPr="00C64BFB" w:rsidRDefault="00FC6476" w:rsidP="00FC6476">
      <w:pPr>
        <w:pStyle w:val="Glava"/>
        <w:rPr>
          <w:rFonts w:cs="Arial"/>
        </w:rPr>
      </w:pPr>
      <w:r w:rsidRPr="00C64BFB">
        <w:rPr>
          <w:rFonts w:cs="Arial"/>
        </w:rPr>
        <w:t>Ob oddaji naše ponudbe št.______________ z dne __________________ pod materialno in kazensko odgovornostjo</w:t>
      </w:r>
    </w:p>
    <w:p w14:paraId="48FCACB7" w14:textId="77777777" w:rsidR="00FC6476" w:rsidRPr="00C64BFB" w:rsidRDefault="00FC6476" w:rsidP="00FC6476">
      <w:pPr>
        <w:pStyle w:val="Glava"/>
        <w:rPr>
          <w:rFonts w:cs="Arial"/>
        </w:rPr>
      </w:pPr>
    </w:p>
    <w:p w14:paraId="207AC013" w14:textId="77777777" w:rsidR="00FC6476" w:rsidRPr="00C64BFB" w:rsidRDefault="00FC6476" w:rsidP="00FC6476">
      <w:pPr>
        <w:pStyle w:val="Glava"/>
        <w:jc w:val="center"/>
        <w:rPr>
          <w:rFonts w:cs="Arial"/>
          <w:b/>
        </w:rPr>
      </w:pPr>
      <w:r w:rsidRPr="00C64BFB">
        <w:rPr>
          <w:rFonts w:cs="Arial"/>
          <w:b/>
        </w:rPr>
        <w:t>I Z J A V L J A M O,</w:t>
      </w:r>
    </w:p>
    <w:p w14:paraId="20275958" w14:textId="77777777" w:rsidR="00FC6476" w:rsidRPr="00C64BFB" w:rsidRDefault="00FC6476" w:rsidP="00FC6476">
      <w:pPr>
        <w:pStyle w:val="Glava"/>
        <w:rPr>
          <w:rFonts w:cs="Arial"/>
        </w:rPr>
      </w:pPr>
    </w:p>
    <w:p w14:paraId="209B408A" w14:textId="794CFE3E" w:rsidR="00FC6476" w:rsidRPr="00C64BFB"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 xml:space="preserve">da bo vsa tehnična oprema vseh sistemov in  podsistemov novih </w:t>
      </w:r>
      <w:r w:rsidR="005C0176">
        <w:rPr>
          <w:rFonts w:cs="Arial"/>
        </w:rPr>
        <w:t xml:space="preserve">večsistemskih </w:t>
      </w:r>
      <w:r w:rsidRPr="00C64BFB">
        <w:rPr>
          <w:rFonts w:cs="Arial"/>
        </w:rPr>
        <w:t>električnih lokomotiv, ki jo bomo kot izbrani ponudnik dobavili naročniku nerabljena.</w:t>
      </w:r>
    </w:p>
    <w:p w14:paraId="7F07B11D" w14:textId="77777777" w:rsidR="00FC6476" w:rsidRPr="00C64BFB"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 vsa dobavljena tehnična in programska oprema originalna in ne kopija blagovnih znamk in opremljena z vsemi ustreznimi certifikati, ki to dokazujejo.</w:t>
      </w:r>
    </w:p>
    <w:p w14:paraId="6522B492" w14:textId="77777777" w:rsidR="00FC6476" w:rsidRPr="00C64BFB"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bomo upoštevali vse predpise, ki se nanašajo na varnost in urejenost železniškega prometa v Sloveniji in EU, ter da bodo delavci z njimi seznanjeni.</w:t>
      </w:r>
    </w:p>
    <w:p w14:paraId="7F763BCC" w14:textId="77777777" w:rsidR="00FC6476" w:rsidRPr="00C64BFB"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odgovarjamo za vso škodo, ki bi morebiti nastala zaradi neupoštevanja veljavnih predpisov.</w:t>
      </w:r>
    </w:p>
    <w:p w14:paraId="75E0FD7D" w14:textId="77777777" w:rsidR="00FC6476" w:rsidRPr="00C64BFB"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smo seznanjeni z vsebino razpisa in s predpisi s področja razpisa, veljavnimi v RS.</w:t>
      </w:r>
    </w:p>
    <w:p w14:paraId="53699254" w14:textId="77777777" w:rsidR="00FC6476" w:rsidRPr="00C64BFB" w:rsidRDefault="00FC6476" w:rsidP="00FC6476">
      <w:pPr>
        <w:rPr>
          <w:rFonts w:cs="Arial"/>
          <w:b/>
          <w:u w:val="single"/>
        </w:rPr>
      </w:pPr>
      <w:r w:rsidRPr="00C64BFB">
        <w:rPr>
          <w:rFonts w:cs="Arial"/>
          <w:b/>
          <w:u w:val="single"/>
        </w:rPr>
        <w:t>A. samostojni ponudnik</w:t>
      </w:r>
    </w:p>
    <w:p w14:paraId="141F8C57" w14:textId="77777777" w:rsidR="00FC6476" w:rsidRPr="00C64BFB" w:rsidRDefault="00FC6476" w:rsidP="00FC6476">
      <w:pPr>
        <w:rPr>
          <w:rFonts w:cs="Arial"/>
          <w:bCs/>
        </w:rPr>
      </w:pPr>
    </w:p>
    <w:p w14:paraId="1957A7B2"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52C91315" w14:textId="77777777" w:rsidR="00FC6476" w:rsidRPr="00C64BFB" w:rsidRDefault="00FC6476" w:rsidP="00FC6476">
      <w:pPr>
        <w:pStyle w:val="Telobesedila"/>
        <w:rPr>
          <w:rFonts w:cs="Arial"/>
        </w:rPr>
      </w:pPr>
    </w:p>
    <w:p w14:paraId="06EDE80C" w14:textId="77777777" w:rsidR="00FC6476" w:rsidRPr="00C64BFB" w:rsidRDefault="00FC6476" w:rsidP="00FC6476">
      <w:pPr>
        <w:pStyle w:val="Telobesedila"/>
        <w:rPr>
          <w:rFonts w:cs="Arial"/>
        </w:rPr>
      </w:pPr>
    </w:p>
    <w:p w14:paraId="6FEBB88C" w14:textId="77777777" w:rsidR="00FC6476" w:rsidRPr="00C64BFB" w:rsidRDefault="00FC6476" w:rsidP="00FC6476">
      <w:pPr>
        <w:rPr>
          <w:rFonts w:cs="Arial"/>
          <w:b/>
          <w:u w:val="single"/>
        </w:rPr>
      </w:pPr>
      <w:r w:rsidRPr="00C64BFB">
        <w:rPr>
          <w:rFonts w:cs="Arial"/>
          <w:b/>
          <w:u w:val="single"/>
        </w:rPr>
        <w:t>B. soponudniki</w:t>
      </w:r>
    </w:p>
    <w:p w14:paraId="4113C8CC" w14:textId="77777777" w:rsidR="00FC6476" w:rsidRPr="00C64BFB" w:rsidRDefault="00FC6476" w:rsidP="00FC6476">
      <w:pPr>
        <w:rPr>
          <w:rFonts w:cs="Arial"/>
        </w:rPr>
      </w:pPr>
    </w:p>
    <w:p w14:paraId="2F0B105A" w14:textId="77777777" w:rsidR="00FC6476" w:rsidRPr="00C64BFB" w:rsidRDefault="00FC6476" w:rsidP="00FC6476">
      <w:pPr>
        <w:rPr>
          <w:rFonts w:cs="Arial"/>
        </w:rPr>
      </w:pPr>
      <w:r w:rsidRPr="00C64BFB">
        <w:rPr>
          <w:rFonts w:cs="Arial"/>
        </w:rPr>
        <w:t xml:space="preserve">1. Ponudnik kot </w:t>
      </w:r>
      <w:r w:rsidRPr="00C64BFB">
        <w:rPr>
          <w:rFonts w:cs="Arial"/>
          <w:u w:val="single"/>
        </w:rPr>
        <w:t>vodilni partner</w:t>
      </w:r>
      <w:r w:rsidRPr="00C64BFB">
        <w:rPr>
          <w:rFonts w:cs="Arial"/>
        </w:rPr>
        <w:t xml:space="preserve">  v skupini ponudnikov (soponudnik 1):</w:t>
      </w:r>
    </w:p>
    <w:p w14:paraId="567F2928" w14:textId="77777777" w:rsidR="00FC6476" w:rsidRPr="00C64BFB" w:rsidRDefault="00FC6476" w:rsidP="00FC6476">
      <w:pPr>
        <w:pStyle w:val="Telobesedila"/>
        <w:rPr>
          <w:rFonts w:cs="Arial"/>
        </w:rPr>
      </w:pPr>
    </w:p>
    <w:p w14:paraId="675AC2EA"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1FF46D9E" w14:textId="77777777" w:rsidR="00FC6476" w:rsidRPr="00C64BFB" w:rsidRDefault="00FC6476" w:rsidP="00FC6476">
      <w:pPr>
        <w:pStyle w:val="Telobesedila"/>
        <w:rPr>
          <w:rFonts w:cs="Arial"/>
        </w:rPr>
      </w:pPr>
    </w:p>
    <w:p w14:paraId="7F1DFB5F" w14:textId="77777777" w:rsidR="00FC6476" w:rsidRPr="00C64BFB" w:rsidRDefault="00FC6476" w:rsidP="00FC6476">
      <w:pPr>
        <w:rPr>
          <w:rFonts w:cs="Arial"/>
        </w:rPr>
      </w:pPr>
      <w:r w:rsidRPr="00C64BFB">
        <w:rPr>
          <w:rFonts w:cs="Arial"/>
        </w:rPr>
        <w:t xml:space="preserve">2. </w:t>
      </w:r>
      <w:r w:rsidRPr="00C64BFB">
        <w:rPr>
          <w:rFonts w:cs="Arial"/>
          <w:u w:val="single"/>
        </w:rPr>
        <w:t>Soponudnik 2</w:t>
      </w:r>
      <w:r w:rsidRPr="00C64BFB">
        <w:rPr>
          <w:rFonts w:cs="Arial"/>
        </w:rPr>
        <w:t>:</w:t>
      </w:r>
    </w:p>
    <w:p w14:paraId="3C415576" w14:textId="77777777" w:rsidR="00FC6476" w:rsidRPr="00C64BFB" w:rsidRDefault="00FC6476" w:rsidP="00FC6476">
      <w:pPr>
        <w:rPr>
          <w:rFonts w:cs="Arial"/>
        </w:rPr>
      </w:pPr>
    </w:p>
    <w:p w14:paraId="317863B7"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729620C5" w14:textId="77777777" w:rsidR="00FC6476" w:rsidRPr="00C64BFB" w:rsidRDefault="00FC6476" w:rsidP="00FC6476">
      <w:pPr>
        <w:rPr>
          <w:rFonts w:cs="Arial"/>
        </w:rPr>
      </w:pPr>
    </w:p>
    <w:p w14:paraId="047415BD" w14:textId="77777777" w:rsidR="00FC6476" w:rsidRPr="00C64BFB" w:rsidRDefault="00FC6476" w:rsidP="00FC6476">
      <w:pPr>
        <w:rPr>
          <w:rFonts w:cs="Arial"/>
        </w:rPr>
      </w:pPr>
      <w:r w:rsidRPr="00C64BFB">
        <w:rPr>
          <w:rFonts w:cs="Arial"/>
        </w:rPr>
        <w:t xml:space="preserve">3. </w:t>
      </w:r>
      <w:r w:rsidRPr="00C64BFB">
        <w:rPr>
          <w:rFonts w:cs="Arial"/>
          <w:u w:val="single"/>
        </w:rPr>
        <w:t>Soponudnik 3</w:t>
      </w:r>
      <w:r w:rsidRPr="00C64BFB">
        <w:rPr>
          <w:rFonts w:cs="Arial"/>
        </w:rPr>
        <w:t>:</w:t>
      </w:r>
    </w:p>
    <w:p w14:paraId="7472A3FC" w14:textId="77777777" w:rsidR="00FC6476" w:rsidRPr="00C64BFB" w:rsidRDefault="00FC6476" w:rsidP="00FC6476">
      <w:pPr>
        <w:rPr>
          <w:rFonts w:cs="Arial"/>
        </w:rPr>
      </w:pPr>
    </w:p>
    <w:p w14:paraId="6D0A00D1"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33CE3EF3" w14:textId="77777777" w:rsidR="00FC6476" w:rsidRPr="00C64BFB" w:rsidRDefault="00FC6476" w:rsidP="00FC6476">
      <w:pPr>
        <w:pStyle w:val="Telobesedila"/>
        <w:rPr>
          <w:rFonts w:cs="Arial"/>
        </w:rPr>
      </w:pPr>
      <w:r w:rsidRPr="00C64BFB">
        <w:rPr>
          <w:rFonts w:cs="Arial"/>
        </w:rPr>
        <w:t xml:space="preserve"> (po potrebi dodaj ali briši)</w:t>
      </w:r>
    </w:p>
    <w:p w14:paraId="0A51AED9" w14:textId="77777777" w:rsidR="00FC6476" w:rsidRPr="00C64BFB" w:rsidRDefault="00FC6476" w:rsidP="00FC6476">
      <w:pPr>
        <w:rPr>
          <w:rFonts w:cs="Arial"/>
        </w:rPr>
      </w:pPr>
    </w:p>
    <w:p w14:paraId="7AAD61A4" w14:textId="77777777" w:rsidR="00FC6476" w:rsidRPr="00C64BFB" w:rsidRDefault="00FC6476" w:rsidP="00FC6476">
      <w:pPr>
        <w:rPr>
          <w:rFonts w:cs="Arial"/>
        </w:rPr>
      </w:pPr>
    </w:p>
    <w:p w14:paraId="6887D43A" w14:textId="77777777" w:rsidR="00FC6476" w:rsidRPr="00C64BFB" w:rsidRDefault="00FC6476" w:rsidP="00FC6476">
      <w:pPr>
        <w:rPr>
          <w:rFonts w:cs="Arial"/>
        </w:rPr>
      </w:pPr>
    </w:p>
    <w:p w14:paraId="3DE59474" w14:textId="77777777" w:rsidR="00FC6476" w:rsidRPr="00C64BFB" w:rsidRDefault="00FC6476" w:rsidP="00FC6476">
      <w:pPr>
        <w:rPr>
          <w:rFonts w:cs="Arial"/>
        </w:rPr>
      </w:pPr>
    </w:p>
    <w:p w14:paraId="2B7D08BF" w14:textId="77777777" w:rsidR="00502528" w:rsidRPr="00EE6DC5" w:rsidRDefault="00FC6476" w:rsidP="00FC6476">
      <w:pPr>
        <w:pStyle w:val="Telobesedila2"/>
        <w:rPr>
          <w:rFonts w:cs="Arial"/>
          <w:b/>
          <w:bCs/>
          <w:sz w:val="20"/>
          <w:lang w:val="sl-SI"/>
        </w:rPr>
      </w:pPr>
      <w:r w:rsidRPr="00EE6DC5">
        <w:rPr>
          <w:rFonts w:cs="Arial"/>
          <w:b/>
          <w:sz w:val="20"/>
          <w:lang w:val="sl-SI"/>
        </w:rPr>
        <w:t>Opomba: obvezen podpis vseh soponudnikov v primeru skupne ponudbe.</w:t>
      </w:r>
    </w:p>
    <w:p w14:paraId="76C562B9" w14:textId="77777777" w:rsidR="00502528" w:rsidRPr="00EE6DC5" w:rsidRDefault="00502528" w:rsidP="00502528">
      <w:pPr>
        <w:pStyle w:val="Telobesedila2"/>
        <w:rPr>
          <w:rFonts w:cs="Arial"/>
          <w:b/>
          <w:bCs/>
          <w:sz w:val="20"/>
          <w:lang w:val="sl-SI"/>
        </w:rPr>
      </w:pPr>
    </w:p>
    <w:p w14:paraId="0D693D29" w14:textId="77777777" w:rsidR="00502528" w:rsidRPr="00C64BFB" w:rsidRDefault="00502528" w:rsidP="00C95CF5">
      <w:pPr>
        <w:autoSpaceDE w:val="0"/>
        <w:autoSpaceDN w:val="0"/>
        <w:adjustRightInd w:val="0"/>
        <w:rPr>
          <w:rFonts w:cs="Arial"/>
          <w:b/>
          <w:bCs/>
          <w:iCs/>
        </w:rPr>
      </w:pPr>
    </w:p>
    <w:p w14:paraId="195BFB61" w14:textId="77777777" w:rsidR="00502528" w:rsidRPr="00C64BFB" w:rsidRDefault="00502528" w:rsidP="00C95CF5">
      <w:pPr>
        <w:autoSpaceDE w:val="0"/>
        <w:autoSpaceDN w:val="0"/>
        <w:adjustRightInd w:val="0"/>
        <w:rPr>
          <w:rFonts w:cs="Arial"/>
          <w:b/>
          <w:bCs/>
          <w:iCs/>
        </w:rPr>
      </w:pPr>
    </w:p>
    <w:p w14:paraId="78C77587" w14:textId="77777777" w:rsidR="00502528" w:rsidRPr="00C64BFB" w:rsidRDefault="00502528" w:rsidP="00C95CF5">
      <w:pPr>
        <w:autoSpaceDE w:val="0"/>
        <w:autoSpaceDN w:val="0"/>
        <w:adjustRightInd w:val="0"/>
        <w:rPr>
          <w:rFonts w:cs="Arial"/>
          <w:b/>
          <w:bCs/>
          <w:iCs/>
        </w:rPr>
      </w:pPr>
    </w:p>
    <w:p w14:paraId="16F4AC37" w14:textId="77777777" w:rsidR="00F7244A" w:rsidRPr="00C64BFB" w:rsidRDefault="00D17DDE" w:rsidP="006560C9">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Podpis ponudnika:</w:t>
      </w:r>
    </w:p>
    <w:p w14:paraId="437F6A4F" w14:textId="77777777" w:rsidR="00066191" w:rsidRPr="00C64BFB" w:rsidRDefault="00066191" w:rsidP="006560C9">
      <w:pPr>
        <w:pStyle w:val="Telobesedila"/>
        <w:rPr>
          <w:rFonts w:cs="Arial"/>
        </w:rPr>
      </w:pPr>
    </w:p>
    <w:p w14:paraId="0A1E389C" w14:textId="77777777" w:rsidR="00BB12F1" w:rsidRPr="00C64BFB" w:rsidRDefault="00BB12F1">
      <w:pPr>
        <w:rPr>
          <w:rFonts w:ascii="Times New Roman" w:hAnsi="Times New Roman"/>
          <w:b/>
          <w:i/>
          <w:sz w:val="24"/>
          <w:szCs w:val="24"/>
        </w:rPr>
      </w:pPr>
      <w:r w:rsidRPr="00C64BFB">
        <w:rPr>
          <w:rFonts w:ascii="Times New Roman" w:hAnsi="Times New Roman"/>
          <w:b/>
          <w:i/>
          <w:sz w:val="24"/>
          <w:szCs w:val="24"/>
        </w:rPr>
        <w:br w:type="page"/>
      </w:r>
    </w:p>
    <w:p w14:paraId="446E7F54" w14:textId="77777777" w:rsidR="00FC6476" w:rsidRPr="00C64BFB" w:rsidRDefault="00FC6476" w:rsidP="00DC606F">
      <w:pPr>
        <w:spacing w:before="120" w:after="120"/>
        <w:rPr>
          <w:rFonts w:cs="Arial"/>
          <w:b/>
        </w:rPr>
      </w:pPr>
    </w:p>
    <w:p w14:paraId="5E179E5E" w14:textId="77777777" w:rsidR="00FC6476" w:rsidRPr="00C64BFB" w:rsidRDefault="00FC6476" w:rsidP="00FC6476">
      <w:pPr>
        <w:rPr>
          <w:rFonts w:cs="Arial"/>
        </w:rPr>
      </w:pPr>
    </w:p>
    <w:p w14:paraId="4B2368B8" w14:textId="77777777" w:rsidR="00FC6476" w:rsidRPr="00C64BFB" w:rsidRDefault="00FC6476" w:rsidP="00FC6476">
      <w:pPr>
        <w:rPr>
          <w:rFonts w:cs="Arial"/>
        </w:rPr>
      </w:pPr>
    </w:p>
    <w:p w14:paraId="28753C41" w14:textId="77777777" w:rsidR="00FC6476" w:rsidRPr="00C64BFB" w:rsidRDefault="00FC6476" w:rsidP="00FC6476">
      <w:pPr>
        <w:pStyle w:val="Naslov1"/>
        <w:numPr>
          <w:ilvl w:val="0"/>
          <w:numId w:val="14"/>
        </w:numPr>
        <w:rPr>
          <w:rFonts w:cs="Arial"/>
          <w:color w:val="auto"/>
          <w:sz w:val="20"/>
        </w:rPr>
      </w:pPr>
      <w:bookmarkStart w:id="501" w:name="_Toc108431074"/>
      <w:bookmarkStart w:id="502" w:name="_Toc154146755"/>
      <w:r w:rsidRPr="00C64BFB">
        <w:rPr>
          <w:rFonts w:cs="Arial"/>
          <w:color w:val="auto"/>
          <w:sz w:val="20"/>
        </w:rPr>
        <w:t>PRILOGE</w:t>
      </w:r>
      <w:bookmarkEnd w:id="501"/>
      <w:bookmarkEnd w:id="502"/>
    </w:p>
    <w:p w14:paraId="3495422F" w14:textId="77777777" w:rsidR="00FC6476" w:rsidRPr="00C64BFB" w:rsidRDefault="00FC6476" w:rsidP="00FC6476">
      <w:pPr>
        <w:rPr>
          <w:rFonts w:cs="Arial"/>
        </w:rPr>
      </w:pPr>
    </w:p>
    <w:p w14:paraId="5D18E43B" w14:textId="77777777" w:rsidR="00FC6476" w:rsidRPr="00C64BFB" w:rsidRDefault="00FC6476" w:rsidP="00FC6476">
      <w:pPr>
        <w:rPr>
          <w:rFonts w:cs="Arial"/>
        </w:rPr>
      </w:pPr>
    </w:p>
    <w:p w14:paraId="1EF89F80" w14:textId="77777777" w:rsidR="00FC6476" w:rsidRPr="00C64BFB" w:rsidRDefault="00FC6476" w:rsidP="00FC6476">
      <w:pPr>
        <w:pStyle w:val="Naslov2"/>
        <w:rPr>
          <w:rFonts w:cs="Arial"/>
          <w:lang w:val="sl-SI"/>
        </w:rPr>
      </w:pPr>
      <w:bookmarkStart w:id="503" w:name="_Toc108431075"/>
      <w:bookmarkStart w:id="504" w:name="_Toc154146756"/>
      <w:r w:rsidRPr="00C64BFB">
        <w:rPr>
          <w:rFonts w:cs="Arial"/>
          <w:lang w:val="sl-SI"/>
        </w:rPr>
        <w:t>Priloga 1: TEHNIČNE ZAHTEVE</w:t>
      </w:r>
      <w:bookmarkEnd w:id="503"/>
      <w:bookmarkEnd w:id="504"/>
    </w:p>
    <w:p w14:paraId="430BB2D6" w14:textId="77777777" w:rsidR="00FC6476" w:rsidRPr="00C64BFB" w:rsidRDefault="00FC6476" w:rsidP="00FC6476">
      <w:pPr>
        <w:pStyle w:val="Naslov2"/>
        <w:rPr>
          <w:rFonts w:cs="Arial"/>
          <w:lang w:val="sl-SI"/>
        </w:rPr>
      </w:pPr>
    </w:p>
    <w:p w14:paraId="32D8A491" w14:textId="24AFD25B" w:rsidR="00FC6476" w:rsidRPr="00C64BFB" w:rsidRDefault="00385CBD" w:rsidP="00FC6476">
      <w:pPr>
        <w:pStyle w:val="Naslov2"/>
        <w:ind w:firstLine="0"/>
        <w:rPr>
          <w:rFonts w:cs="Arial"/>
          <w:lang w:val="sl-SI"/>
        </w:rPr>
      </w:pPr>
      <w:bookmarkStart w:id="505" w:name="_Toc475888447"/>
      <w:bookmarkStart w:id="506" w:name="_Toc478473671"/>
      <w:bookmarkStart w:id="507" w:name="_Toc491152630"/>
      <w:bookmarkStart w:id="508" w:name="_Toc108431076"/>
      <w:bookmarkStart w:id="509" w:name="_Toc154146757"/>
      <w:r w:rsidRPr="00C64BFB">
        <w:rPr>
          <w:rFonts w:cs="Arial"/>
          <w:lang w:val="sl-SI"/>
        </w:rPr>
        <w:t>Tehnične zahteve za N</w:t>
      </w:r>
      <w:r w:rsidR="005F620F" w:rsidRPr="00C64BFB">
        <w:rPr>
          <w:rFonts w:cs="Arial"/>
          <w:lang w:val="sl-SI"/>
        </w:rPr>
        <w:t xml:space="preserve">akup 30 (tridesetih) </w:t>
      </w:r>
      <w:r w:rsidRPr="00C64BFB">
        <w:rPr>
          <w:rFonts w:cs="Arial"/>
          <w:lang w:val="sl-SI"/>
        </w:rPr>
        <w:t xml:space="preserve">novih </w:t>
      </w:r>
      <w:r w:rsidR="005F620F" w:rsidRPr="00C64BFB">
        <w:rPr>
          <w:rFonts w:cs="Arial"/>
          <w:lang w:val="sl-SI"/>
        </w:rPr>
        <w:t>4 osnih večsistemskih električnih lokomotiv</w:t>
      </w:r>
      <w:r w:rsidRPr="00C64BFB">
        <w:rPr>
          <w:rFonts w:cs="Arial"/>
          <w:lang w:val="sl-SI"/>
        </w:rPr>
        <w:t xml:space="preserve">, Ljubljana, </w:t>
      </w:r>
      <w:r w:rsidR="009E6B8B" w:rsidRPr="000E30BC">
        <w:rPr>
          <w:rFonts w:cs="Arial"/>
          <w:lang w:val="sl-SI"/>
        </w:rPr>
        <w:t>december</w:t>
      </w:r>
      <w:r w:rsidR="009E6B8B" w:rsidRPr="00C64BFB">
        <w:rPr>
          <w:rFonts w:cs="Arial"/>
          <w:lang w:val="sl-SI"/>
        </w:rPr>
        <w:t xml:space="preserve"> </w:t>
      </w:r>
      <w:r w:rsidR="005F620F" w:rsidRPr="00C64BFB">
        <w:rPr>
          <w:rFonts w:cs="Arial"/>
          <w:lang w:val="sl-SI"/>
        </w:rPr>
        <w:t>2023</w:t>
      </w:r>
      <w:bookmarkStart w:id="510" w:name="_Toc475888448"/>
      <w:bookmarkStart w:id="511" w:name="_Toc478473672"/>
      <w:bookmarkEnd w:id="505"/>
      <w:bookmarkEnd w:id="506"/>
      <w:bookmarkEnd w:id="507"/>
      <w:bookmarkEnd w:id="508"/>
      <w:bookmarkEnd w:id="509"/>
    </w:p>
    <w:p w14:paraId="3C2E2CF0" w14:textId="77777777" w:rsidR="00385CBD" w:rsidRPr="00C64BFB" w:rsidRDefault="00385CBD" w:rsidP="00385CBD"/>
    <w:p w14:paraId="527EB9FE" w14:textId="77777777" w:rsidR="00FC6476" w:rsidRPr="00C64BFB" w:rsidRDefault="00FC6476" w:rsidP="00FC6476">
      <w:pPr>
        <w:pStyle w:val="Naslov2"/>
        <w:ind w:firstLine="0"/>
        <w:rPr>
          <w:rFonts w:cs="Arial"/>
          <w:lang w:val="sl-SI"/>
        </w:rPr>
      </w:pPr>
      <w:bookmarkStart w:id="512" w:name="_Toc108431077"/>
      <w:bookmarkStart w:id="513" w:name="_Toc154146758"/>
      <w:r w:rsidRPr="00C64BFB">
        <w:rPr>
          <w:rFonts w:cs="Arial"/>
          <w:lang w:val="sl-SI"/>
        </w:rPr>
        <w:t>Lista skladnosti</w:t>
      </w:r>
      <w:bookmarkEnd w:id="512"/>
      <w:bookmarkEnd w:id="513"/>
      <w:r w:rsidRPr="00C64BFB">
        <w:rPr>
          <w:rFonts w:cs="Arial"/>
          <w:lang w:val="sl-SI"/>
        </w:rPr>
        <w:t xml:space="preserve"> </w:t>
      </w:r>
      <w:bookmarkEnd w:id="510"/>
      <w:bookmarkEnd w:id="511"/>
    </w:p>
    <w:p w14:paraId="62B23810" w14:textId="77777777" w:rsidR="00FC6476" w:rsidRPr="00C64BFB" w:rsidRDefault="00FC6476" w:rsidP="00DC606F">
      <w:pPr>
        <w:spacing w:before="120" w:after="120"/>
        <w:rPr>
          <w:rFonts w:cs="Arial"/>
          <w:b/>
        </w:rPr>
      </w:pPr>
    </w:p>
    <w:p w14:paraId="6A1DA224" w14:textId="77777777" w:rsidR="00FC6476" w:rsidRPr="00C64BFB" w:rsidRDefault="00FC6476" w:rsidP="00DC606F">
      <w:pPr>
        <w:spacing w:before="120" w:after="120"/>
        <w:rPr>
          <w:rFonts w:cs="Arial"/>
          <w:b/>
        </w:rPr>
      </w:pPr>
    </w:p>
    <w:p w14:paraId="0DE2213D" w14:textId="77777777" w:rsidR="00FC6476" w:rsidRPr="00C64BFB" w:rsidRDefault="00FC6476" w:rsidP="00DC606F">
      <w:pPr>
        <w:spacing w:before="120" w:after="120"/>
        <w:rPr>
          <w:rFonts w:cs="Arial"/>
          <w:b/>
        </w:rPr>
      </w:pPr>
    </w:p>
    <w:p w14:paraId="3721D2B0" w14:textId="77777777" w:rsidR="00FC6476" w:rsidRPr="00C64BFB" w:rsidRDefault="00FC6476" w:rsidP="00DC606F">
      <w:pPr>
        <w:spacing w:before="120" w:after="120"/>
        <w:rPr>
          <w:rFonts w:cs="Arial"/>
          <w:b/>
        </w:rPr>
      </w:pPr>
    </w:p>
    <w:p w14:paraId="279C8640" w14:textId="77777777" w:rsidR="00FC6476" w:rsidRPr="00C64BFB" w:rsidRDefault="00FC6476" w:rsidP="00DC606F">
      <w:pPr>
        <w:spacing w:before="120" w:after="120"/>
        <w:rPr>
          <w:rFonts w:cs="Arial"/>
          <w:b/>
        </w:rPr>
      </w:pPr>
    </w:p>
    <w:p w14:paraId="3AD716B3" w14:textId="77777777" w:rsidR="00FC6476" w:rsidRPr="00C64BFB" w:rsidRDefault="00FC6476" w:rsidP="00DC606F">
      <w:pPr>
        <w:spacing w:before="120" w:after="120"/>
        <w:rPr>
          <w:rFonts w:cs="Arial"/>
          <w:b/>
        </w:rPr>
      </w:pPr>
    </w:p>
    <w:p w14:paraId="688E9582" w14:textId="77777777" w:rsidR="00FC6476" w:rsidRPr="00C64BFB" w:rsidRDefault="00FC6476" w:rsidP="00DC606F">
      <w:pPr>
        <w:spacing w:before="120" w:after="120"/>
        <w:rPr>
          <w:rFonts w:cs="Arial"/>
          <w:b/>
        </w:rPr>
      </w:pPr>
    </w:p>
    <w:p w14:paraId="410A9D2E" w14:textId="77777777" w:rsidR="00FC6476" w:rsidRPr="00C64BFB" w:rsidRDefault="00FC6476" w:rsidP="00DC606F">
      <w:pPr>
        <w:spacing w:before="120" w:after="120"/>
        <w:rPr>
          <w:rFonts w:cs="Arial"/>
          <w:b/>
        </w:rPr>
      </w:pPr>
    </w:p>
    <w:p w14:paraId="4F3CB857" w14:textId="77777777" w:rsidR="00FC6476" w:rsidRPr="00C64BFB" w:rsidRDefault="00FC6476" w:rsidP="00DC606F">
      <w:pPr>
        <w:spacing w:before="120" w:after="120"/>
        <w:rPr>
          <w:rFonts w:cs="Arial"/>
          <w:b/>
        </w:rPr>
      </w:pPr>
    </w:p>
    <w:p w14:paraId="6778B825" w14:textId="77777777" w:rsidR="00FC6476" w:rsidRPr="00C64BFB" w:rsidRDefault="00FC6476" w:rsidP="00DC606F">
      <w:pPr>
        <w:spacing w:before="120" w:after="120"/>
        <w:rPr>
          <w:rFonts w:cs="Arial"/>
          <w:b/>
        </w:rPr>
      </w:pPr>
    </w:p>
    <w:p w14:paraId="1D3D5BC7" w14:textId="77777777" w:rsidR="00FC6476" w:rsidRPr="00C64BFB" w:rsidRDefault="00FC6476" w:rsidP="00DC606F">
      <w:pPr>
        <w:spacing w:before="120" w:after="120"/>
        <w:rPr>
          <w:rFonts w:cs="Arial"/>
          <w:b/>
        </w:rPr>
      </w:pPr>
    </w:p>
    <w:p w14:paraId="55F6B031" w14:textId="77777777" w:rsidR="00FC6476" w:rsidRPr="00C64BFB" w:rsidRDefault="00FC6476" w:rsidP="00DC606F">
      <w:pPr>
        <w:spacing w:before="120" w:after="120"/>
        <w:rPr>
          <w:rFonts w:cs="Arial"/>
          <w:b/>
        </w:rPr>
      </w:pPr>
    </w:p>
    <w:p w14:paraId="73D22BE7" w14:textId="77777777" w:rsidR="00FC6476" w:rsidRPr="00C64BFB" w:rsidRDefault="00FC6476" w:rsidP="00DC606F">
      <w:pPr>
        <w:spacing w:before="120" w:after="120"/>
        <w:rPr>
          <w:rFonts w:cs="Arial"/>
          <w:b/>
        </w:rPr>
      </w:pPr>
    </w:p>
    <w:p w14:paraId="60EB3088" w14:textId="77777777" w:rsidR="00FC6476" w:rsidRPr="00C64BFB" w:rsidRDefault="00FC6476" w:rsidP="00DC606F">
      <w:pPr>
        <w:spacing w:before="120" w:after="120"/>
        <w:rPr>
          <w:rFonts w:cs="Arial"/>
          <w:b/>
        </w:rPr>
      </w:pPr>
    </w:p>
    <w:p w14:paraId="39B1B5BC" w14:textId="77777777" w:rsidR="00FC6476" w:rsidRPr="00C64BFB" w:rsidRDefault="00FC6476" w:rsidP="00DC606F">
      <w:pPr>
        <w:spacing w:before="120" w:after="120"/>
        <w:rPr>
          <w:rFonts w:cs="Arial"/>
          <w:b/>
        </w:rPr>
      </w:pPr>
    </w:p>
    <w:p w14:paraId="7195CF73" w14:textId="77777777" w:rsidR="00FC6476" w:rsidRPr="00C64BFB"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C64BFB" w14:paraId="2B17A84B" w14:textId="77777777" w:rsidTr="00665762">
        <w:tc>
          <w:tcPr>
            <w:tcW w:w="9606" w:type="dxa"/>
          </w:tcPr>
          <w:p w14:paraId="1B446D09" w14:textId="77777777" w:rsidR="00DC606F" w:rsidRPr="00C64BFB" w:rsidRDefault="00DC606F" w:rsidP="00665762">
            <w:pPr>
              <w:rPr>
                <w:rFonts w:cs="Arial"/>
                <w:b/>
                <w:iCs/>
              </w:rPr>
            </w:pPr>
          </w:p>
        </w:tc>
      </w:tr>
    </w:tbl>
    <w:p w14:paraId="45A01DA9" w14:textId="77777777" w:rsidR="00BB12F1" w:rsidRPr="00C64BFB" w:rsidRDefault="00BB12F1" w:rsidP="00FC6476">
      <w:pPr>
        <w:rPr>
          <w:rFonts w:ascii="Times New Roman" w:hAnsi="Times New Roman"/>
          <w:sz w:val="24"/>
          <w:szCs w:val="24"/>
        </w:rPr>
      </w:pPr>
    </w:p>
    <w:sectPr w:rsidR="00BB12F1" w:rsidRPr="00C64BFB" w:rsidSect="00ED325B">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FA512BA" w16cex:dateUtc="2023-12-22T09:06:00Z"/>
  <w16cex:commentExtensible w16cex:durableId="72FDAA17" w16cex:dateUtc="2023-12-22T09:07:00Z"/>
  <w16cex:commentExtensible w16cex:durableId="37719125" w16cex:dateUtc="2023-12-22T09:07:00Z"/>
  <w16cex:commentExtensible w16cex:durableId="515F4601" w16cex:dateUtc="2023-12-22T09:08:00Z"/>
  <w16cex:commentExtensible w16cex:durableId="692B76CA" w16cex:dateUtc="2023-12-22T07:47:00Z"/>
  <w16cex:commentExtensible w16cex:durableId="1DF905A0" w16cex:dateUtc="2023-12-22T07:09:00Z"/>
  <w16cex:commentExtensible w16cex:durableId="5D2DDE11" w16cex:dateUtc="2023-12-22T07:41:00Z"/>
  <w16cex:commentExtensible w16cex:durableId="45339F9A" w16cex:dateUtc="2023-12-22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79D8E0" w16cid:durableId="5FA512BA"/>
  <w16cid:commentId w16cid:paraId="7DC3B883" w16cid:durableId="72FDAA17"/>
  <w16cid:commentId w16cid:paraId="3744A033" w16cid:durableId="37719125"/>
  <w16cid:commentId w16cid:paraId="399B7BDF" w16cid:durableId="515F4601"/>
  <w16cid:commentId w16cid:paraId="4053DCD4" w16cid:durableId="692B76CA"/>
  <w16cid:commentId w16cid:paraId="46C3B423" w16cid:durableId="1DF905A0"/>
  <w16cid:commentId w16cid:paraId="271358CB" w16cid:durableId="5D2DDE11"/>
  <w16cid:commentId w16cid:paraId="45E978A5" w16cid:durableId="45339F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37B3F" w14:textId="77777777" w:rsidR="004100AC" w:rsidRDefault="004100AC">
      <w:r>
        <w:separator/>
      </w:r>
    </w:p>
  </w:endnote>
  <w:endnote w:type="continuationSeparator" w:id="0">
    <w:p w14:paraId="177EAEFC" w14:textId="77777777" w:rsidR="004100AC" w:rsidRDefault="0041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1A5D" w14:textId="77777777" w:rsidR="003E43D5" w:rsidRPr="00AE2ED7" w:rsidRDefault="003E43D5"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AE2ED7">
      <w:rPr>
        <w:rFonts w:cs="Arial"/>
        <w:sz w:val="18"/>
        <w:szCs w:val="18"/>
      </w:rPr>
      <w:t>Nakup 30 (tridesetih) novih 4 osnih večsistemskih električnih lokomotiv«</w:t>
    </w:r>
  </w:p>
  <w:p w14:paraId="0D6B2154" w14:textId="691F2A90" w:rsidR="003E43D5" w:rsidRPr="00B25AED" w:rsidRDefault="003E43D5"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40436A">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11E1" w14:textId="77777777" w:rsidR="003E43D5" w:rsidRPr="009E2B63" w:rsidRDefault="003E43D5"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6BF8CBEA" w14:textId="05A69EA4" w:rsidR="003E43D5" w:rsidRPr="00B25AED" w:rsidRDefault="003E43D5"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40436A">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139E" w14:textId="77777777" w:rsidR="003E43D5" w:rsidRPr="009E2B63" w:rsidRDefault="003E43D5"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15F85896" w14:textId="7D3FE1C3" w:rsidR="003E43D5" w:rsidRPr="00B25AED" w:rsidRDefault="003E43D5" w:rsidP="00444A61">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40436A">
      <w:rPr>
        <w:rFonts w:cs="Arial"/>
        <w:noProof/>
        <w:sz w:val="18"/>
        <w:szCs w:val="18"/>
      </w:rPr>
      <w:t>5</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B05E" w14:textId="084FFAD9" w:rsidR="003E43D5" w:rsidRPr="00972104" w:rsidRDefault="003E43D5" w:rsidP="00252566">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40436A">
      <w:rPr>
        <w:rFonts w:cs="Arial"/>
        <w:noProof/>
        <w:sz w:val="18"/>
        <w:szCs w:val="18"/>
      </w:rPr>
      <w:t>13</w:t>
    </w:r>
    <w:r w:rsidRPr="00252566">
      <w:rPr>
        <w:rFonts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43C" w14:textId="7A98BC4C" w:rsidR="003E43D5" w:rsidRPr="00972104" w:rsidRDefault="003E43D5" w:rsidP="006A504D">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40436A">
      <w:rPr>
        <w:rFonts w:cs="Arial"/>
        <w:noProof/>
        <w:sz w:val="18"/>
        <w:szCs w:val="18"/>
      </w:rPr>
      <w:t>14</w:t>
    </w:r>
    <w:r w:rsidRPr="00252566">
      <w:rPr>
        <w:rFonts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06FF0" w14:textId="4EC039D9" w:rsidR="003E43D5" w:rsidRPr="00972104" w:rsidRDefault="003E43D5" w:rsidP="00691DF0">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sidRPr="00221D2A">
      <w:rPr>
        <w:rFonts w:cs="Arial"/>
        <w:sz w:val="18"/>
        <w:szCs w:val="18"/>
      </w:rPr>
      <w:fldChar w:fldCharType="begin"/>
    </w:r>
    <w:r w:rsidRPr="00221D2A">
      <w:rPr>
        <w:rFonts w:cs="Arial"/>
        <w:sz w:val="18"/>
        <w:szCs w:val="18"/>
      </w:rPr>
      <w:instrText xml:space="preserve"> PAGE   \* MERGEFORMAT </w:instrText>
    </w:r>
    <w:r w:rsidRPr="00221D2A">
      <w:rPr>
        <w:rFonts w:cs="Arial"/>
        <w:sz w:val="18"/>
        <w:szCs w:val="18"/>
      </w:rPr>
      <w:fldChar w:fldCharType="separate"/>
    </w:r>
    <w:r w:rsidR="0040436A">
      <w:rPr>
        <w:rFonts w:cs="Arial"/>
        <w:noProof/>
        <w:sz w:val="18"/>
        <w:szCs w:val="18"/>
      </w:rPr>
      <w:t>22</w:t>
    </w:r>
    <w:r w:rsidRPr="00221D2A">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AAEE8" w14:textId="77777777" w:rsidR="003E43D5" w:rsidRDefault="003E43D5" w:rsidP="0080599F">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 xml:space="preserve">       »</w:t>
    </w:r>
    <w:r w:rsidRPr="009E2B63">
      <w:rPr>
        <w:rFonts w:cs="Arial"/>
        <w:sz w:val="18"/>
        <w:szCs w:val="18"/>
      </w:rPr>
      <w:t>Nakup 30 (tridesetih) novih 4 osnih večsistemskih električnih lokomotiv</w:t>
    </w:r>
    <w:r>
      <w:rPr>
        <w:rFonts w:cs="Arial"/>
        <w:sz w:val="18"/>
        <w:szCs w:val="18"/>
      </w:rPr>
      <w:t xml:space="preserve">« </w:t>
    </w:r>
  </w:p>
  <w:p w14:paraId="3564ED86" w14:textId="1A56D754" w:rsidR="003E43D5" w:rsidRPr="00972104" w:rsidRDefault="003E43D5" w:rsidP="0080599F">
    <w:pPr>
      <w:pStyle w:val="Noga"/>
      <w:pBdr>
        <w:top w:val="single" w:sz="4" w:space="1" w:color="auto"/>
      </w:pBdr>
    </w:pPr>
    <w:r>
      <w:rPr>
        <w:rFonts w:cs="Arial"/>
        <w:sz w:val="18"/>
        <w:szCs w:val="18"/>
      </w:rPr>
      <w:t>207/2023/08</w:t>
    </w:r>
    <w:r>
      <w:rPr>
        <w:rFonts w:cs="Arial"/>
        <w:sz w:val="18"/>
        <w:szCs w:val="18"/>
      </w:rPr>
      <w:tab/>
    </w:r>
    <w:r>
      <w:rPr>
        <w:rFonts w:cs="Arial"/>
        <w:sz w:val="18"/>
        <w:szCs w:val="18"/>
      </w:rPr>
      <w:tab/>
    </w:r>
    <w:r>
      <w:rPr>
        <w:rFonts w:ascii="Times New Roman" w:hAnsi="Times New Roman"/>
        <w:i/>
      </w:rPr>
      <w:t xml:space="preserve">                                 </w:t>
    </w:r>
    <w:r w:rsidRPr="00E616E8">
      <w:rPr>
        <w:rFonts w:cs="Arial"/>
        <w:sz w:val="18"/>
        <w:szCs w:val="18"/>
      </w:rPr>
      <w:fldChar w:fldCharType="begin"/>
    </w:r>
    <w:r w:rsidRPr="00E616E8">
      <w:rPr>
        <w:rFonts w:cs="Arial"/>
        <w:sz w:val="18"/>
        <w:szCs w:val="18"/>
      </w:rPr>
      <w:instrText xml:space="preserve"> PAGE   \* MERGEFORMAT </w:instrText>
    </w:r>
    <w:r w:rsidRPr="00E616E8">
      <w:rPr>
        <w:rFonts w:cs="Arial"/>
        <w:sz w:val="18"/>
        <w:szCs w:val="18"/>
      </w:rPr>
      <w:fldChar w:fldCharType="separate"/>
    </w:r>
    <w:r w:rsidR="0040436A">
      <w:rPr>
        <w:rFonts w:cs="Arial"/>
        <w:noProof/>
        <w:sz w:val="18"/>
        <w:szCs w:val="18"/>
      </w:rPr>
      <w:t>77</w:t>
    </w:r>
    <w:r w:rsidRPr="00E616E8">
      <w:rPr>
        <w:rFonts w:cs="Arial"/>
        <w:sz w:val="18"/>
        <w:szCs w:val="18"/>
      </w:rPr>
      <w:fldChar w:fldCharType="end"/>
    </w:r>
  </w:p>
  <w:p w14:paraId="7BF8EF3D" w14:textId="77777777" w:rsidR="003E43D5" w:rsidRPr="006E1766" w:rsidRDefault="003E43D5"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5A0E0" w14:textId="77777777" w:rsidR="003E43D5" w:rsidRDefault="003E43D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F9873F" w14:textId="77777777" w:rsidR="003E43D5" w:rsidRDefault="003E43D5">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D1A7C" w14:textId="77777777" w:rsidR="004100AC" w:rsidRDefault="004100AC">
      <w:r>
        <w:separator/>
      </w:r>
    </w:p>
  </w:footnote>
  <w:footnote w:type="continuationSeparator" w:id="0">
    <w:p w14:paraId="509BD501" w14:textId="77777777" w:rsidR="004100AC" w:rsidRDefault="004100AC">
      <w:r>
        <w:continuationSeparator/>
      </w:r>
    </w:p>
  </w:footnote>
  <w:footnote w:id="1">
    <w:p w14:paraId="231A5949" w14:textId="77777777" w:rsidR="003E43D5" w:rsidRDefault="003E43D5" w:rsidP="00C95D7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DCD8E" w14:textId="77777777" w:rsidR="003E43D5" w:rsidRDefault="003E43D5"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4DE0" w14:textId="77777777" w:rsidR="003E43D5" w:rsidRPr="00B25AED" w:rsidRDefault="003E43D5"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485850ED" wp14:editId="7F25810A">
          <wp:simplePos x="0" y="0"/>
          <wp:positionH relativeFrom="column">
            <wp:posOffset>-435610</wp:posOffset>
          </wp:positionH>
          <wp:positionV relativeFrom="paragraph">
            <wp:posOffset>-124460</wp:posOffset>
          </wp:positionV>
          <wp:extent cx="2061210" cy="222885"/>
          <wp:effectExtent l="19050" t="0" r="0" b="0"/>
          <wp:wrapSquare wrapText="bothSides"/>
          <wp:docPr id="3"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8100ADD"/>
    <w:multiLevelType w:val="multilevel"/>
    <w:tmpl w:val="ECB8CCD4"/>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E812DC1"/>
    <w:multiLevelType w:val="hybridMultilevel"/>
    <w:tmpl w:val="160E9A86"/>
    <w:lvl w:ilvl="0" w:tplc="04240005">
      <w:start w:val="16"/>
      <w:numFmt w:val="bullet"/>
      <w:lvlText w:val="-"/>
      <w:lvlJc w:val="left"/>
      <w:pPr>
        <w:ind w:left="1788" w:hanging="360"/>
      </w:pPr>
      <w:rPr>
        <w:rFonts w:ascii="Calibri" w:eastAsia="Calibri" w:hAnsi="Calibri"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14" w15:restartNumberingAfterBreak="0">
    <w:nsid w:val="16AD20E9"/>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2A5B2C"/>
    <w:multiLevelType w:val="multilevel"/>
    <w:tmpl w:val="C02CF25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7"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22"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2EF4022D"/>
    <w:multiLevelType w:val="hybridMultilevel"/>
    <w:tmpl w:val="A7BEC2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3D17637"/>
    <w:multiLevelType w:val="hybridMultilevel"/>
    <w:tmpl w:val="1AE887F0"/>
    <w:lvl w:ilvl="0" w:tplc="41BE64B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4"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A2250B3"/>
    <w:multiLevelType w:val="hybridMultilevel"/>
    <w:tmpl w:val="DE3053A8"/>
    <w:lvl w:ilvl="0" w:tplc="EB5002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7"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40"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41"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3"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7" w15:restartNumberingAfterBreak="0">
    <w:nsid w:val="618E5BF4"/>
    <w:multiLevelType w:val="multilevel"/>
    <w:tmpl w:val="D1203196"/>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9"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50"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3"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54"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6"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7"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8"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9"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5"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7"/>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5"/>
  </w:num>
  <w:num w:numId="6">
    <w:abstractNumId w:val="52"/>
  </w:num>
  <w:num w:numId="7">
    <w:abstractNumId w:val="59"/>
  </w:num>
  <w:num w:numId="8">
    <w:abstractNumId w:val="17"/>
  </w:num>
  <w:num w:numId="9">
    <w:abstractNumId w:val="18"/>
  </w:num>
  <w:num w:numId="10">
    <w:abstractNumId w:val="49"/>
  </w:num>
  <w:num w:numId="11">
    <w:abstractNumId w:val="6"/>
  </w:num>
  <w:num w:numId="12">
    <w:abstractNumId w:val="27"/>
  </w:num>
  <w:num w:numId="13">
    <w:abstractNumId w:val="5"/>
  </w:num>
  <w:num w:numId="14">
    <w:abstractNumId w:val="23"/>
  </w:num>
  <w:num w:numId="15">
    <w:abstractNumId w:val="7"/>
  </w:num>
  <w:num w:numId="16">
    <w:abstractNumId w:val="62"/>
  </w:num>
  <w:num w:numId="17">
    <w:abstractNumId w:val="31"/>
  </w:num>
  <w:num w:numId="18">
    <w:abstractNumId w:val="33"/>
  </w:num>
  <w:num w:numId="19">
    <w:abstractNumId w:val="64"/>
  </w:num>
  <w:num w:numId="20">
    <w:abstractNumId w:val="36"/>
  </w:num>
  <w:num w:numId="21">
    <w:abstractNumId w:val="16"/>
  </w:num>
  <w:num w:numId="22">
    <w:abstractNumId w:val="60"/>
  </w:num>
  <w:num w:numId="23">
    <w:abstractNumId w:val="26"/>
  </w:num>
  <w:num w:numId="2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
  </w:num>
  <w:num w:numId="27">
    <w:abstractNumId w:val="56"/>
  </w:num>
  <w:num w:numId="28">
    <w:abstractNumId w:val="25"/>
  </w:num>
  <w:num w:numId="29">
    <w:abstractNumId w:val="10"/>
  </w:num>
  <w:num w:numId="30">
    <w:abstractNumId w:val="22"/>
  </w:num>
  <w:num w:numId="31">
    <w:abstractNumId w:val="12"/>
  </w:num>
  <w:num w:numId="32">
    <w:abstractNumId w:val="9"/>
  </w:num>
  <w:num w:numId="33">
    <w:abstractNumId w:val="28"/>
  </w:num>
  <w:num w:numId="34">
    <w:abstractNumId w:val="45"/>
  </w:num>
  <w:num w:numId="35">
    <w:abstractNumId w:val="34"/>
  </w:num>
  <w:num w:numId="36">
    <w:abstractNumId w:val="58"/>
  </w:num>
  <w:num w:numId="37">
    <w:abstractNumId w:val="55"/>
  </w:num>
  <w:num w:numId="38">
    <w:abstractNumId w:val="44"/>
  </w:num>
  <w:num w:numId="39">
    <w:abstractNumId w:val="43"/>
  </w:num>
  <w:num w:numId="40">
    <w:abstractNumId w:val="61"/>
  </w:num>
  <w:num w:numId="41">
    <w:abstractNumId w:val="39"/>
  </w:num>
  <w:num w:numId="42">
    <w:abstractNumId w:val="51"/>
  </w:num>
  <w:num w:numId="43">
    <w:abstractNumId w:val="13"/>
  </w:num>
  <w:num w:numId="44">
    <w:abstractNumId w:val="29"/>
  </w:num>
  <w:num w:numId="45">
    <w:abstractNumId w:val="47"/>
  </w:num>
  <w:num w:numId="46">
    <w:abstractNumId w:val="15"/>
  </w:num>
  <w:num w:numId="47">
    <w:abstractNumId w:val="42"/>
  </w:num>
  <w:num w:numId="48">
    <w:abstractNumId w:val="46"/>
  </w:num>
  <w:num w:numId="49">
    <w:abstractNumId w:val="2"/>
    <w:lvlOverride w:ilvl="0">
      <w:lvl w:ilvl="0">
        <w:start w:val="9"/>
        <w:numFmt w:val="bullet"/>
        <w:lvlText w:val="-"/>
        <w:legacy w:legacy="1" w:legacySpace="0" w:legacyIndent="1080"/>
        <w:lvlJc w:val="left"/>
        <w:pPr>
          <w:ind w:left="2160" w:hanging="1080"/>
        </w:pPr>
      </w:lvl>
    </w:lvlOverride>
  </w:num>
  <w:num w:numId="50">
    <w:abstractNumId w:val="48"/>
  </w:num>
  <w:num w:numId="51">
    <w:abstractNumId w:val="21"/>
  </w:num>
  <w:num w:numId="52">
    <w:abstractNumId w:val="53"/>
  </w:num>
  <w:num w:numId="53">
    <w:abstractNumId w:val="30"/>
  </w:num>
  <w:num w:numId="54">
    <w:abstractNumId w:val="41"/>
  </w:num>
  <w:num w:numId="55">
    <w:abstractNumId w:val="54"/>
  </w:num>
  <w:num w:numId="56">
    <w:abstractNumId w:val="20"/>
  </w:num>
  <w:num w:numId="57">
    <w:abstractNumId w:val="38"/>
  </w:num>
  <w:num w:numId="58">
    <w:abstractNumId w:val="50"/>
  </w:num>
  <w:num w:numId="59">
    <w:abstractNumId w:val="11"/>
  </w:num>
  <w:num w:numId="60">
    <w:abstractNumId w:val="8"/>
  </w:num>
  <w:num w:numId="61">
    <w:abstractNumId w:val="19"/>
  </w:num>
  <w:num w:numId="62">
    <w:abstractNumId w:val="35"/>
  </w:num>
  <w:num w:numId="63">
    <w:abstractNumId w:val="37"/>
  </w:num>
  <w:num w:numId="64">
    <w:abstractNumId w:val="24"/>
  </w:num>
  <w:num w:numId="65">
    <w:abstractNumId w:val="32"/>
  </w:num>
  <w:num w:numId="66">
    <w:abstractNumId w:val="1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3DA1"/>
    <w:rsid w:val="0000466A"/>
    <w:rsid w:val="00004850"/>
    <w:rsid w:val="00005577"/>
    <w:rsid w:val="00005972"/>
    <w:rsid w:val="000065A4"/>
    <w:rsid w:val="000069B2"/>
    <w:rsid w:val="00006EE9"/>
    <w:rsid w:val="00007AC6"/>
    <w:rsid w:val="00010272"/>
    <w:rsid w:val="00010698"/>
    <w:rsid w:val="000108D4"/>
    <w:rsid w:val="00011602"/>
    <w:rsid w:val="000117D7"/>
    <w:rsid w:val="000120C4"/>
    <w:rsid w:val="000128BA"/>
    <w:rsid w:val="00012D92"/>
    <w:rsid w:val="00012F96"/>
    <w:rsid w:val="000131D3"/>
    <w:rsid w:val="00013B13"/>
    <w:rsid w:val="00013C3C"/>
    <w:rsid w:val="00013F49"/>
    <w:rsid w:val="00014194"/>
    <w:rsid w:val="000142C3"/>
    <w:rsid w:val="00015046"/>
    <w:rsid w:val="00015194"/>
    <w:rsid w:val="00015B3E"/>
    <w:rsid w:val="00016FF0"/>
    <w:rsid w:val="000217B5"/>
    <w:rsid w:val="000228C9"/>
    <w:rsid w:val="00022E67"/>
    <w:rsid w:val="000233B3"/>
    <w:rsid w:val="0002388F"/>
    <w:rsid w:val="00024757"/>
    <w:rsid w:val="0002503F"/>
    <w:rsid w:val="0002634E"/>
    <w:rsid w:val="00026B18"/>
    <w:rsid w:val="0002706C"/>
    <w:rsid w:val="000271E4"/>
    <w:rsid w:val="00027E25"/>
    <w:rsid w:val="000316B8"/>
    <w:rsid w:val="00031747"/>
    <w:rsid w:val="000317BC"/>
    <w:rsid w:val="00032569"/>
    <w:rsid w:val="000326A9"/>
    <w:rsid w:val="00032AC0"/>
    <w:rsid w:val="00032DC0"/>
    <w:rsid w:val="000335EE"/>
    <w:rsid w:val="00033638"/>
    <w:rsid w:val="0003383A"/>
    <w:rsid w:val="0003485F"/>
    <w:rsid w:val="000348A9"/>
    <w:rsid w:val="00034BC1"/>
    <w:rsid w:val="00035165"/>
    <w:rsid w:val="00035623"/>
    <w:rsid w:val="00035976"/>
    <w:rsid w:val="0003636C"/>
    <w:rsid w:val="0003661D"/>
    <w:rsid w:val="0003793C"/>
    <w:rsid w:val="00037F64"/>
    <w:rsid w:val="000405B6"/>
    <w:rsid w:val="00041748"/>
    <w:rsid w:val="00041AB0"/>
    <w:rsid w:val="000425E5"/>
    <w:rsid w:val="0004265D"/>
    <w:rsid w:val="000430AE"/>
    <w:rsid w:val="000430CD"/>
    <w:rsid w:val="000435BC"/>
    <w:rsid w:val="0004396B"/>
    <w:rsid w:val="00044650"/>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573C6"/>
    <w:rsid w:val="000576D2"/>
    <w:rsid w:val="000600F4"/>
    <w:rsid w:val="0006084F"/>
    <w:rsid w:val="00060926"/>
    <w:rsid w:val="00061357"/>
    <w:rsid w:val="00061985"/>
    <w:rsid w:val="00061D27"/>
    <w:rsid w:val="00061EFA"/>
    <w:rsid w:val="00063160"/>
    <w:rsid w:val="00063F77"/>
    <w:rsid w:val="000646E2"/>
    <w:rsid w:val="000650AC"/>
    <w:rsid w:val="00066191"/>
    <w:rsid w:val="000672FD"/>
    <w:rsid w:val="00067D80"/>
    <w:rsid w:val="000700EB"/>
    <w:rsid w:val="000705FE"/>
    <w:rsid w:val="00070A9A"/>
    <w:rsid w:val="00072630"/>
    <w:rsid w:val="00072822"/>
    <w:rsid w:val="00073347"/>
    <w:rsid w:val="00073C84"/>
    <w:rsid w:val="000740E1"/>
    <w:rsid w:val="0007449A"/>
    <w:rsid w:val="0007453E"/>
    <w:rsid w:val="00074663"/>
    <w:rsid w:val="00075420"/>
    <w:rsid w:val="0007582B"/>
    <w:rsid w:val="00075AA3"/>
    <w:rsid w:val="00075FC7"/>
    <w:rsid w:val="000762E6"/>
    <w:rsid w:val="00076353"/>
    <w:rsid w:val="0007683E"/>
    <w:rsid w:val="00076BE9"/>
    <w:rsid w:val="00077390"/>
    <w:rsid w:val="0007767B"/>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ABB"/>
    <w:rsid w:val="00085E6A"/>
    <w:rsid w:val="00086B08"/>
    <w:rsid w:val="00087898"/>
    <w:rsid w:val="00087FE8"/>
    <w:rsid w:val="00090B45"/>
    <w:rsid w:val="00090CB4"/>
    <w:rsid w:val="00091D90"/>
    <w:rsid w:val="00091E46"/>
    <w:rsid w:val="0009269D"/>
    <w:rsid w:val="0009304D"/>
    <w:rsid w:val="000932D6"/>
    <w:rsid w:val="00093ACF"/>
    <w:rsid w:val="00095784"/>
    <w:rsid w:val="000962B0"/>
    <w:rsid w:val="00096E7F"/>
    <w:rsid w:val="0009710B"/>
    <w:rsid w:val="00097148"/>
    <w:rsid w:val="000A131E"/>
    <w:rsid w:val="000A1659"/>
    <w:rsid w:val="000A1CFC"/>
    <w:rsid w:val="000A1EBC"/>
    <w:rsid w:val="000A228E"/>
    <w:rsid w:val="000A22C6"/>
    <w:rsid w:val="000A2D78"/>
    <w:rsid w:val="000A341D"/>
    <w:rsid w:val="000A44E6"/>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4108"/>
    <w:rsid w:val="000B4CE4"/>
    <w:rsid w:val="000B6267"/>
    <w:rsid w:val="000B6423"/>
    <w:rsid w:val="000B6544"/>
    <w:rsid w:val="000B6BDA"/>
    <w:rsid w:val="000B7FF4"/>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760"/>
    <w:rsid w:val="000C6800"/>
    <w:rsid w:val="000C708E"/>
    <w:rsid w:val="000C7A7B"/>
    <w:rsid w:val="000C7DC6"/>
    <w:rsid w:val="000C7F79"/>
    <w:rsid w:val="000C7FB2"/>
    <w:rsid w:val="000D0D2F"/>
    <w:rsid w:val="000D0DBB"/>
    <w:rsid w:val="000D0E75"/>
    <w:rsid w:val="000D0F62"/>
    <w:rsid w:val="000D1251"/>
    <w:rsid w:val="000D1AE1"/>
    <w:rsid w:val="000D1C5D"/>
    <w:rsid w:val="000D25BC"/>
    <w:rsid w:val="000D27F3"/>
    <w:rsid w:val="000D3AEF"/>
    <w:rsid w:val="000D3C05"/>
    <w:rsid w:val="000D4235"/>
    <w:rsid w:val="000D4D8E"/>
    <w:rsid w:val="000D5256"/>
    <w:rsid w:val="000D57E6"/>
    <w:rsid w:val="000D614E"/>
    <w:rsid w:val="000D6A59"/>
    <w:rsid w:val="000D7293"/>
    <w:rsid w:val="000D7DA3"/>
    <w:rsid w:val="000E0180"/>
    <w:rsid w:val="000E019C"/>
    <w:rsid w:val="000E0A1C"/>
    <w:rsid w:val="000E0F69"/>
    <w:rsid w:val="000E18C1"/>
    <w:rsid w:val="000E2868"/>
    <w:rsid w:val="000E2E4D"/>
    <w:rsid w:val="000E30BC"/>
    <w:rsid w:val="000E321B"/>
    <w:rsid w:val="000E3D1C"/>
    <w:rsid w:val="000E3D3D"/>
    <w:rsid w:val="000E3DE2"/>
    <w:rsid w:val="000E548D"/>
    <w:rsid w:val="000E60D1"/>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8F9"/>
    <w:rsid w:val="000F6BED"/>
    <w:rsid w:val="000F6EA0"/>
    <w:rsid w:val="000F723F"/>
    <w:rsid w:val="000F758D"/>
    <w:rsid w:val="000F7FD2"/>
    <w:rsid w:val="001003C0"/>
    <w:rsid w:val="00100B6A"/>
    <w:rsid w:val="00101D4B"/>
    <w:rsid w:val="00102445"/>
    <w:rsid w:val="00102E09"/>
    <w:rsid w:val="001055D8"/>
    <w:rsid w:val="0010687D"/>
    <w:rsid w:val="00106A38"/>
    <w:rsid w:val="00107C5D"/>
    <w:rsid w:val="00110772"/>
    <w:rsid w:val="0011181F"/>
    <w:rsid w:val="00111B06"/>
    <w:rsid w:val="00111D82"/>
    <w:rsid w:val="00112059"/>
    <w:rsid w:val="00112365"/>
    <w:rsid w:val="00113C7F"/>
    <w:rsid w:val="00113FE8"/>
    <w:rsid w:val="001142BF"/>
    <w:rsid w:val="001143CB"/>
    <w:rsid w:val="00114DC0"/>
    <w:rsid w:val="0011567D"/>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4FA3"/>
    <w:rsid w:val="0012537D"/>
    <w:rsid w:val="00125467"/>
    <w:rsid w:val="00125EDC"/>
    <w:rsid w:val="001263EF"/>
    <w:rsid w:val="00127892"/>
    <w:rsid w:val="0013093E"/>
    <w:rsid w:val="00132C4D"/>
    <w:rsid w:val="00132C82"/>
    <w:rsid w:val="00132FB4"/>
    <w:rsid w:val="00133A4B"/>
    <w:rsid w:val="00133F23"/>
    <w:rsid w:val="00136739"/>
    <w:rsid w:val="00136DDE"/>
    <w:rsid w:val="0013712C"/>
    <w:rsid w:val="00137FD4"/>
    <w:rsid w:val="00140944"/>
    <w:rsid w:val="0014114F"/>
    <w:rsid w:val="0014189A"/>
    <w:rsid w:val="00141E15"/>
    <w:rsid w:val="00141ED9"/>
    <w:rsid w:val="00142A00"/>
    <w:rsid w:val="00142EA8"/>
    <w:rsid w:val="0014354B"/>
    <w:rsid w:val="0014363E"/>
    <w:rsid w:val="00143E9D"/>
    <w:rsid w:val="001446B4"/>
    <w:rsid w:val="00144711"/>
    <w:rsid w:val="001456F5"/>
    <w:rsid w:val="00146187"/>
    <w:rsid w:val="00146905"/>
    <w:rsid w:val="00146EA0"/>
    <w:rsid w:val="00147952"/>
    <w:rsid w:val="001508B3"/>
    <w:rsid w:val="00150C4D"/>
    <w:rsid w:val="00151C86"/>
    <w:rsid w:val="00152605"/>
    <w:rsid w:val="00152848"/>
    <w:rsid w:val="00153CA5"/>
    <w:rsid w:val="00154617"/>
    <w:rsid w:val="00154B59"/>
    <w:rsid w:val="001556BE"/>
    <w:rsid w:val="00156BC3"/>
    <w:rsid w:val="00156C97"/>
    <w:rsid w:val="00156DA6"/>
    <w:rsid w:val="00157C5B"/>
    <w:rsid w:val="00160471"/>
    <w:rsid w:val="0016096C"/>
    <w:rsid w:val="00160B2C"/>
    <w:rsid w:val="00160C7A"/>
    <w:rsid w:val="00160C9E"/>
    <w:rsid w:val="001612AE"/>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564"/>
    <w:rsid w:val="00173F26"/>
    <w:rsid w:val="0017401A"/>
    <w:rsid w:val="00174DA2"/>
    <w:rsid w:val="00174E52"/>
    <w:rsid w:val="001758DB"/>
    <w:rsid w:val="00175BD9"/>
    <w:rsid w:val="00176DA4"/>
    <w:rsid w:val="00176DC0"/>
    <w:rsid w:val="00176E7E"/>
    <w:rsid w:val="0018021D"/>
    <w:rsid w:val="00181448"/>
    <w:rsid w:val="0018150C"/>
    <w:rsid w:val="00181C72"/>
    <w:rsid w:val="0018212A"/>
    <w:rsid w:val="001831E7"/>
    <w:rsid w:val="001846C6"/>
    <w:rsid w:val="00184774"/>
    <w:rsid w:val="00184AE0"/>
    <w:rsid w:val="0018516F"/>
    <w:rsid w:val="001852A9"/>
    <w:rsid w:val="001852B1"/>
    <w:rsid w:val="00185B57"/>
    <w:rsid w:val="00185CB3"/>
    <w:rsid w:val="001870AF"/>
    <w:rsid w:val="001906B3"/>
    <w:rsid w:val="001906F0"/>
    <w:rsid w:val="00190E6C"/>
    <w:rsid w:val="0019105B"/>
    <w:rsid w:val="00191079"/>
    <w:rsid w:val="00191CD1"/>
    <w:rsid w:val="001923CA"/>
    <w:rsid w:val="00192504"/>
    <w:rsid w:val="001929F5"/>
    <w:rsid w:val="00192F33"/>
    <w:rsid w:val="001931E9"/>
    <w:rsid w:val="00193F38"/>
    <w:rsid w:val="00194896"/>
    <w:rsid w:val="001949B0"/>
    <w:rsid w:val="00194E76"/>
    <w:rsid w:val="0019521A"/>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495"/>
    <w:rsid w:val="001A5628"/>
    <w:rsid w:val="001A59CE"/>
    <w:rsid w:val="001A629E"/>
    <w:rsid w:val="001A67E4"/>
    <w:rsid w:val="001A6BE7"/>
    <w:rsid w:val="001A6E77"/>
    <w:rsid w:val="001A70DA"/>
    <w:rsid w:val="001A73FD"/>
    <w:rsid w:val="001A7E08"/>
    <w:rsid w:val="001A7E8F"/>
    <w:rsid w:val="001A7FC8"/>
    <w:rsid w:val="001B04C9"/>
    <w:rsid w:val="001B0562"/>
    <w:rsid w:val="001B12FF"/>
    <w:rsid w:val="001B2F2B"/>
    <w:rsid w:val="001B3397"/>
    <w:rsid w:val="001B4905"/>
    <w:rsid w:val="001B4C60"/>
    <w:rsid w:val="001B4DE3"/>
    <w:rsid w:val="001B5AF7"/>
    <w:rsid w:val="001B7442"/>
    <w:rsid w:val="001B7F14"/>
    <w:rsid w:val="001C0C6D"/>
    <w:rsid w:val="001C19BC"/>
    <w:rsid w:val="001C269E"/>
    <w:rsid w:val="001C319F"/>
    <w:rsid w:val="001C42B4"/>
    <w:rsid w:val="001C4384"/>
    <w:rsid w:val="001C4A7D"/>
    <w:rsid w:val="001C543D"/>
    <w:rsid w:val="001C5A1E"/>
    <w:rsid w:val="001C5D3C"/>
    <w:rsid w:val="001C5E0D"/>
    <w:rsid w:val="001C6D62"/>
    <w:rsid w:val="001C7644"/>
    <w:rsid w:val="001C7AF6"/>
    <w:rsid w:val="001D00F6"/>
    <w:rsid w:val="001D0ED1"/>
    <w:rsid w:val="001D12EC"/>
    <w:rsid w:val="001D276A"/>
    <w:rsid w:val="001D2E9D"/>
    <w:rsid w:val="001D326E"/>
    <w:rsid w:val="001D4E19"/>
    <w:rsid w:val="001D4F38"/>
    <w:rsid w:val="001D5081"/>
    <w:rsid w:val="001D5D9F"/>
    <w:rsid w:val="001D7574"/>
    <w:rsid w:val="001E0197"/>
    <w:rsid w:val="001E0736"/>
    <w:rsid w:val="001E1225"/>
    <w:rsid w:val="001E1713"/>
    <w:rsid w:val="001E1759"/>
    <w:rsid w:val="001E2206"/>
    <w:rsid w:val="001E2465"/>
    <w:rsid w:val="001E25A3"/>
    <w:rsid w:val="001E2618"/>
    <w:rsid w:val="001E3610"/>
    <w:rsid w:val="001E43C4"/>
    <w:rsid w:val="001E4E56"/>
    <w:rsid w:val="001E514E"/>
    <w:rsid w:val="001E5299"/>
    <w:rsid w:val="001E566C"/>
    <w:rsid w:val="001E5E35"/>
    <w:rsid w:val="001E6EE6"/>
    <w:rsid w:val="001E7037"/>
    <w:rsid w:val="001E729F"/>
    <w:rsid w:val="001E7DE9"/>
    <w:rsid w:val="001E7E01"/>
    <w:rsid w:val="001F0491"/>
    <w:rsid w:val="001F07E8"/>
    <w:rsid w:val="001F2D88"/>
    <w:rsid w:val="001F3738"/>
    <w:rsid w:val="001F3F17"/>
    <w:rsid w:val="001F4109"/>
    <w:rsid w:val="001F4954"/>
    <w:rsid w:val="001F50E0"/>
    <w:rsid w:val="001F5644"/>
    <w:rsid w:val="001F63FF"/>
    <w:rsid w:val="001F6435"/>
    <w:rsid w:val="001F6504"/>
    <w:rsid w:val="001F79D3"/>
    <w:rsid w:val="001F7E71"/>
    <w:rsid w:val="002002DC"/>
    <w:rsid w:val="0020089C"/>
    <w:rsid w:val="00200936"/>
    <w:rsid w:val="00200E85"/>
    <w:rsid w:val="00201D7E"/>
    <w:rsid w:val="00202591"/>
    <w:rsid w:val="00202DA9"/>
    <w:rsid w:val="00203441"/>
    <w:rsid w:val="0020481A"/>
    <w:rsid w:val="002049C7"/>
    <w:rsid w:val="00206DBC"/>
    <w:rsid w:val="00207921"/>
    <w:rsid w:val="002109E4"/>
    <w:rsid w:val="0021118E"/>
    <w:rsid w:val="0021130D"/>
    <w:rsid w:val="0021148F"/>
    <w:rsid w:val="00211648"/>
    <w:rsid w:val="0021198A"/>
    <w:rsid w:val="00211DE5"/>
    <w:rsid w:val="00213C15"/>
    <w:rsid w:val="00214298"/>
    <w:rsid w:val="00214D2A"/>
    <w:rsid w:val="00214E3C"/>
    <w:rsid w:val="00215858"/>
    <w:rsid w:val="00215FDD"/>
    <w:rsid w:val="00216159"/>
    <w:rsid w:val="002209CC"/>
    <w:rsid w:val="00220A93"/>
    <w:rsid w:val="00221A82"/>
    <w:rsid w:val="00221D2A"/>
    <w:rsid w:val="00221D67"/>
    <w:rsid w:val="00222DAF"/>
    <w:rsid w:val="0022320C"/>
    <w:rsid w:val="00223407"/>
    <w:rsid w:val="002240F0"/>
    <w:rsid w:val="00224334"/>
    <w:rsid w:val="00224CC0"/>
    <w:rsid w:val="002253A7"/>
    <w:rsid w:val="00225412"/>
    <w:rsid w:val="002258DB"/>
    <w:rsid w:val="00225D06"/>
    <w:rsid w:val="00226473"/>
    <w:rsid w:val="00226568"/>
    <w:rsid w:val="00227424"/>
    <w:rsid w:val="0022743F"/>
    <w:rsid w:val="00227E0E"/>
    <w:rsid w:val="002300DD"/>
    <w:rsid w:val="00230666"/>
    <w:rsid w:val="00231A15"/>
    <w:rsid w:val="00231BBF"/>
    <w:rsid w:val="00231ED9"/>
    <w:rsid w:val="00232B71"/>
    <w:rsid w:val="00232DDB"/>
    <w:rsid w:val="002355B8"/>
    <w:rsid w:val="0023576B"/>
    <w:rsid w:val="00235C65"/>
    <w:rsid w:val="002363B3"/>
    <w:rsid w:val="002365C5"/>
    <w:rsid w:val="0023693A"/>
    <w:rsid w:val="002379C7"/>
    <w:rsid w:val="00237C3E"/>
    <w:rsid w:val="002402C6"/>
    <w:rsid w:val="00240C65"/>
    <w:rsid w:val="00240EB0"/>
    <w:rsid w:val="00240EF2"/>
    <w:rsid w:val="002417ED"/>
    <w:rsid w:val="002431D3"/>
    <w:rsid w:val="002433D8"/>
    <w:rsid w:val="002436DD"/>
    <w:rsid w:val="0024590B"/>
    <w:rsid w:val="00245920"/>
    <w:rsid w:val="00245A05"/>
    <w:rsid w:val="00246C81"/>
    <w:rsid w:val="00247824"/>
    <w:rsid w:val="00250550"/>
    <w:rsid w:val="00250F20"/>
    <w:rsid w:val="00251489"/>
    <w:rsid w:val="0025152B"/>
    <w:rsid w:val="0025256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0C29"/>
    <w:rsid w:val="0027159B"/>
    <w:rsid w:val="002722B7"/>
    <w:rsid w:val="002723BA"/>
    <w:rsid w:val="002726DD"/>
    <w:rsid w:val="00272D04"/>
    <w:rsid w:val="002746A3"/>
    <w:rsid w:val="00275182"/>
    <w:rsid w:val="002754FB"/>
    <w:rsid w:val="00275BB8"/>
    <w:rsid w:val="002760F4"/>
    <w:rsid w:val="002761BE"/>
    <w:rsid w:val="00276F48"/>
    <w:rsid w:val="002770F0"/>
    <w:rsid w:val="00280116"/>
    <w:rsid w:val="0028105C"/>
    <w:rsid w:val="00281939"/>
    <w:rsid w:val="002820AC"/>
    <w:rsid w:val="00284091"/>
    <w:rsid w:val="00284BF2"/>
    <w:rsid w:val="0028541D"/>
    <w:rsid w:val="00285AAC"/>
    <w:rsid w:val="00286295"/>
    <w:rsid w:val="00286AB7"/>
    <w:rsid w:val="0028703B"/>
    <w:rsid w:val="00287662"/>
    <w:rsid w:val="00287E66"/>
    <w:rsid w:val="002900E0"/>
    <w:rsid w:val="00290AD3"/>
    <w:rsid w:val="0029118C"/>
    <w:rsid w:val="0029137C"/>
    <w:rsid w:val="002917E5"/>
    <w:rsid w:val="00291953"/>
    <w:rsid w:val="00292306"/>
    <w:rsid w:val="00292C54"/>
    <w:rsid w:val="00293739"/>
    <w:rsid w:val="002969EC"/>
    <w:rsid w:val="00296B9F"/>
    <w:rsid w:val="00296FC2"/>
    <w:rsid w:val="002A02FD"/>
    <w:rsid w:val="002A3839"/>
    <w:rsid w:val="002A3E21"/>
    <w:rsid w:val="002A3E8C"/>
    <w:rsid w:val="002A416C"/>
    <w:rsid w:val="002A49BE"/>
    <w:rsid w:val="002A4D9B"/>
    <w:rsid w:val="002A735D"/>
    <w:rsid w:val="002A77D3"/>
    <w:rsid w:val="002A7EF5"/>
    <w:rsid w:val="002A7FBC"/>
    <w:rsid w:val="002B08C0"/>
    <w:rsid w:val="002B10E9"/>
    <w:rsid w:val="002B20B6"/>
    <w:rsid w:val="002B24C2"/>
    <w:rsid w:val="002B2BFE"/>
    <w:rsid w:val="002B2D3C"/>
    <w:rsid w:val="002B33BF"/>
    <w:rsid w:val="002B4A77"/>
    <w:rsid w:val="002B5552"/>
    <w:rsid w:val="002B6F45"/>
    <w:rsid w:val="002C0464"/>
    <w:rsid w:val="002C0570"/>
    <w:rsid w:val="002C0BA8"/>
    <w:rsid w:val="002C0E6F"/>
    <w:rsid w:val="002C2068"/>
    <w:rsid w:val="002C2E48"/>
    <w:rsid w:val="002C31C9"/>
    <w:rsid w:val="002C3EA4"/>
    <w:rsid w:val="002C4744"/>
    <w:rsid w:val="002C51E8"/>
    <w:rsid w:val="002C59F4"/>
    <w:rsid w:val="002C5CCB"/>
    <w:rsid w:val="002C6B7C"/>
    <w:rsid w:val="002D05FF"/>
    <w:rsid w:val="002D0750"/>
    <w:rsid w:val="002D0B7D"/>
    <w:rsid w:val="002D0DFE"/>
    <w:rsid w:val="002D1386"/>
    <w:rsid w:val="002D1BD1"/>
    <w:rsid w:val="002D2460"/>
    <w:rsid w:val="002D318F"/>
    <w:rsid w:val="002D3211"/>
    <w:rsid w:val="002D3CFD"/>
    <w:rsid w:val="002D49ED"/>
    <w:rsid w:val="002D5FB4"/>
    <w:rsid w:val="002D63BF"/>
    <w:rsid w:val="002D6914"/>
    <w:rsid w:val="002D771F"/>
    <w:rsid w:val="002D7E1D"/>
    <w:rsid w:val="002D7EB2"/>
    <w:rsid w:val="002E0428"/>
    <w:rsid w:val="002E1015"/>
    <w:rsid w:val="002E175F"/>
    <w:rsid w:val="002E1B30"/>
    <w:rsid w:val="002E2BB9"/>
    <w:rsid w:val="002E2F54"/>
    <w:rsid w:val="002E3077"/>
    <w:rsid w:val="002E48F2"/>
    <w:rsid w:val="002E5820"/>
    <w:rsid w:val="002E6A2B"/>
    <w:rsid w:val="002E6B44"/>
    <w:rsid w:val="002E6EC1"/>
    <w:rsid w:val="002E75C3"/>
    <w:rsid w:val="002E7C06"/>
    <w:rsid w:val="002F0571"/>
    <w:rsid w:val="002F1688"/>
    <w:rsid w:val="002F4F4A"/>
    <w:rsid w:val="002F51A7"/>
    <w:rsid w:val="002F5C61"/>
    <w:rsid w:val="002F5DAB"/>
    <w:rsid w:val="002F5E1B"/>
    <w:rsid w:val="002F72F5"/>
    <w:rsid w:val="002F76D0"/>
    <w:rsid w:val="002F799A"/>
    <w:rsid w:val="002F7F32"/>
    <w:rsid w:val="0030022B"/>
    <w:rsid w:val="003017DF"/>
    <w:rsid w:val="00301B87"/>
    <w:rsid w:val="003022A3"/>
    <w:rsid w:val="00302B9D"/>
    <w:rsid w:val="00302E68"/>
    <w:rsid w:val="00303DC7"/>
    <w:rsid w:val="00304906"/>
    <w:rsid w:val="00304C05"/>
    <w:rsid w:val="00304DF9"/>
    <w:rsid w:val="0030500C"/>
    <w:rsid w:val="00305A21"/>
    <w:rsid w:val="00305F44"/>
    <w:rsid w:val="003061E9"/>
    <w:rsid w:val="003066F8"/>
    <w:rsid w:val="00306E10"/>
    <w:rsid w:val="003070E6"/>
    <w:rsid w:val="003072A7"/>
    <w:rsid w:val="003106A6"/>
    <w:rsid w:val="00311818"/>
    <w:rsid w:val="003126C1"/>
    <w:rsid w:val="00312CD8"/>
    <w:rsid w:val="00313114"/>
    <w:rsid w:val="0031340F"/>
    <w:rsid w:val="0031378A"/>
    <w:rsid w:val="00313B00"/>
    <w:rsid w:val="00314672"/>
    <w:rsid w:val="00314865"/>
    <w:rsid w:val="00315329"/>
    <w:rsid w:val="00315AA1"/>
    <w:rsid w:val="00315B4D"/>
    <w:rsid w:val="00315F96"/>
    <w:rsid w:val="00316173"/>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639"/>
    <w:rsid w:val="0033363D"/>
    <w:rsid w:val="00333C4B"/>
    <w:rsid w:val="003343D3"/>
    <w:rsid w:val="00334BC3"/>
    <w:rsid w:val="00335069"/>
    <w:rsid w:val="00336B99"/>
    <w:rsid w:val="00336E93"/>
    <w:rsid w:val="00337494"/>
    <w:rsid w:val="003377D1"/>
    <w:rsid w:val="00337C1A"/>
    <w:rsid w:val="0034046C"/>
    <w:rsid w:val="00340669"/>
    <w:rsid w:val="00341979"/>
    <w:rsid w:val="003422E2"/>
    <w:rsid w:val="00343808"/>
    <w:rsid w:val="00343AF6"/>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2E56"/>
    <w:rsid w:val="00353C0B"/>
    <w:rsid w:val="00354642"/>
    <w:rsid w:val="00354D97"/>
    <w:rsid w:val="00354F79"/>
    <w:rsid w:val="003553EB"/>
    <w:rsid w:val="00355420"/>
    <w:rsid w:val="00355F73"/>
    <w:rsid w:val="003563AC"/>
    <w:rsid w:val="00356809"/>
    <w:rsid w:val="003575B8"/>
    <w:rsid w:val="00357A18"/>
    <w:rsid w:val="00360469"/>
    <w:rsid w:val="00361535"/>
    <w:rsid w:val="00361564"/>
    <w:rsid w:val="00361C90"/>
    <w:rsid w:val="00362891"/>
    <w:rsid w:val="0036357A"/>
    <w:rsid w:val="0036363F"/>
    <w:rsid w:val="00363732"/>
    <w:rsid w:val="003640CF"/>
    <w:rsid w:val="00365892"/>
    <w:rsid w:val="00367350"/>
    <w:rsid w:val="00370482"/>
    <w:rsid w:val="003704C6"/>
    <w:rsid w:val="003711DC"/>
    <w:rsid w:val="00371A10"/>
    <w:rsid w:val="00371D94"/>
    <w:rsid w:val="00372D6E"/>
    <w:rsid w:val="00373FD1"/>
    <w:rsid w:val="00374CF5"/>
    <w:rsid w:val="00374F80"/>
    <w:rsid w:val="00374F87"/>
    <w:rsid w:val="003750C0"/>
    <w:rsid w:val="0037560F"/>
    <w:rsid w:val="003759F1"/>
    <w:rsid w:val="00375A3B"/>
    <w:rsid w:val="00375C7B"/>
    <w:rsid w:val="00375D06"/>
    <w:rsid w:val="00375E7E"/>
    <w:rsid w:val="00376FE6"/>
    <w:rsid w:val="003803E4"/>
    <w:rsid w:val="00380C87"/>
    <w:rsid w:val="003818EA"/>
    <w:rsid w:val="00381B21"/>
    <w:rsid w:val="00381C14"/>
    <w:rsid w:val="00381C8B"/>
    <w:rsid w:val="003824BD"/>
    <w:rsid w:val="003828BB"/>
    <w:rsid w:val="00382FC5"/>
    <w:rsid w:val="003832AF"/>
    <w:rsid w:val="00383633"/>
    <w:rsid w:val="00383878"/>
    <w:rsid w:val="00384D03"/>
    <w:rsid w:val="003853D7"/>
    <w:rsid w:val="003857F7"/>
    <w:rsid w:val="00385A4D"/>
    <w:rsid w:val="00385C4E"/>
    <w:rsid w:val="00385CBD"/>
    <w:rsid w:val="00386154"/>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9ED"/>
    <w:rsid w:val="003A0E5B"/>
    <w:rsid w:val="003A12F8"/>
    <w:rsid w:val="003A1ABF"/>
    <w:rsid w:val="003A25EA"/>
    <w:rsid w:val="003A295F"/>
    <w:rsid w:val="003A2EEB"/>
    <w:rsid w:val="003A33E8"/>
    <w:rsid w:val="003A371D"/>
    <w:rsid w:val="003A44E3"/>
    <w:rsid w:val="003A44E5"/>
    <w:rsid w:val="003A4E82"/>
    <w:rsid w:val="003A5097"/>
    <w:rsid w:val="003A5A04"/>
    <w:rsid w:val="003A6289"/>
    <w:rsid w:val="003A64BA"/>
    <w:rsid w:val="003A7C04"/>
    <w:rsid w:val="003B0BF8"/>
    <w:rsid w:val="003B18A1"/>
    <w:rsid w:val="003B2650"/>
    <w:rsid w:val="003B3A4D"/>
    <w:rsid w:val="003B47FA"/>
    <w:rsid w:val="003B4C25"/>
    <w:rsid w:val="003B55D4"/>
    <w:rsid w:val="003B5B34"/>
    <w:rsid w:val="003B663D"/>
    <w:rsid w:val="003B6CAD"/>
    <w:rsid w:val="003B78B5"/>
    <w:rsid w:val="003C014C"/>
    <w:rsid w:val="003C01D5"/>
    <w:rsid w:val="003C0ACA"/>
    <w:rsid w:val="003C13A3"/>
    <w:rsid w:val="003C1DF8"/>
    <w:rsid w:val="003C21BA"/>
    <w:rsid w:val="003C2368"/>
    <w:rsid w:val="003C30C6"/>
    <w:rsid w:val="003C4786"/>
    <w:rsid w:val="003C4B43"/>
    <w:rsid w:val="003C50F7"/>
    <w:rsid w:val="003C528A"/>
    <w:rsid w:val="003C5449"/>
    <w:rsid w:val="003C6203"/>
    <w:rsid w:val="003C6B8D"/>
    <w:rsid w:val="003C707D"/>
    <w:rsid w:val="003D0570"/>
    <w:rsid w:val="003D0F63"/>
    <w:rsid w:val="003D1218"/>
    <w:rsid w:val="003D2D83"/>
    <w:rsid w:val="003D3189"/>
    <w:rsid w:val="003D3650"/>
    <w:rsid w:val="003D5296"/>
    <w:rsid w:val="003D56D8"/>
    <w:rsid w:val="003D598F"/>
    <w:rsid w:val="003D5F05"/>
    <w:rsid w:val="003E002C"/>
    <w:rsid w:val="003E029C"/>
    <w:rsid w:val="003E0C01"/>
    <w:rsid w:val="003E1C3E"/>
    <w:rsid w:val="003E1FD2"/>
    <w:rsid w:val="003E20C1"/>
    <w:rsid w:val="003E274D"/>
    <w:rsid w:val="003E33AB"/>
    <w:rsid w:val="003E3580"/>
    <w:rsid w:val="003E43D5"/>
    <w:rsid w:val="003E4B4D"/>
    <w:rsid w:val="003E4D4B"/>
    <w:rsid w:val="003E52D9"/>
    <w:rsid w:val="003E5DF0"/>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CFD"/>
    <w:rsid w:val="00400043"/>
    <w:rsid w:val="004005B1"/>
    <w:rsid w:val="00400606"/>
    <w:rsid w:val="00400CEC"/>
    <w:rsid w:val="004015EB"/>
    <w:rsid w:val="00401AB2"/>
    <w:rsid w:val="00402DDB"/>
    <w:rsid w:val="00402E6F"/>
    <w:rsid w:val="0040436A"/>
    <w:rsid w:val="004048D0"/>
    <w:rsid w:val="00404C77"/>
    <w:rsid w:val="00404D00"/>
    <w:rsid w:val="00404FF4"/>
    <w:rsid w:val="004053F7"/>
    <w:rsid w:val="00405F8C"/>
    <w:rsid w:val="00405FAF"/>
    <w:rsid w:val="00406C5F"/>
    <w:rsid w:val="00407463"/>
    <w:rsid w:val="00407AD1"/>
    <w:rsid w:val="00407D31"/>
    <w:rsid w:val="004100AC"/>
    <w:rsid w:val="004109C3"/>
    <w:rsid w:val="00410A5C"/>
    <w:rsid w:val="0041189D"/>
    <w:rsid w:val="00411F4B"/>
    <w:rsid w:val="0041230B"/>
    <w:rsid w:val="00412548"/>
    <w:rsid w:val="00412F9E"/>
    <w:rsid w:val="0041324D"/>
    <w:rsid w:val="00413BAC"/>
    <w:rsid w:val="00413D88"/>
    <w:rsid w:val="0041482A"/>
    <w:rsid w:val="0041538E"/>
    <w:rsid w:val="004157E5"/>
    <w:rsid w:val="00415D4E"/>
    <w:rsid w:val="004167F9"/>
    <w:rsid w:val="00416B09"/>
    <w:rsid w:val="00417BE5"/>
    <w:rsid w:val="00420400"/>
    <w:rsid w:val="004209DA"/>
    <w:rsid w:val="00420F1D"/>
    <w:rsid w:val="00420F5C"/>
    <w:rsid w:val="004210A0"/>
    <w:rsid w:val="00422B3C"/>
    <w:rsid w:val="00422B41"/>
    <w:rsid w:val="004230A8"/>
    <w:rsid w:val="00423718"/>
    <w:rsid w:val="00423969"/>
    <w:rsid w:val="0042404D"/>
    <w:rsid w:val="0042516B"/>
    <w:rsid w:val="004252FA"/>
    <w:rsid w:val="004255A8"/>
    <w:rsid w:val="00425660"/>
    <w:rsid w:val="004263C3"/>
    <w:rsid w:val="00427026"/>
    <w:rsid w:val="00427960"/>
    <w:rsid w:val="00427D48"/>
    <w:rsid w:val="00427FA3"/>
    <w:rsid w:val="004302BE"/>
    <w:rsid w:val="0043050C"/>
    <w:rsid w:val="00430B3A"/>
    <w:rsid w:val="00430F63"/>
    <w:rsid w:val="00431159"/>
    <w:rsid w:val="00431644"/>
    <w:rsid w:val="004334AD"/>
    <w:rsid w:val="0043361E"/>
    <w:rsid w:val="00433CF9"/>
    <w:rsid w:val="00434090"/>
    <w:rsid w:val="004344DF"/>
    <w:rsid w:val="00434BC0"/>
    <w:rsid w:val="00434F83"/>
    <w:rsid w:val="0043606D"/>
    <w:rsid w:val="00436433"/>
    <w:rsid w:val="00436CB0"/>
    <w:rsid w:val="00437183"/>
    <w:rsid w:val="00437A64"/>
    <w:rsid w:val="00437F3C"/>
    <w:rsid w:val="0044005B"/>
    <w:rsid w:val="0044018B"/>
    <w:rsid w:val="00440C5E"/>
    <w:rsid w:val="00440FC7"/>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69C"/>
    <w:rsid w:val="00447D4F"/>
    <w:rsid w:val="00450769"/>
    <w:rsid w:val="0045141D"/>
    <w:rsid w:val="00451FE2"/>
    <w:rsid w:val="00452F7E"/>
    <w:rsid w:val="00453A6C"/>
    <w:rsid w:val="00453BBF"/>
    <w:rsid w:val="0045417E"/>
    <w:rsid w:val="0045495A"/>
    <w:rsid w:val="0045497D"/>
    <w:rsid w:val="004552D3"/>
    <w:rsid w:val="004556D8"/>
    <w:rsid w:val="00455C8F"/>
    <w:rsid w:val="0045603C"/>
    <w:rsid w:val="00456069"/>
    <w:rsid w:val="00456AE6"/>
    <w:rsid w:val="00456FC5"/>
    <w:rsid w:val="00456FF7"/>
    <w:rsid w:val="00457AF5"/>
    <w:rsid w:val="0046155A"/>
    <w:rsid w:val="00462ED6"/>
    <w:rsid w:val="00463467"/>
    <w:rsid w:val="00463A52"/>
    <w:rsid w:val="0046454B"/>
    <w:rsid w:val="00464A11"/>
    <w:rsid w:val="00464A36"/>
    <w:rsid w:val="00464A9E"/>
    <w:rsid w:val="00465AEF"/>
    <w:rsid w:val="004660F9"/>
    <w:rsid w:val="00467EEC"/>
    <w:rsid w:val="00470831"/>
    <w:rsid w:val="00471018"/>
    <w:rsid w:val="00471330"/>
    <w:rsid w:val="00472F78"/>
    <w:rsid w:val="00473398"/>
    <w:rsid w:val="00475325"/>
    <w:rsid w:val="004764A1"/>
    <w:rsid w:val="0048074D"/>
    <w:rsid w:val="0048088E"/>
    <w:rsid w:val="0048202F"/>
    <w:rsid w:val="00483119"/>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0A94"/>
    <w:rsid w:val="00491137"/>
    <w:rsid w:val="00491B27"/>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AFE"/>
    <w:rsid w:val="004A3360"/>
    <w:rsid w:val="004A3E48"/>
    <w:rsid w:val="004A470B"/>
    <w:rsid w:val="004A4A10"/>
    <w:rsid w:val="004A4E53"/>
    <w:rsid w:val="004A571C"/>
    <w:rsid w:val="004A5886"/>
    <w:rsid w:val="004A6343"/>
    <w:rsid w:val="004A645F"/>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3F7"/>
    <w:rsid w:val="004C169A"/>
    <w:rsid w:val="004C1FA5"/>
    <w:rsid w:val="004C20FB"/>
    <w:rsid w:val="004C3AFE"/>
    <w:rsid w:val="004C4198"/>
    <w:rsid w:val="004C47B7"/>
    <w:rsid w:val="004C4F2E"/>
    <w:rsid w:val="004C54B2"/>
    <w:rsid w:val="004C5BED"/>
    <w:rsid w:val="004C6A49"/>
    <w:rsid w:val="004C7551"/>
    <w:rsid w:val="004D0FEC"/>
    <w:rsid w:val="004D1533"/>
    <w:rsid w:val="004D15B6"/>
    <w:rsid w:val="004D1800"/>
    <w:rsid w:val="004D19C6"/>
    <w:rsid w:val="004D2231"/>
    <w:rsid w:val="004D28DB"/>
    <w:rsid w:val="004D3087"/>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A6E"/>
    <w:rsid w:val="004E4FB5"/>
    <w:rsid w:val="004E5B93"/>
    <w:rsid w:val="004E5F9A"/>
    <w:rsid w:val="004E69AA"/>
    <w:rsid w:val="004E6BA2"/>
    <w:rsid w:val="004E7A12"/>
    <w:rsid w:val="004F17C0"/>
    <w:rsid w:val="004F19C3"/>
    <w:rsid w:val="004F2619"/>
    <w:rsid w:val="004F2A69"/>
    <w:rsid w:val="004F2D76"/>
    <w:rsid w:val="004F2E0A"/>
    <w:rsid w:val="004F2E10"/>
    <w:rsid w:val="004F3C13"/>
    <w:rsid w:val="004F407C"/>
    <w:rsid w:val="004F48FF"/>
    <w:rsid w:val="004F5057"/>
    <w:rsid w:val="004F5F56"/>
    <w:rsid w:val="004F679D"/>
    <w:rsid w:val="004F68C3"/>
    <w:rsid w:val="004F6E0B"/>
    <w:rsid w:val="004F780D"/>
    <w:rsid w:val="0050016E"/>
    <w:rsid w:val="00500748"/>
    <w:rsid w:val="00500FEA"/>
    <w:rsid w:val="0050145F"/>
    <w:rsid w:val="0050164D"/>
    <w:rsid w:val="0050182B"/>
    <w:rsid w:val="00501AB1"/>
    <w:rsid w:val="00502528"/>
    <w:rsid w:val="00502FE9"/>
    <w:rsid w:val="00503049"/>
    <w:rsid w:val="00503EF3"/>
    <w:rsid w:val="0050425A"/>
    <w:rsid w:val="005042D1"/>
    <w:rsid w:val="005070F0"/>
    <w:rsid w:val="005078DD"/>
    <w:rsid w:val="00507ECE"/>
    <w:rsid w:val="005105CE"/>
    <w:rsid w:val="00510BAF"/>
    <w:rsid w:val="00510ECC"/>
    <w:rsid w:val="00511353"/>
    <w:rsid w:val="00511401"/>
    <w:rsid w:val="00511C1B"/>
    <w:rsid w:val="00511C69"/>
    <w:rsid w:val="00512938"/>
    <w:rsid w:val="00514549"/>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0600"/>
    <w:rsid w:val="00531213"/>
    <w:rsid w:val="0053152B"/>
    <w:rsid w:val="00531684"/>
    <w:rsid w:val="00531CF7"/>
    <w:rsid w:val="005326FE"/>
    <w:rsid w:val="00532700"/>
    <w:rsid w:val="00532C0E"/>
    <w:rsid w:val="00532D1B"/>
    <w:rsid w:val="0053433D"/>
    <w:rsid w:val="00534672"/>
    <w:rsid w:val="00535005"/>
    <w:rsid w:val="005371B4"/>
    <w:rsid w:val="00537567"/>
    <w:rsid w:val="00537C0F"/>
    <w:rsid w:val="005411BB"/>
    <w:rsid w:val="00541A87"/>
    <w:rsid w:val="00541A92"/>
    <w:rsid w:val="00542761"/>
    <w:rsid w:val="00542C3E"/>
    <w:rsid w:val="005436C4"/>
    <w:rsid w:val="00543C74"/>
    <w:rsid w:val="00543E57"/>
    <w:rsid w:val="00544049"/>
    <w:rsid w:val="00544067"/>
    <w:rsid w:val="005441C2"/>
    <w:rsid w:val="0054431D"/>
    <w:rsid w:val="00544C9B"/>
    <w:rsid w:val="0054513F"/>
    <w:rsid w:val="005451A9"/>
    <w:rsid w:val="0054625E"/>
    <w:rsid w:val="00546839"/>
    <w:rsid w:val="00546EC0"/>
    <w:rsid w:val="0054791C"/>
    <w:rsid w:val="00550897"/>
    <w:rsid w:val="0055099D"/>
    <w:rsid w:val="00550A0B"/>
    <w:rsid w:val="00550BAA"/>
    <w:rsid w:val="00552063"/>
    <w:rsid w:val="00553613"/>
    <w:rsid w:val="005544B0"/>
    <w:rsid w:val="0055490D"/>
    <w:rsid w:val="0055496D"/>
    <w:rsid w:val="00554CCC"/>
    <w:rsid w:val="005555AE"/>
    <w:rsid w:val="005555EB"/>
    <w:rsid w:val="0055584B"/>
    <w:rsid w:val="00556081"/>
    <w:rsid w:val="00557295"/>
    <w:rsid w:val="005602DB"/>
    <w:rsid w:val="00560587"/>
    <w:rsid w:val="0056077B"/>
    <w:rsid w:val="00561CC0"/>
    <w:rsid w:val="0056200A"/>
    <w:rsid w:val="0056225E"/>
    <w:rsid w:val="0056230A"/>
    <w:rsid w:val="00563333"/>
    <w:rsid w:val="0056345D"/>
    <w:rsid w:val="005636FB"/>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61A1"/>
    <w:rsid w:val="005768B1"/>
    <w:rsid w:val="00576B48"/>
    <w:rsid w:val="00576EB0"/>
    <w:rsid w:val="00577593"/>
    <w:rsid w:val="00577D3C"/>
    <w:rsid w:val="00580AD6"/>
    <w:rsid w:val="00582089"/>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1C50"/>
    <w:rsid w:val="00592582"/>
    <w:rsid w:val="00592875"/>
    <w:rsid w:val="00593061"/>
    <w:rsid w:val="00593204"/>
    <w:rsid w:val="00593B01"/>
    <w:rsid w:val="005948B1"/>
    <w:rsid w:val="00594BF4"/>
    <w:rsid w:val="00595FF5"/>
    <w:rsid w:val="00596625"/>
    <w:rsid w:val="005978E5"/>
    <w:rsid w:val="005A3526"/>
    <w:rsid w:val="005A485E"/>
    <w:rsid w:val="005A4A80"/>
    <w:rsid w:val="005A4FDB"/>
    <w:rsid w:val="005A68D8"/>
    <w:rsid w:val="005A6B0A"/>
    <w:rsid w:val="005A6D32"/>
    <w:rsid w:val="005A70D4"/>
    <w:rsid w:val="005A725B"/>
    <w:rsid w:val="005A7C38"/>
    <w:rsid w:val="005B09A0"/>
    <w:rsid w:val="005B0CA1"/>
    <w:rsid w:val="005B1574"/>
    <w:rsid w:val="005B168E"/>
    <w:rsid w:val="005B2A79"/>
    <w:rsid w:val="005B363D"/>
    <w:rsid w:val="005B420B"/>
    <w:rsid w:val="005B46A2"/>
    <w:rsid w:val="005B4749"/>
    <w:rsid w:val="005B4BBE"/>
    <w:rsid w:val="005B5BBC"/>
    <w:rsid w:val="005B5D63"/>
    <w:rsid w:val="005B63A5"/>
    <w:rsid w:val="005B63F9"/>
    <w:rsid w:val="005B65F7"/>
    <w:rsid w:val="005B728F"/>
    <w:rsid w:val="005B782A"/>
    <w:rsid w:val="005B7BD5"/>
    <w:rsid w:val="005B7DFB"/>
    <w:rsid w:val="005B7F24"/>
    <w:rsid w:val="005C0176"/>
    <w:rsid w:val="005C0461"/>
    <w:rsid w:val="005C04B3"/>
    <w:rsid w:val="005C087E"/>
    <w:rsid w:val="005C0B45"/>
    <w:rsid w:val="005C1062"/>
    <w:rsid w:val="005C2E59"/>
    <w:rsid w:val="005C3AB3"/>
    <w:rsid w:val="005C422C"/>
    <w:rsid w:val="005C4C16"/>
    <w:rsid w:val="005C52EE"/>
    <w:rsid w:val="005C607F"/>
    <w:rsid w:val="005C67B4"/>
    <w:rsid w:val="005C6973"/>
    <w:rsid w:val="005C6C83"/>
    <w:rsid w:val="005C6FF0"/>
    <w:rsid w:val="005C718B"/>
    <w:rsid w:val="005C73EA"/>
    <w:rsid w:val="005C7AA4"/>
    <w:rsid w:val="005D0EF9"/>
    <w:rsid w:val="005D0FC1"/>
    <w:rsid w:val="005D1408"/>
    <w:rsid w:val="005D1515"/>
    <w:rsid w:val="005D18AB"/>
    <w:rsid w:val="005D1BF2"/>
    <w:rsid w:val="005D1F9A"/>
    <w:rsid w:val="005D2066"/>
    <w:rsid w:val="005D2804"/>
    <w:rsid w:val="005D35BA"/>
    <w:rsid w:val="005D389D"/>
    <w:rsid w:val="005D4677"/>
    <w:rsid w:val="005D4867"/>
    <w:rsid w:val="005D4BF5"/>
    <w:rsid w:val="005D530D"/>
    <w:rsid w:val="005D5C49"/>
    <w:rsid w:val="005D5CC6"/>
    <w:rsid w:val="005D5F21"/>
    <w:rsid w:val="005D6067"/>
    <w:rsid w:val="005D660A"/>
    <w:rsid w:val="005D6F18"/>
    <w:rsid w:val="005D6F9D"/>
    <w:rsid w:val="005D7C3E"/>
    <w:rsid w:val="005E02B9"/>
    <w:rsid w:val="005E04A0"/>
    <w:rsid w:val="005E08DD"/>
    <w:rsid w:val="005E0E36"/>
    <w:rsid w:val="005E19CA"/>
    <w:rsid w:val="005E1D66"/>
    <w:rsid w:val="005E2211"/>
    <w:rsid w:val="005E293E"/>
    <w:rsid w:val="005E3467"/>
    <w:rsid w:val="005E34CD"/>
    <w:rsid w:val="005E3CB6"/>
    <w:rsid w:val="005E4A5C"/>
    <w:rsid w:val="005E4E2F"/>
    <w:rsid w:val="005E51BD"/>
    <w:rsid w:val="005E6FE1"/>
    <w:rsid w:val="005E7C3A"/>
    <w:rsid w:val="005E7FFD"/>
    <w:rsid w:val="005F1287"/>
    <w:rsid w:val="005F2111"/>
    <w:rsid w:val="005F22A5"/>
    <w:rsid w:val="005F343B"/>
    <w:rsid w:val="005F37EC"/>
    <w:rsid w:val="005F51C1"/>
    <w:rsid w:val="005F5947"/>
    <w:rsid w:val="005F5B1A"/>
    <w:rsid w:val="005F5C50"/>
    <w:rsid w:val="005F620F"/>
    <w:rsid w:val="005F63DE"/>
    <w:rsid w:val="005F6477"/>
    <w:rsid w:val="005F6FAE"/>
    <w:rsid w:val="005F7DE9"/>
    <w:rsid w:val="006002F9"/>
    <w:rsid w:val="0060101E"/>
    <w:rsid w:val="00601C9B"/>
    <w:rsid w:val="0060299B"/>
    <w:rsid w:val="006035E3"/>
    <w:rsid w:val="00603EDE"/>
    <w:rsid w:val="00604D23"/>
    <w:rsid w:val="006057F6"/>
    <w:rsid w:val="00605DA8"/>
    <w:rsid w:val="00606028"/>
    <w:rsid w:val="006063E2"/>
    <w:rsid w:val="0060642D"/>
    <w:rsid w:val="00606864"/>
    <w:rsid w:val="00606FA7"/>
    <w:rsid w:val="00607620"/>
    <w:rsid w:val="006076E1"/>
    <w:rsid w:val="00610EDC"/>
    <w:rsid w:val="00611635"/>
    <w:rsid w:val="00612374"/>
    <w:rsid w:val="0061314A"/>
    <w:rsid w:val="006135F1"/>
    <w:rsid w:val="00613846"/>
    <w:rsid w:val="006145D4"/>
    <w:rsid w:val="006157B8"/>
    <w:rsid w:val="00615D0C"/>
    <w:rsid w:val="00616003"/>
    <w:rsid w:val="006161CC"/>
    <w:rsid w:val="006167E8"/>
    <w:rsid w:val="00616885"/>
    <w:rsid w:val="006175B1"/>
    <w:rsid w:val="00617BFD"/>
    <w:rsid w:val="00620ACD"/>
    <w:rsid w:val="00620B45"/>
    <w:rsid w:val="0062197B"/>
    <w:rsid w:val="00621B96"/>
    <w:rsid w:val="00621EEB"/>
    <w:rsid w:val="0062222A"/>
    <w:rsid w:val="006223FE"/>
    <w:rsid w:val="006224FB"/>
    <w:rsid w:val="00622580"/>
    <w:rsid w:val="00622A28"/>
    <w:rsid w:val="00622A65"/>
    <w:rsid w:val="006238FE"/>
    <w:rsid w:val="00623B86"/>
    <w:rsid w:val="00623DC2"/>
    <w:rsid w:val="006247CF"/>
    <w:rsid w:val="0062483E"/>
    <w:rsid w:val="0062521E"/>
    <w:rsid w:val="006257A4"/>
    <w:rsid w:val="006259C9"/>
    <w:rsid w:val="00625B1D"/>
    <w:rsid w:val="00625C85"/>
    <w:rsid w:val="00626AB5"/>
    <w:rsid w:val="006275BE"/>
    <w:rsid w:val="00630061"/>
    <w:rsid w:val="006309C4"/>
    <w:rsid w:val="00630CFA"/>
    <w:rsid w:val="006316A2"/>
    <w:rsid w:val="006324E9"/>
    <w:rsid w:val="00632BA3"/>
    <w:rsid w:val="00633197"/>
    <w:rsid w:val="006336AF"/>
    <w:rsid w:val="00633964"/>
    <w:rsid w:val="00633B36"/>
    <w:rsid w:val="00633E2F"/>
    <w:rsid w:val="00634175"/>
    <w:rsid w:val="00634651"/>
    <w:rsid w:val="00634BA3"/>
    <w:rsid w:val="00634FC5"/>
    <w:rsid w:val="00637E0A"/>
    <w:rsid w:val="00640E35"/>
    <w:rsid w:val="00642203"/>
    <w:rsid w:val="00643038"/>
    <w:rsid w:val="006433B7"/>
    <w:rsid w:val="006439B4"/>
    <w:rsid w:val="00643B92"/>
    <w:rsid w:val="00643C54"/>
    <w:rsid w:val="00644260"/>
    <w:rsid w:val="00646067"/>
    <w:rsid w:val="0064612B"/>
    <w:rsid w:val="00646776"/>
    <w:rsid w:val="00646C70"/>
    <w:rsid w:val="0064719A"/>
    <w:rsid w:val="00647E3E"/>
    <w:rsid w:val="006528A3"/>
    <w:rsid w:val="00652FD6"/>
    <w:rsid w:val="00653183"/>
    <w:rsid w:val="00653285"/>
    <w:rsid w:val="00653C19"/>
    <w:rsid w:val="00653C51"/>
    <w:rsid w:val="00653CFD"/>
    <w:rsid w:val="00654C68"/>
    <w:rsid w:val="006557E2"/>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73F"/>
    <w:rsid w:val="00665453"/>
    <w:rsid w:val="00665762"/>
    <w:rsid w:val="0066578B"/>
    <w:rsid w:val="00665A9E"/>
    <w:rsid w:val="00665DAF"/>
    <w:rsid w:val="00665EDF"/>
    <w:rsid w:val="006667F8"/>
    <w:rsid w:val="006671A0"/>
    <w:rsid w:val="00671DB7"/>
    <w:rsid w:val="00672557"/>
    <w:rsid w:val="00673E6F"/>
    <w:rsid w:val="00674056"/>
    <w:rsid w:val="00674ABD"/>
    <w:rsid w:val="00676F95"/>
    <w:rsid w:val="00677D77"/>
    <w:rsid w:val="006809AA"/>
    <w:rsid w:val="0068215D"/>
    <w:rsid w:val="006821B6"/>
    <w:rsid w:val="00682A75"/>
    <w:rsid w:val="00682DE1"/>
    <w:rsid w:val="00683084"/>
    <w:rsid w:val="0068312C"/>
    <w:rsid w:val="006835B4"/>
    <w:rsid w:val="00683BB0"/>
    <w:rsid w:val="00683C76"/>
    <w:rsid w:val="00683D33"/>
    <w:rsid w:val="006843DF"/>
    <w:rsid w:val="0068496F"/>
    <w:rsid w:val="00684F4D"/>
    <w:rsid w:val="006851F6"/>
    <w:rsid w:val="006854C9"/>
    <w:rsid w:val="00685682"/>
    <w:rsid w:val="00686D34"/>
    <w:rsid w:val="00691DF0"/>
    <w:rsid w:val="00692F9E"/>
    <w:rsid w:val="00693057"/>
    <w:rsid w:val="00693380"/>
    <w:rsid w:val="006945AE"/>
    <w:rsid w:val="006947D6"/>
    <w:rsid w:val="006948F5"/>
    <w:rsid w:val="00694E18"/>
    <w:rsid w:val="00694EE1"/>
    <w:rsid w:val="006955FF"/>
    <w:rsid w:val="00696A20"/>
    <w:rsid w:val="0069704F"/>
    <w:rsid w:val="0069722F"/>
    <w:rsid w:val="006972FB"/>
    <w:rsid w:val="006A06B8"/>
    <w:rsid w:val="006A167B"/>
    <w:rsid w:val="006A1740"/>
    <w:rsid w:val="006A1C0F"/>
    <w:rsid w:val="006A2148"/>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A97"/>
    <w:rsid w:val="006B3CAC"/>
    <w:rsid w:val="006B4077"/>
    <w:rsid w:val="006B4246"/>
    <w:rsid w:val="006B4BEC"/>
    <w:rsid w:val="006B6895"/>
    <w:rsid w:val="006B7C8C"/>
    <w:rsid w:val="006B7E68"/>
    <w:rsid w:val="006C08AC"/>
    <w:rsid w:val="006C08CA"/>
    <w:rsid w:val="006C225C"/>
    <w:rsid w:val="006C2566"/>
    <w:rsid w:val="006C2595"/>
    <w:rsid w:val="006C2613"/>
    <w:rsid w:val="006C3302"/>
    <w:rsid w:val="006C348A"/>
    <w:rsid w:val="006C41A4"/>
    <w:rsid w:val="006C6885"/>
    <w:rsid w:val="006C750A"/>
    <w:rsid w:val="006C75B9"/>
    <w:rsid w:val="006C7709"/>
    <w:rsid w:val="006C7722"/>
    <w:rsid w:val="006D0090"/>
    <w:rsid w:val="006D0D62"/>
    <w:rsid w:val="006D0D8F"/>
    <w:rsid w:val="006D139D"/>
    <w:rsid w:val="006D2BC7"/>
    <w:rsid w:val="006D2D63"/>
    <w:rsid w:val="006D362D"/>
    <w:rsid w:val="006D3693"/>
    <w:rsid w:val="006D3817"/>
    <w:rsid w:val="006D3C20"/>
    <w:rsid w:val="006D41BF"/>
    <w:rsid w:val="006D466F"/>
    <w:rsid w:val="006D4813"/>
    <w:rsid w:val="006D5081"/>
    <w:rsid w:val="006D5B4A"/>
    <w:rsid w:val="006D5C62"/>
    <w:rsid w:val="006D5C7C"/>
    <w:rsid w:val="006D65BE"/>
    <w:rsid w:val="006D6834"/>
    <w:rsid w:val="006D7F71"/>
    <w:rsid w:val="006E01D8"/>
    <w:rsid w:val="006E0664"/>
    <w:rsid w:val="006E09FF"/>
    <w:rsid w:val="006E113C"/>
    <w:rsid w:val="006E120D"/>
    <w:rsid w:val="006E14E7"/>
    <w:rsid w:val="006E1766"/>
    <w:rsid w:val="006E1AC1"/>
    <w:rsid w:val="006E5113"/>
    <w:rsid w:val="006E52EF"/>
    <w:rsid w:val="006E52FE"/>
    <w:rsid w:val="006E5389"/>
    <w:rsid w:val="006E5444"/>
    <w:rsid w:val="006E642D"/>
    <w:rsid w:val="006E6ACD"/>
    <w:rsid w:val="006E70EE"/>
    <w:rsid w:val="006E78DC"/>
    <w:rsid w:val="006E7A26"/>
    <w:rsid w:val="006E7CF9"/>
    <w:rsid w:val="006F018C"/>
    <w:rsid w:val="006F1966"/>
    <w:rsid w:val="006F1AB0"/>
    <w:rsid w:val="006F1D1D"/>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96"/>
    <w:rsid w:val="007011DD"/>
    <w:rsid w:val="007014F3"/>
    <w:rsid w:val="00702EC0"/>
    <w:rsid w:val="00703577"/>
    <w:rsid w:val="007053E4"/>
    <w:rsid w:val="0070555C"/>
    <w:rsid w:val="00705C94"/>
    <w:rsid w:val="00705ED9"/>
    <w:rsid w:val="00705EDF"/>
    <w:rsid w:val="00706553"/>
    <w:rsid w:val="0070685F"/>
    <w:rsid w:val="007071E6"/>
    <w:rsid w:val="007100C3"/>
    <w:rsid w:val="00710385"/>
    <w:rsid w:val="00710C0B"/>
    <w:rsid w:val="00711641"/>
    <w:rsid w:val="00711CBF"/>
    <w:rsid w:val="00711F82"/>
    <w:rsid w:val="007127C5"/>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1DB"/>
    <w:rsid w:val="007309DB"/>
    <w:rsid w:val="00730E99"/>
    <w:rsid w:val="00730F07"/>
    <w:rsid w:val="00731ACF"/>
    <w:rsid w:val="00731C9D"/>
    <w:rsid w:val="00733F45"/>
    <w:rsid w:val="00734719"/>
    <w:rsid w:val="00734C24"/>
    <w:rsid w:val="00734E93"/>
    <w:rsid w:val="007357C0"/>
    <w:rsid w:val="00735B03"/>
    <w:rsid w:val="00735F10"/>
    <w:rsid w:val="00737069"/>
    <w:rsid w:val="007375F6"/>
    <w:rsid w:val="007377C5"/>
    <w:rsid w:val="00737950"/>
    <w:rsid w:val="00737FFA"/>
    <w:rsid w:val="007401E0"/>
    <w:rsid w:val="007404CB"/>
    <w:rsid w:val="007406BA"/>
    <w:rsid w:val="00740B0F"/>
    <w:rsid w:val="00740DA6"/>
    <w:rsid w:val="00741C89"/>
    <w:rsid w:val="00742966"/>
    <w:rsid w:val="00742C3A"/>
    <w:rsid w:val="00742EF8"/>
    <w:rsid w:val="00743733"/>
    <w:rsid w:val="0074443A"/>
    <w:rsid w:val="00744830"/>
    <w:rsid w:val="00745529"/>
    <w:rsid w:val="00745DAC"/>
    <w:rsid w:val="0074630B"/>
    <w:rsid w:val="0074664F"/>
    <w:rsid w:val="0074683D"/>
    <w:rsid w:val="007479C0"/>
    <w:rsid w:val="00747CC0"/>
    <w:rsid w:val="007504E6"/>
    <w:rsid w:val="0075091C"/>
    <w:rsid w:val="00751C6E"/>
    <w:rsid w:val="00751FF4"/>
    <w:rsid w:val="00752B8A"/>
    <w:rsid w:val="007533B8"/>
    <w:rsid w:val="00753E17"/>
    <w:rsid w:val="00754487"/>
    <w:rsid w:val="00756DF1"/>
    <w:rsid w:val="00761B43"/>
    <w:rsid w:val="00761E86"/>
    <w:rsid w:val="007626F4"/>
    <w:rsid w:val="007627F6"/>
    <w:rsid w:val="00762CC7"/>
    <w:rsid w:val="0076363F"/>
    <w:rsid w:val="007636A5"/>
    <w:rsid w:val="00763C63"/>
    <w:rsid w:val="00763CE5"/>
    <w:rsid w:val="00763D44"/>
    <w:rsid w:val="00763FB1"/>
    <w:rsid w:val="007643DB"/>
    <w:rsid w:val="007648E6"/>
    <w:rsid w:val="007654B7"/>
    <w:rsid w:val="00765803"/>
    <w:rsid w:val="007677C6"/>
    <w:rsid w:val="007678ED"/>
    <w:rsid w:val="00767B64"/>
    <w:rsid w:val="0077002A"/>
    <w:rsid w:val="007700C4"/>
    <w:rsid w:val="00770517"/>
    <w:rsid w:val="007705D4"/>
    <w:rsid w:val="00770C4A"/>
    <w:rsid w:val="007712EA"/>
    <w:rsid w:val="007715A0"/>
    <w:rsid w:val="00772D13"/>
    <w:rsid w:val="00773439"/>
    <w:rsid w:val="00773986"/>
    <w:rsid w:val="007747DD"/>
    <w:rsid w:val="00774A49"/>
    <w:rsid w:val="00775364"/>
    <w:rsid w:val="00776CC4"/>
    <w:rsid w:val="00776E09"/>
    <w:rsid w:val="00777D9E"/>
    <w:rsid w:val="00777ECB"/>
    <w:rsid w:val="007802C6"/>
    <w:rsid w:val="00780FC6"/>
    <w:rsid w:val="00782326"/>
    <w:rsid w:val="00782BAB"/>
    <w:rsid w:val="0078360C"/>
    <w:rsid w:val="00783ADF"/>
    <w:rsid w:val="00783F00"/>
    <w:rsid w:val="0078570C"/>
    <w:rsid w:val="00785A30"/>
    <w:rsid w:val="0078653A"/>
    <w:rsid w:val="007865DC"/>
    <w:rsid w:val="00786677"/>
    <w:rsid w:val="007868A8"/>
    <w:rsid w:val="00787B09"/>
    <w:rsid w:val="00790203"/>
    <w:rsid w:val="007906A8"/>
    <w:rsid w:val="00790E04"/>
    <w:rsid w:val="00790E69"/>
    <w:rsid w:val="007915D0"/>
    <w:rsid w:val="00791DE6"/>
    <w:rsid w:val="007924C2"/>
    <w:rsid w:val="0079491F"/>
    <w:rsid w:val="00794F0C"/>
    <w:rsid w:val="00795D78"/>
    <w:rsid w:val="00795ED3"/>
    <w:rsid w:val="00797C2E"/>
    <w:rsid w:val="007A00B5"/>
    <w:rsid w:val="007A0CBD"/>
    <w:rsid w:val="007A1073"/>
    <w:rsid w:val="007A1B01"/>
    <w:rsid w:val="007A21FE"/>
    <w:rsid w:val="007A27C1"/>
    <w:rsid w:val="007A2EF1"/>
    <w:rsid w:val="007A2FDC"/>
    <w:rsid w:val="007A3643"/>
    <w:rsid w:val="007A39FD"/>
    <w:rsid w:val="007A422C"/>
    <w:rsid w:val="007A44E2"/>
    <w:rsid w:val="007A4EDE"/>
    <w:rsid w:val="007A50FE"/>
    <w:rsid w:val="007A5883"/>
    <w:rsid w:val="007A5D31"/>
    <w:rsid w:val="007A5E74"/>
    <w:rsid w:val="007A622E"/>
    <w:rsid w:val="007A65B7"/>
    <w:rsid w:val="007A6646"/>
    <w:rsid w:val="007A6828"/>
    <w:rsid w:val="007A7351"/>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770"/>
    <w:rsid w:val="007C4A03"/>
    <w:rsid w:val="007C4BE2"/>
    <w:rsid w:val="007C7369"/>
    <w:rsid w:val="007C7423"/>
    <w:rsid w:val="007C760D"/>
    <w:rsid w:val="007D025D"/>
    <w:rsid w:val="007D0469"/>
    <w:rsid w:val="007D0C56"/>
    <w:rsid w:val="007D1431"/>
    <w:rsid w:val="007D28F5"/>
    <w:rsid w:val="007D40F8"/>
    <w:rsid w:val="007D4428"/>
    <w:rsid w:val="007D4509"/>
    <w:rsid w:val="007D4982"/>
    <w:rsid w:val="007D4E61"/>
    <w:rsid w:val="007D5B83"/>
    <w:rsid w:val="007D6112"/>
    <w:rsid w:val="007D7958"/>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B3D"/>
    <w:rsid w:val="00803DF4"/>
    <w:rsid w:val="00803F5E"/>
    <w:rsid w:val="0080400F"/>
    <w:rsid w:val="00804049"/>
    <w:rsid w:val="008048F3"/>
    <w:rsid w:val="00805040"/>
    <w:rsid w:val="0080541B"/>
    <w:rsid w:val="0080599F"/>
    <w:rsid w:val="00805CED"/>
    <w:rsid w:val="0080658A"/>
    <w:rsid w:val="0080701B"/>
    <w:rsid w:val="0080750B"/>
    <w:rsid w:val="00807780"/>
    <w:rsid w:val="0081024C"/>
    <w:rsid w:val="008114AC"/>
    <w:rsid w:val="00811F62"/>
    <w:rsid w:val="00812265"/>
    <w:rsid w:val="00812C91"/>
    <w:rsid w:val="00812FCC"/>
    <w:rsid w:val="008146A6"/>
    <w:rsid w:val="00815FE5"/>
    <w:rsid w:val="008160F2"/>
    <w:rsid w:val="008204DA"/>
    <w:rsid w:val="00821DC9"/>
    <w:rsid w:val="00821E0F"/>
    <w:rsid w:val="00822407"/>
    <w:rsid w:val="00823C2A"/>
    <w:rsid w:val="008247E2"/>
    <w:rsid w:val="008249AE"/>
    <w:rsid w:val="008250BF"/>
    <w:rsid w:val="0082517D"/>
    <w:rsid w:val="0082522D"/>
    <w:rsid w:val="0082550E"/>
    <w:rsid w:val="0082656E"/>
    <w:rsid w:val="008312A9"/>
    <w:rsid w:val="00831C66"/>
    <w:rsid w:val="008326F0"/>
    <w:rsid w:val="00832B0C"/>
    <w:rsid w:val="0083341C"/>
    <w:rsid w:val="008334C4"/>
    <w:rsid w:val="00833FBB"/>
    <w:rsid w:val="008355B0"/>
    <w:rsid w:val="00836742"/>
    <w:rsid w:val="008374F9"/>
    <w:rsid w:val="0084052F"/>
    <w:rsid w:val="00840E75"/>
    <w:rsid w:val="0084109F"/>
    <w:rsid w:val="00842D73"/>
    <w:rsid w:val="00842E33"/>
    <w:rsid w:val="0084533D"/>
    <w:rsid w:val="0084549B"/>
    <w:rsid w:val="00845C24"/>
    <w:rsid w:val="00846097"/>
    <w:rsid w:val="00846293"/>
    <w:rsid w:val="008464B7"/>
    <w:rsid w:val="0084678C"/>
    <w:rsid w:val="00847226"/>
    <w:rsid w:val="00847C55"/>
    <w:rsid w:val="00847E95"/>
    <w:rsid w:val="008506AE"/>
    <w:rsid w:val="00851865"/>
    <w:rsid w:val="00851E41"/>
    <w:rsid w:val="0085215C"/>
    <w:rsid w:val="00852E68"/>
    <w:rsid w:val="008531EC"/>
    <w:rsid w:val="008542DE"/>
    <w:rsid w:val="00854B6F"/>
    <w:rsid w:val="00854FCC"/>
    <w:rsid w:val="00855EFA"/>
    <w:rsid w:val="00856677"/>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813"/>
    <w:rsid w:val="00866BA4"/>
    <w:rsid w:val="0086763C"/>
    <w:rsid w:val="00867C73"/>
    <w:rsid w:val="00870182"/>
    <w:rsid w:val="00870BA7"/>
    <w:rsid w:val="00871462"/>
    <w:rsid w:val="008718E4"/>
    <w:rsid w:val="00871B0E"/>
    <w:rsid w:val="00871DB4"/>
    <w:rsid w:val="008728EA"/>
    <w:rsid w:val="00872CC4"/>
    <w:rsid w:val="00873A3D"/>
    <w:rsid w:val="00873DF7"/>
    <w:rsid w:val="008740DE"/>
    <w:rsid w:val="008742C6"/>
    <w:rsid w:val="00874ADC"/>
    <w:rsid w:val="00875352"/>
    <w:rsid w:val="008757CF"/>
    <w:rsid w:val="00876225"/>
    <w:rsid w:val="00876469"/>
    <w:rsid w:val="008773A7"/>
    <w:rsid w:val="008774E6"/>
    <w:rsid w:val="0087775F"/>
    <w:rsid w:val="008777AE"/>
    <w:rsid w:val="00877982"/>
    <w:rsid w:val="00880461"/>
    <w:rsid w:val="00881052"/>
    <w:rsid w:val="008812A0"/>
    <w:rsid w:val="00881C05"/>
    <w:rsid w:val="00882A46"/>
    <w:rsid w:val="00882C1C"/>
    <w:rsid w:val="00883303"/>
    <w:rsid w:val="008835F2"/>
    <w:rsid w:val="00883B67"/>
    <w:rsid w:val="00883EE5"/>
    <w:rsid w:val="00884316"/>
    <w:rsid w:val="008845C6"/>
    <w:rsid w:val="00884703"/>
    <w:rsid w:val="00884B35"/>
    <w:rsid w:val="00885ADE"/>
    <w:rsid w:val="00886409"/>
    <w:rsid w:val="008866C8"/>
    <w:rsid w:val="008867D7"/>
    <w:rsid w:val="00886B5F"/>
    <w:rsid w:val="00886CF8"/>
    <w:rsid w:val="00890380"/>
    <w:rsid w:val="0089053B"/>
    <w:rsid w:val="00890664"/>
    <w:rsid w:val="00890845"/>
    <w:rsid w:val="00891EC3"/>
    <w:rsid w:val="0089252E"/>
    <w:rsid w:val="008933BC"/>
    <w:rsid w:val="008938AC"/>
    <w:rsid w:val="00893B49"/>
    <w:rsid w:val="00894C83"/>
    <w:rsid w:val="00895C43"/>
    <w:rsid w:val="00896B05"/>
    <w:rsid w:val="00896E6D"/>
    <w:rsid w:val="00896FE8"/>
    <w:rsid w:val="0089758B"/>
    <w:rsid w:val="008A0C03"/>
    <w:rsid w:val="008A0D09"/>
    <w:rsid w:val="008A2523"/>
    <w:rsid w:val="008A2544"/>
    <w:rsid w:val="008A29FB"/>
    <w:rsid w:val="008A2B5D"/>
    <w:rsid w:val="008A2B76"/>
    <w:rsid w:val="008A40DA"/>
    <w:rsid w:val="008A52CB"/>
    <w:rsid w:val="008A73B0"/>
    <w:rsid w:val="008A7781"/>
    <w:rsid w:val="008B023C"/>
    <w:rsid w:val="008B0660"/>
    <w:rsid w:val="008B0E34"/>
    <w:rsid w:val="008B16FC"/>
    <w:rsid w:val="008B1B0A"/>
    <w:rsid w:val="008B2180"/>
    <w:rsid w:val="008B21AD"/>
    <w:rsid w:val="008B3730"/>
    <w:rsid w:val="008B38A9"/>
    <w:rsid w:val="008B3EC0"/>
    <w:rsid w:val="008B43C3"/>
    <w:rsid w:val="008B4923"/>
    <w:rsid w:val="008B4D8F"/>
    <w:rsid w:val="008B62F0"/>
    <w:rsid w:val="008B6730"/>
    <w:rsid w:val="008B78E7"/>
    <w:rsid w:val="008C071E"/>
    <w:rsid w:val="008C0733"/>
    <w:rsid w:val="008C335E"/>
    <w:rsid w:val="008C40C5"/>
    <w:rsid w:val="008C47DF"/>
    <w:rsid w:val="008C5286"/>
    <w:rsid w:val="008C5611"/>
    <w:rsid w:val="008C58C7"/>
    <w:rsid w:val="008C603C"/>
    <w:rsid w:val="008C6676"/>
    <w:rsid w:val="008C6932"/>
    <w:rsid w:val="008C79F0"/>
    <w:rsid w:val="008D13DD"/>
    <w:rsid w:val="008D1593"/>
    <w:rsid w:val="008D19E6"/>
    <w:rsid w:val="008D1A72"/>
    <w:rsid w:val="008D3B37"/>
    <w:rsid w:val="008D3C8A"/>
    <w:rsid w:val="008D4D2B"/>
    <w:rsid w:val="008D5B06"/>
    <w:rsid w:val="008D5B22"/>
    <w:rsid w:val="008D5CFD"/>
    <w:rsid w:val="008D65E6"/>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A2A"/>
    <w:rsid w:val="008F1BF4"/>
    <w:rsid w:val="008F1DD7"/>
    <w:rsid w:val="008F2B6C"/>
    <w:rsid w:val="008F2B8E"/>
    <w:rsid w:val="008F48EF"/>
    <w:rsid w:val="008F5DE1"/>
    <w:rsid w:val="008F67F9"/>
    <w:rsid w:val="008F76EE"/>
    <w:rsid w:val="008F7B0F"/>
    <w:rsid w:val="0090071B"/>
    <w:rsid w:val="00901070"/>
    <w:rsid w:val="00901561"/>
    <w:rsid w:val="00901762"/>
    <w:rsid w:val="009019F4"/>
    <w:rsid w:val="00901DA0"/>
    <w:rsid w:val="0090216B"/>
    <w:rsid w:val="00902258"/>
    <w:rsid w:val="00902E0B"/>
    <w:rsid w:val="009047A1"/>
    <w:rsid w:val="00904B07"/>
    <w:rsid w:val="00906194"/>
    <w:rsid w:val="00906F1F"/>
    <w:rsid w:val="00910C30"/>
    <w:rsid w:val="00910E19"/>
    <w:rsid w:val="00911F58"/>
    <w:rsid w:val="00913988"/>
    <w:rsid w:val="009155AE"/>
    <w:rsid w:val="009156D7"/>
    <w:rsid w:val="00915D31"/>
    <w:rsid w:val="00915FA8"/>
    <w:rsid w:val="0091608E"/>
    <w:rsid w:val="009164D9"/>
    <w:rsid w:val="00916B3B"/>
    <w:rsid w:val="009176B5"/>
    <w:rsid w:val="00921343"/>
    <w:rsid w:val="009217DE"/>
    <w:rsid w:val="0092249E"/>
    <w:rsid w:val="00922F1E"/>
    <w:rsid w:val="009236D2"/>
    <w:rsid w:val="0092399B"/>
    <w:rsid w:val="00923C19"/>
    <w:rsid w:val="00924074"/>
    <w:rsid w:val="00924159"/>
    <w:rsid w:val="00924260"/>
    <w:rsid w:val="009261C8"/>
    <w:rsid w:val="009264B8"/>
    <w:rsid w:val="00926674"/>
    <w:rsid w:val="00926C1B"/>
    <w:rsid w:val="00927739"/>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1E66"/>
    <w:rsid w:val="00942033"/>
    <w:rsid w:val="00942EE8"/>
    <w:rsid w:val="009432F0"/>
    <w:rsid w:val="00943AD9"/>
    <w:rsid w:val="00943F6B"/>
    <w:rsid w:val="00944385"/>
    <w:rsid w:val="00944523"/>
    <w:rsid w:val="0094528E"/>
    <w:rsid w:val="009453F6"/>
    <w:rsid w:val="0094558A"/>
    <w:rsid w:val="00947C95"/>
    <w:rsid w:val="0095066E"/>
    <w:rsid w:val="0095073F"/>
    <w:rsid w:val="00950FED"/>
    <w:rsid w:val="009512C4"/>
    <w:rsid w:val="009515F6"/>
    <w:rsid w:val="00951CC7"/>
    <w:rsid w:val="00952994"/>
    <w:rsid w:val="00952AB1"/>
    <w:rsid w:val="00952D14"/>
    <w:rsid w:val="00953196"/>
    <w:rsid w:val="009537DE"/>
    <w:rsid w:val="009538EC"/>
    <w:rsid w:val="0095390A"/>
    <w:rsid w:val="00953D23"/>
    <w:rsid w:val="0095410E"/>
    <w:rsid w:val="009542B8"/>
    <w:rsid w:val="009549F5"/>
    <w:rsid w:val="00954BBF"/>
    <w:rsid w:val="00954E6B"/>
    <w:rsid w:val="00954E74"/>
    <w:rsid w:val="00955008"/>
    <w:rsid w:val="00955801"/>
    <w:rsid w:val="0095593B"/>
    <w:rsid w:val="00956432"/>
    <w:rsid w:val="009567A3"/>
    <w:rsid w:val="00957EA3"/>
    <w:rsid w:val="009604A0"/>
    <w:rsid w:val="00960AE4"/>
    <w:rsid w:val="009612A9"/>
    <w:rsid w:val="009612BA"/>
    <w:rsid w:val="0096191D"/>
    <w:rsid w:val="009619ED"/>
    <w:rsid w:val="0096249D"/>
    <w:rsid w:val="00962DE8"/>
    <w:rsid w:val="00963C3F"/>
    <w:rsid w:val="00963EB2"/>
    <w:rsid w:val="00964381"/>
    <w:rsid w:val="0096489D"/>
    <w:rsid w:val="009664CF"/>
    <w:rsid w:val="009665FC"/>
    <w:rsid w:val="00967AC4"/>
    <w:rsid w:val="009703F7"/>
    <w:rsid w:val="00970AB6"/>
    <w:rsid w:val="00970D09"/>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0DC1"/>
    <w:rsid w:val="00981202"/>
    <w:rsid w:val="009838CD"/>
    <w:rsid w:val="00983DBC"/>
    <w:rsid w:val="00984027"/>
    <w:rsid w:val="00984882"/>
    <w:rsid w:val="00984BCB"/>
    <w:rsid w:val="00984C98"/>
    <w:rsid w:val="009851BA"/>
    <w:rsid w:val="009851DB"/>
    <w:rsid w:val="00985803"/>
    <w:rsid w:val="00986BA6"/>
    <w:rsid w:val="00986F45"/>
    <w:rsid w:val="00990C18"/>
    <w:rsid w:val="0099125C"/>
    <w:rsid w:val="009918A0"/>
    <w:rsid w:val="00991E37"/>
    <w:rsid w:val="009928C8"/>
    <w:rsid w:val="00992C4F"/>
    <w:rsid w:val="00993A9B"/>
    <w:rsid w:val="00993B44"/>
    <w:rsid w:val="00993EE6"/>
    <w:rsid w:val="00994456"/>
    <w:rsid w:val="009957A3"/>
    <w:rsid w:val="00996BBD"/>
    <w:rsid w:val="00996F8E"/>
    <w:rsid w:val="00997479"/>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6"/>
    <w:rsid w:val="009B164F"/>
    <w:rsid w:val="009B18CB"/>
    <w:rsid w:val="009B2C06"/>
    <w:rsid w:val="009B2C0C"/>
    <w:rsid w:val="009B35D4"/>
    <w:rsid w:val="009B45FA"/>
    <w:rsid w:val="009B463E"/>
    <w:rsid w:val="009B49CF"/>
    <w:rsid w:val="009B6544"/>
    <w:rsid w:val="009B76AF"/>
    <w:rsid w:val="009B7787"/>
    <w:rsid w:val="009B7C72"/>
    <w:rsid w:val="009B7CB4"/>
    <w:rsid w:val="009C01A3"/>
    <w:rsid w:val="009C05B3"/>
    <w:rsid w:val="009C1F23"/>
    <w:rsid w:val="009C30F0"/>
    <w:rsid w:val="009C343B"/>
    <w:rsid w:val="009C454F"/>
    <w:rsid w:val="009C4745"/>
    <w:rsid w:val="009C54B9"/>
    <w:rsid w:val="009C5775"/>
    <w:rsid w:val="009C5B1A"/>
    <w:rsid w:val="009C60FE"/>
    <w:rsid w:val="009C683B"/>
    <w:rsid w:val="009C7294"/>
    <w:rsid w:val="009C74E6"/>
    <w:rsid w:val="009C7B1B"/>
    <w:rsid w:val="009D0A6E"/>
    <w:rsid w:val="009D0ECB"/>
    <w:rsid w:val="009D12D7"/>
    <w:rsid w:val="009D1AEC"/>
    <w:rsid w:val="009D1C89"/>
    <w:rsid w:val="009D2475"/>
    <w:rsid w:val="009D281D"/>
    <w:rsid w:val="009D297B"/>
    <w:rsid w:val="009D2A00"/>
    <w:rsid w:val="009D2A2D"/>
    <w:rsid w:val="009D336A"/>
    <w:rsid w:val="009D3702"/>
    <w:rsid w:val="009D3893"/>
    <w:rsid w:val="009D5FA1"/>
    <w:rsid w:val="009D668A"/>
    <w:rsid w:val="009D7307"/>
    <w:rsid w:val="009E0215"/>
    <w:rsid w:val="009E0404"/>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B8B"/>
    <w:rsid w:val="009E6DCC"/>
    <w:rsid w:val="009E7677"/>
    <w:rsid w:val="009E7B89"/>
    <w:rsid w:val="009E7DDC"/>
    <w:rsid w:val="009F0B7A"/>
    <w:rsid w:val="009F10CC"/>
    <w:rsid w:val="009F16EF"/>
    <w:rsid w:val="009F2D6E"/>
    <w:rsid w:val="009F3144"/>
    <w:rsid w:val="009F3164"/>
    <w:rsid w:val="009F3B43"/>
    <w:rsid w:val="009F3F8C"/>
    <w:rsid w:val="009F415F"/>
    <w:rsid w:val="009F578F"/>
    <w:rsid w:val="009F5FDD"/>
    <w:rsid w:val="009F6537"/>
    <w:rsid w:val="009F6562"/>
    <w:rsid w:val="009F6D05"/>
    <w:rsid w:val="009F7884"/>
    <w:rsid w:val="009F7AF9"/>
    <w:rsid w:val="00A005C4"/>
    <w:rsid w:val="00A00931"/>
    <w:rsid w:val="00A0247E"/>
    <w:rsid w:val="00A0597B"/>
    <w:rsid w:val="00A05DB2"/>
    <w:rsid w:val="00A0643B"/>
    <w:rsid w:val="00A07166"/>
    <w:rsid w:val="00A07D60"/>
    <w:rsid w:val="00A107DD"/>
    <w:rsid w:val="00A10CDA"/>
    <w:rsid w:val="00A10E59"/>
    <w:rsid w:val="00A115FA"/>
    <w:rsid w:val="00A1270C"/>
    <w:rsid w:val="00A12930"/>
    <w:rsid w:val="00A129C5"/>
    <w:rsid w:val="00A12AA1"/>
    <w:rsid w:val="00A135D9"/>
    <w:rsid w:val="00A13625"/>
    <w:rsid w:val="00A143A5"/>
    <w:rsid w:val="00A14FB0"/>
    <w:rsid w:val="00A1544E"/>
    <w:rsid w:val="00A154C4"/>
    <w:rsid w:val="00A15863"/>
    <w:rsid w:val="00A1642E"/>
    <w:rsid w:val="00A16505"/>
    <w:rsid w:val="00A16537"/>
    <w:rsid w:val="00A1677E"/>
    <w:rsid w:val="00A202BA"/>
    <w:rsid w:val="00A208EE"/>
    <w:rsid w:val="00A20E38"/>
    <w:rsid w:val="00A210DD"/>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4196"/>
    <w:rsid w:val="00A34396"/>
    <w:rsid w:val="00A343DE"/>
    <w:rsid w:val="00A350D1"/>
    <w:rsid w:val="00A36DC7"/>
    <w:rsid w:val="00A379EB"/>
    <w:rsid w:val="00A37BD0"/>
    <w:rsid w:val="00A404D8"/>
    <w:rsid w:val="00A41736"/>
    <w:rsid w:val="00A41DED"/>
    <w:rsid w:val="00A436E9"/>
    <w:rsid w:val="00A4465F"/>
    <w:rsid w:val="00A449EB"/>
    <w:rsid w:val="00A44AEC"/>
    <w:rsid w:val="00A45741"/>
    <w:rsid w:val="00A45850"/>
    <w:rsid w:val="00A45E18"/>
    <w:rsid w:val="00A47439"/>
    <w:rsid w:val="00A475EF"/>
    <w:rsid w:val="00A4787A"/>
    <w:rsid w:val="00A47E47"/>
    <w:rsid w:val="00A5037D"/>
    <w:rsid w:val="00A508B4"/>
    <w:rsid w:val="00A509F0"/>
    <w:rsid w:val="00A523A1"/>
    <w:rsid w:val="00A52980"/>
    <w:rsid w:val="00A540CB"/>
    <w:rsid w:val="00A54262"/>
    <w:rsid w:val="00A544CE"/>
    <w:rsid w:val="00A5496B"/>
    <w:rsid w:val="00A54A71"/>
    <w:rsid w:val="00A554B6"/>
    <w:rsid w:val="00A559DD"/>
    <w:rsid w:val="00A5627C"/>
    <w:rsid w:val="00A567C4"/>
    <w:rsid w:val="00A56F51"/>
    <w:rsid w:val="00A60352"/>
    <w:rsid w:val="00A61C7F"/>
    <w:rsid w:val="00A61EAE"/>
    <w:rsid w:val="00A620C2"/>
    <w:rsid w:val="00A62653"/>
    <w:rsid w:val="00A62B57"/>
    <w:rsid w:val="00A62D87"/>
    <w:rsid w:val="00A62EAE"/>
    <w:rsid w:val="00A6324D"/>
    <w:rsid w:val="00A63282"/>
    <w:rsid w:val="00A64367"/>
    <w:rsid w:val="00A647A9"/>
    <w:rsid w:val="00A64B43"/>
    <w:rsid w:val="00A65232"/>
    <w:rsid w:val="00A654CB"/>
    <w:rsid w:val="00A66624"/>
    <w:rsid w:val="00A666AF"/>
    <w:rsid w:val="00A67453"/>
    <w:rsid w:val="00A67D4D"/>
    <w:rsid w:val="00A67E31"/>
    <w:rsid w:val="00A700EC"/>
    <w:rsid w:val="00A7079C"/>
    <w:rsid w:val="00A7156D"/>
    <w:rsid w:val="00A71655"/>
    <w:rsid w:val="00A7239E"/>
    <w:rsid w:val="00A72CDD"/>
    <w:rsid w:val="00A73548"/>
    <w:rsid w:val="00A73F0A"/>
    <w:rsid w:val="00A74FC9"/>
    <w:rsid w:val="00A75DE2"/>
    <w:rsid w:val="00A76474"/>
    <w:rsid w:val="00A76CED"/>
    <w:rsid w:val="00A820C2"/>
    <w:rsid w:val="00A830F1"/>
    <w:rsid w:val="00A83727"/>
    <w:rsid w:val="00A8376B"/>
    <w:rsid w:val="00A84857"/>
    <w:rsid w:val="00A84A8C"/>
    <w:rsid w:val="00A84EFE"/>
    <w:rsid w:val="00A856CA"/>
    <w:rsid w:val="00A861D1"/>
    <w:rsid w:val="00A86326"/>
    <w:rsid w:val="00A86799"/>
    <w:rsid w:val="00A8756C"/>
    <w:rsid w:val="00A900D3"/>
    <w:rsid w:val="00A90F75"/>
    <w:rsid w:val="00A926EC"/>
    <w:rsid w:val="00A93A4B"/>
    <w:rsid w:val="00A93FAD"/>
    <w:rsid w:val="00A93FEE"/>
    <w:rsid w:val="00A9472A"/>
    <w:rsid w:val="00A94BE7"/>
    <w:rsid w:val="00A94EFD"/>
    <w:rsid w:val="00A953FB"/>
    <w:rsid w:val="00A95A60"/>
    <w:rsid w:val="00A95C9D"/>
    <w:rsid w:val="00A97F0F"/>
    <w:rsid w:val="00AA08F2"/>
    <w:rsid w:val="00AA0EBD"/>
    <w:rsid w:val="00AA1041"/>
    <w:rsid w:val="00AA1F42"/>
    <w:rsid w:val="00AA31D1"/>
    <w:rsid w:val="00AA3529"/>
    <w:rsid w:val="00AA3561"/>
    <w:rsid w:val="00AA372A"/>
    <w:rsid w:val="00AA37A2"/>
    <w:rsid w:val="00AA43FB"/>
    <w:rsid w:val="00AA5EE4"/>
    <w:rsid w:val="00AA64DF"/>
    <w:rsid w:val="00AA661C"/>
    <w:rsid w:val="00AA664E"/>
    <w:rsid w:val="00AA7ACE"/>
    <w:rsid w:val="00AB0161"/>
    <w:rsid w:val="00AB0540"/>
    <w:rsid w:val="00AB09E4"/>
    <w:rsid w:val="00AB1884"/>
    <w:rsid w:val="00AB24C8"/>
    <w:rsid w:val="00AB25C4"/>
    <w:rsid w:val="00AB25FD"/>
    <w:rsid w:val="00AB2897"/>
    <w:rsid w:val="00AB2D4C"/>
    <w:rsid w:val="00AB3A67"/>
    <w:rsid w:val="00AB4612"/>
    <w:rsid w:val="00AB48F4"/>
    <w:rsid w:val="00AB4C5D"/>
    <w:rsid w:val="00AB5EE0"/>
    <w:rsid w:val="00AB6443"/>
    <w:rsid w:val="00AB64B7"/>
    <w:rsid w:val="00AB67D6"/>
    <w:rsid w:val="00AB6AA2"/>
    <w:rsid w:val="00AB6AE8"/>
    <w:rsid w:val="00AB6D36"/>
    <w:rsid w:val="00AB7334"/>
    <w:rsid w:val="00AB79B6"/>
    <w:rsid w:val="00AB7A86"/>
    <w:rsid w:val="00AC0C95"/>
    <w:rsid w:val="00AC1A74"/>
    <w:rsid w:val="00AC1DBE"/>
    <w:rsid w:val="00AC1FEE"/>
    <w:rsid w:val="00AC222B"/>
    <w:rsid w:val="00AC2451"/>
    <w:rsid w:val="00AC2615"/>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58C7"/>
    <w:rsid w:val="00AD6308"/>
    <w:rsid w:val="00AD69DC"/>
    <w:rsid w:val="00AD6FFD"/>
    <w:rsid w:val="00AD705E"/>
    <w:rsid w:val="00AD71AC"/>
    <w:rsid w:val="00AD7261"/>
    <w:rsid w:val="00AD7440"/>
    <w:rsid w:val="00AD75B5"/>
    <w:rsid w:val="00AD7963"/>
    <w:rsid w:val="00AD7BCC"/>
    <w:rsid w:val="00AD7E95"/>
    <w:rsid w:val="00AD7F86"/>
    <w:rsid w:val="00AE0173"/>
    <w:rsid w:val="00AE0F29"/>
    <w:rsid w:val="00AE11C5"/>
    <w:rsid w:val="00AE1562"/>
    <w:rsid w:val="00AE16BB"/>
    <w:rsid w:val="00AE1A0C"/>
    <w:rsid w:val="00AE1AA2"/>
    <w:rsid w:val="00AE1BE6"/>
    <w:rsid w:val="00AE2412"/>
    <w:rsid w:val="00AE2E8B"/>
    <w:rsid w:val="00AE2ED7"/>
    <w:rsid w:val="00AE3E02"/>
    <w:rsid w:val="00AE3E51"/>
    <w:rsid w:val="00AE4691"/>
    <w:rsid w:val="00AE4B55"/>
    <w:rsid w:val="00AE4FE4"/>
    <w:rsid w:val="00AE5C7F"/>
    <w:rsid w:val="00AE6B8A"/>
    <w:rsid w:val="00AE7CDA"/>
    <w:rsid w:val="00AF01F9"/>
    <w:rsid w:val="00AF2925"/>
    <w:rsid w:val="00AF348D"/>
    <w:rsid w:val="00AF3968"/>
    <w:rsid w:val="00AF4160"/>
    <w:rsid w:val="00AF470E"/>
    <w:rsid w:val="00AF5B6B"/>
    <w:rsid w:val="00AF5B6E"/>
    <w:rsid w:val="00AF5E30"/>
    <w:rsid w:val="00AF6211"/>
    <w:rsid w:val="00AF64B5"/>
    <w:rsid w:val="00AF657B"/>
    <w:rsid w:val="00AF6F41"/>
    <w:rsid w:val="00AF7525"/>
    <w:rsid w:val="00B0016A"/>
    <w:rsid w:val="00B00E14"/>
    <w:rsid w:val="00B01365"/>
    <w:rsid w:val="00B01F62"/>
    <w:rsid w:val="00B02073"/>
    <w:rsid w:val="00B026C6"/>
    <w:rsid w:val="00B030C4"/>
    <w:rsid w:val="00B0335C"/>
    <w:rsid w:val="00B0629D"/>
    <w:rsid w:val="00B06AD3"/>
    <w:rsid w:val="00B06C6A"/>
    <w:rsid w:val="00B0761D"/>
    <w:rsid w:val="00B10003"/>
    <w:rsid w:val="00B10919"/>
    <w:rsid w:val="00B10AC7"/>
    <w:rsid w:val="00B10B3B"/>
    <w:rsid w:val="00B11157"/>
    <w:rsid w:val="00B118EC"/>
    <w:rsid w:val="00B11E4C"/>
    <w:rsid w:val="00B1252F"/>
    <w:rsid w:val="00B1271A"/>
    <w:rsid w:val="00B12A98"/>
    <w:rsid w:val="00B13385"/>
    <w:rsid w:val="00B138C6"/>
    <w:rsid w:val="00B13A52"/>
    <w:rsid w:val="00B142B9"/>
    <w:rsid w:val="00B14979"/>
    <w:rsid w:val="00B14D2D"/>
    <w:rsid w:val="00B1519E"/>
    <w:rsid w:val="00B157F9"/>
    <w:rsid w:val="00B158FD"/>
    <w:rsid w:val="00B15CC1"/>
    <w:rsid w:val="00B16121"/>
    <w:rsid w:val="00B17108"/>
    <w:rsid w:val="00B17FDA"/>
    <w:rsid w:val="00B21833"/>
    <w:rsid w:val="00B22479"/>
    <w:rsid w:val="00B22537"/>
    <w:rsid w:val="00B22D12"/>
    <w:rsid w:val="00B23020"/>
    <w:rsid w:val="00B23487"/>
    <w:rsid w:val="00B2416E"/>
    <w:rsid w:val="00B246F8"/>
    <w:rsid w:val="00B24C7E"/>
    <w:rsid w:val="00B25AED"/>
    <w:rsid w:val="00B26EA4"/>
    <w:rsid w:val="00B27FD5"/>
    <w:rsid w:val="00B30723"/>
    <w:rsid w:val="00B32F8C"/>
    <w:rsid w:val="00B3349E"/>
    <w:rsid w:val="00B334BB"/>
    <w:rsid w:val="00B342AC"/>
    <w:rsid w:val="00B34480"/>
    <w:rsid w:val="00B34DFD"/>
    <w:rsid w:val="00B35201"/>
    <w:rsid w:val="00B3682C"/>
    <w:rsid w:val="00B37433"/>
    <w:rsid w:val="00B3747E"/>
    <w:rsid w:val="00B379EA"/>
    <w:rsid w:val="00B37D41"/>
    <w:rsid w:val="00B41F5C"/>
    <w:rsid w:val="00B43DF2"/>
    <w:rsid w:val="00B44C8A"/>
    <w:rsid w:val="00B45515"/>
    <w:rsid w:val="00B45E9D"/>
    <w:rsid w:val="00B465B2"/>
    <w:rsid w:val="00B467CD"/>
    <w:rsid w:val="00B46CA6"/>
    <w:rsid w:val="00B46CAD"/>
    <w:rsid w:val="00B47556"/>
    <w:rsid w:val="00B476CA"/>
    <w:rsid w:val="00B47EDD"/>
    <w:rsid w:val="00B47F4C"/>
    <w:rsid w:val="00B51D6F"/>
    <w:rsid w:val="00B52242"/>
    <w:rsid w:val="00B531F5"/>
    <w:rsid w:val="00B53BD4"/>
    <w:rsid w:val="00B5455E"/>
    <w:rsid w:val="00B56962"/>
    <w:rsid w:val="00B56F3B"/>
    <w:rsid w:val="00B570F7"/>
    <w:rsid w:val="00B57642"/>
    <w:rsid w:val="00B61741"/>
    <w:rsid w:val="00B623D2"/>
    <w:rsid w:val="00B629BF"/>
    <w:rsid w:val="00B62CBC"/>
    <w:rsid w:val="00B63AD3"/>
    <w:rsid w:val="00B63C5B"/>
    <w:rsid w:val="00B6410E"/>
    <w:rsid w:val="00B64720"/>
    <w:rsid w:val="00B650AF"/>
    <w:rsid w:val="00B65141"/>
    <w:rsid w:val="00B65EC2"/>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261F"/>
    <w:rsid w:val="00B82E2C"/>
    <w:rsid w:val="00B83D95"/>
    <w:rsid w:val="00B84293"/>
    <w:rsid w:val="00B84A07"/>
    <w:rsid w:val="00B8542F"/>
    <w:rsid w:val="00B856F3"/>
    <w:rsid w:val="00B85778"/>
    <w:rsid w:val="00B85DFE"/>
    <w:rsid w:val="00B86968"/>
    <w:rsid w:val="00B86ED4"/>
    <w:rsid w:val="00B875FF"/>
    <w:rsid w:val="00B879FC"/>
    <w:rsid w:val="00B87A85"/>
    <w:rsid w:val="00B9052B"/>
    <w:rsid w:val="00B907A9"/>
    <w:rsid w:val="00B91B9F"/>
    <w:rsid w:val="00B92C1A"/>
    <w:rsid w:val="00B9313C"/>
    <w:rsid w:val="00B93D82"/>
    <w:rsid w:val="00B941DC"/>
    <w:rsid w:val="00B94C35"/>
    <w:rsid w:val="00B95B03"/>
    <w:rsid w:val="00B96FA5"/>
    <w:rsid w:val="00B97624"/>
    <w:rsid w:val="00B976D7"/>
    <w:rsid w:val="00BA07BE"/>
    <w:rsid w:val="00BA0B7F"/>
    <w:rsid w:val="00BA0C11"/>
    <w:rsid w:val="00BA133B"/>
    <w:rsid w:val="00BA14B1"/>
    <w:rsid w:val="00BA170B"/>
    <w:rsid w:val="00BA1AB8"/>
    <w:rsid w:val="00BA1D63"/>
    <w:rsid w:val="00BA1F0E"/>
    <w:rsid w:val="00BA2419"/>
    <w:rsid w:val="00BA2823"/>
    <w:rsid w:val="00BA2A88"/>
    <w:rsid w:val="00BA30CD"/>
    <w:rsid w:val="00BA327D"/>
    <w:rsid w:val="00BA3542"/>
    <w:rsid w:val="00BA3D3D"/>
    <w:rsid w:val="00BA43AC"/>
    <w:rsid w:val="00BA43BB"/>
    <w:rsid w:val="00BA509D"/>
    <w:rsid w:val="00BA50A7"/>
    <w:rsid w:val="00BA5302"/>
    <w:rsid w:val="00BA57E6"/>
    <w:rsid w:val="00BA5902"/>
    <w:rsid w:val="00BA5A6F"/>
    <w:rsid w:val="00BA5D93"/>
    <w:rsid w:val="00BA5E58"/>
    <w:rsid w:val="00BA66AD"/>
    <w:rsid w:val="00BB01AF"/>
    <w:rsid w:val="00BB0BC5"/>
    <w:rsid w:val="00BB1117"/>
    <w:rsid w:val="00BB12DA"/>
    <w:rsid w:val="00BB12F1"/>
    <w:rsid w:val="00BB26E4"/>
    <w:rsid w:val="00BB2725"/>
    <w:rsid w:val="00BB3AB3"/>
    <w:rsid w:val="00BB5964"/>
    <w:rsid w:val="00BB6D1A"/>
    <w:rsid w:val="00BB7643"/>
    <w:rsid w:val="00BB7AA0"/>
    <w:rsid w:val="00BC027B"/>
    <w:rsid w:val="00BC0A7C"/>
    <w:rsid w:val="00BC0E55"/>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3C4"/>
    <w:rsid w:val="00BD1C90"/>
    <w:rsid w:val="00BD1F47"/>
    <w:rsid w:val="00BD2836"/>
    <w:rsid w:val="00BD32E6"/>
    <w:rsid w:val="00BD5A22"/>
    <w:rsid w:val="00BD5B90"/>
    <w:rsid w:val="00BD60FA"/>
    <w:rsid w:val="00BD73B1"/>
    <w:rsid w:val="00BE0BB4"/>
    <w:rsid w:val="00BE193B"/>
    <w:rsid w:val="00BE1C3F"/>
    <w:rsid w:val="00BE2C69"/>
    <w:rsid w:val="00BE2D31"/>
    <w:rsid w:val="00BE2FF7"/>
    <w:rsid w:val="00BE4029"/>
    <w:rsid w:val="00BE4150"/>
    <w:rsid w:val="00BE4B26"/>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0CCC"/>
    <w:rsid w:val="00BF1295"/>
    <w:rsid w:val="00BF15FF"/>
    <w:rsid w:val="00BF2349"/>
    <w:rsid w:val="00BF5031"/>
    <w:rsid w:val="00BF5B91"/>
    <w:rsid w:val="00BF62AB"/>
    <w:rsid w:val="00BF6E01"/>
    <w:rsid w:val="00BF6EFF"/>
    <w:rsid w:val="00BF7AD1"/>
    <w:rsid w:val="00C006EB"/>
    <w:rsid w:val="00C00FCA"/>
    <w:rsid w:val="00C01846"/>
    <w:rsid w:val="00C01B8D"/>
    <w:rsid w:val="00C01F67"/>
    <w:rsid w:val="00C02440"/>
    <w:rsid w:val="00C0285B"/>
    <w:rsid w:val="00C03210"/>
    <w:rsid w:val="00C03697"/>
    <w:rsid w:val="00C03CD3"/>
    <w:rsid w:val="00C03E43"/>
    <w:rsid w:val="00C041CA"/>
    <w:rsid w:val="00C043F4"/>
    <w:rsid w:val="00C045B4"/>
    <w:rsid w:val="00C0466F"/>
    <w:rsid w:val="00C04997"/>
    <w:rsid w:val="00C0577E"/>
    <w:rsid w:val="00C0593D"/>
    <w:rsid w:val="00C06AEB"/>
    <w:rsid w:val="00C06CBC"/>
    <w:rsid w:val="00C07BC4"/>
    <w:rsid w:val="00C10069"/>
    <w:rsid w:val="00C107B5"/>
    <w:rsid w:val="00C10AE5"/>
    <w:rsid w:val="00C12C95"/>
    <w:rsid w:val="00C13FF1"/>
    <w:rsid w:val="00C14626"/>
    <w:rsid w:val="00C1476B"/>
    <w:rsid w:val="00C14A96"/>
    <w:rsid w:val="00C152C0"/>
    <w:rsid w:val="00C1659E"/>
    <w:rsid w:val="00C16999"/>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7AA"/>
    <w:rsid w:val="00C43A3F"/>
    <w:rsid w:val="00C43ABB"/>
    <w:rsid w:val="00C43BBE"/>
    <w:rsid w:val="00C44362"/>
    <w:rsid w:val="00C46267"/>
    <w:rsid w:val="00C46AF1"/>
    <w:rsid w:val="00C47476"/>
    <w:rsid w:val="00C478F5"/>
    <w:rsid w:val="00C509FC"/>
    <w:rsid w:val="00C51DEC"/>
    <w:rsid w:val="00C53335"/>
    <w:rsid w:val="00C5382A"/>
    <w:rsid w:val="00C53865"/>
    <w:rsid w:val="00C53B39"/>
    <w:rsid w:val="00C53C48"/>
    <w:rsid w:val="00C53C62"/>
    <w:rsid w:val="00C53E25"/>
    <w:rsid w:val="00C53F1C"/>
    <w:rsid w:val="00C550EC"/>
    <w:rsid w:val="00C554AB"/>
    <w:rsid w:val="00C55704"/>
    <w:rsid w:val="00C56ABB"/>
    <w:rsid w:val="00C602E6"/>
    <w:rsid w:val="00C60B26"/>
    <w:rsid w:val="00C623C1"/>
    <w:rsid w:val="00C625A2"/>
    <w:rsid w:val="00C62F7C"/>
    <w:rsid w:val="00C631FC"/>
    <w:rsid w:val="00C63291"/>
    <w:rsid w:val="00C6377A"/>
    <w:rsid w:val="00C6390D"/>
    <w:rsid w:val="00C64BFB"/>
    <w:rsid w:val="00C6605F"/>
    <w:rsid w:val="00C67008"/>
    <w:rsid w:val="00C67119"/>
    <w:rsid w:val="00C70F48"/>
    <w:rsid w:val="00C714D3"/>
    <w:rsid w:val="00C716B1"/>
    <w:rsid w:val="00C7189D"/>
    <w:rsid w:val="00C720A0"/>
    <w:rsid w:val="00C72552"/>
    <w:rsid w:val="00C72A78"/>
    <w:rsid w:val="00C734E8"/>
    <w:rsid w:val="00C748B5"/>
    <w:rsid w:val="00C75180"/>
    <w:rsid w:val="00C751B4"/>
    <w:rsid w:val="00C756DB"/>
    <w:rsid w:val="00C75A71"/>
    <w:rsid w:val="00C75BA6"/>
    <w:rsid w:val="00C76007"/>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68BB"/>
    <w:rsid w:val="00C873BE"/>
    <w:rsid w:val="00C904E1"/>
    <w:rsid w:val="00C91889"/>
    <w:rsid w:val="00C929E2"/>
    <w:rsid w:val="00C92A4C"/>
    <w:rsid w:val="00C93259"/>
    <w:rsid w:val="00C93FBA"/>
    <w:rsid w:val="00C9528E"/>
    <w:rsid w:val="00C95CF5"/>
    <w:rsid w:val="00C95D77"/>
    <w:rsid w:val="00C967CD"/>
    <w:rsid w:val="00C96E9F"/>
    <w:rsid w:val="00C97255"/>
    <w:rsid w:val="00C973E0"/>
    <w:rsid w:val="00C975D1"/>
    <w:rsid w:val="00C978A3"/>
    <w:rsid w:val="00C97D34"/>
    <w:rsid w:val="00CA029B"/>
    <w:rsid w:val="00CA2512"/>
    <w:rsid w:val="00CA279F"/>
    <w:rsid w:val="00CA2C09"/>
    <w:rsid w:val="00CA2F36"/>
    <w:rsid w:val="00CA315F"/>
    <w:rsid w:val="00CA357D"/>
    <w:rsid w:val="00CA3A95"/>
    <w:rsid w:val="00CA3B5F"/>
    <w:rsid w:val="00CA4F82"/>
    <w:rsid w:val="00CA5425"/>
    <w:rsid w:val="00CA59FC"/>
    <w:rsid w:val="00CA5CB4"/>
    <w:rsid w:val="00CA68BA"/>
    <w:rsid w:val="00CA7EDB"/>
    <w:rsid w:val="00CB05E9"/>
    <w:rsid w:val="00CB0669"/>
    <w:rsid w:val="00CB0C7A"/>
    <w:rsid w:val="00CB1FC7"/>
    <w:rsid w:val="00CB2019"/>
    <w:rsid w:val="00CB21BF"/>
    <w:rsid w:val="00CB2672"/>
    <w:rsid w:val="00CB2D1C"/>
    <w:rsid w:val="00CB31E6"/>
    <w:rsid w:val="00CB396E"/>
    <w:rsid w:val="00CB4BFB"/>
    <w:rsid w:val="00CB59A6"/>
    <w:rsid w:val="00CB5A01"/>
    <w:rsid w:val="00CB601A"/>
    <w:rsid w:val="00CB6897"/>
    <w:rsid w:val="00CB71EC"/>
    <w:rsid w:val="00CB72AC"/>
    <w:rsid w:val="00CB7B78"/>
    <w:rsid w:val="00CC0E8B"/>
    <w:rsid w:val="00CC13CA"/>
    <w:rsid w:val="00CC2921"/>
    <w:rsid w:val="00CC2B63"/>
    <w:rsid w:val="00CC38C3"/>
    <w:rsid w:val="00CC4D01"/>
    <w:rsid w:val="00CC66A8"/>
    <w:rsid w:val="00CC69F3"/>
    <w:rsid w:val="00CC709A"/>
    <w:rsid w:val="00CC7957"/>
    <w:rsid w:val="00CD023B"/>
    <w:rsid w:val="00CD041A"/>
    <w:rsid w:val="00CD05C3"/>
    <w:rsid w:val="00CD134C"/>
    <w:rsid w:val="00CD18BB"/>
    <w:rsid w:val="00CD1E9A"/>
    <w:rsid w:val="00CD1EE0"/>
    <w:rsid w:val="00CD200C"/>
    <w:rsid w:val="00CD2029"/>
    <w:rsid w:val="00CD2A93"/>
    <w:rsid w:val="00CD334C"/>
    <w:rsid w:val="00CD37DF"/>
    <w:rsid w:val="00CD3CF0"/>
    <w:rsid w:val="00CD4919"/>
    <w:rsid w:val="00CD52B3"/>
    <w:rsid w:val="00CD56C6"/>
    <w:rsid w:val="00CD5E21"/>
    <w:rsid w:val="00CD7122"/>
    <w:rsid w:val="00CD76B9"/>
    <w:rsid w:val="00CD7BAC"/>
    <w:rsid w:val="00CE033A"/>
    <w:rsid w:val="00CE05AF"/>
    <w:rsid w:val="00CE0D43"/>
    <w:rsid w:val="00CE1D52"/>
    <w:rsid w:val="00CE32F5"/>
    <w:rsid w:val="00CE35F3"/>
    <w:rsid w:val="00CE3D95"/>
    <w:rsid w:val="00CE43F8"/>
    <w:rsid w:val="00CE4554"/>
    <w:rsid w:val="00CE45EE"/>
    <w:rsid w:val="00CE5082"/>
    <w:rsid w:val="00CE52C4"/>
    <w:rsid w:val="00CE57A7"/>
    <w:rsid w:val="00CE594E"/>
    <w:rsid w:val="00CE5D90"/>
    <w:rsid w:val="00CF093E"/>
    <w:rsid w:val="00CF0F1B"/>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6AA6"/>
    <w:rsid w:val="00D070FD"/>
    <w:rsid w:val="00D07262"/>
    <w:rsid w:val="00D078B2"/>
    <w:rsid w:val="00D10360"/>
    <w:rsid w:val="00D1107C"/>
    <w:rsid w:val="00D11678"/>
    <w:rsid w:val="00D120BC"/>
    <w:rsid w:val="00D12334"/>
    <w:rsid w:val="00D12D0E"/>
    <w:rsid w:val="00D12E4B"/>
    <w:rsid w:val="00D1307A"/>
    <w:rsid w:val="00D14C2A"/>
    <w:rsid w:val="00D15B12"/>
    <w:rsid w:val="00D16D5C"/>
    <w:rsid w:val="00D1705B"/>
    <w:rsid w:val="00D1721E"/>
    <w:rsid w:val="00D179A0"/>
    <w:rsid w:val="00D17DDE"/>
    <w:rsid w:val="00D21B3D"/>
    <w:rsid w:val="00D226FF"/>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4217"/>
    <w:rsid w:val="00D34E41"/>
    <w:rsid w:val="00D34F94"/>
    <w:rsid w:val="00D35B7C"/>
    <w:rsid w:val="00D35C4B"/>
    <w:rsid w:val="00D35F87"/>
    <w:rsid w:val="00D3653E"/>
    <w:rsid w:val="00D40157"/>
    <w:rsid w:val="00D4032E"/>
    <w:rsid w:val="00D425D9"/>
    <w:rsid w:val="00D439AF"/>
    <w:rsid w:val="00D44C19"/>
    <w:rsid w:val="00D45569"/>
    <w:rsid w:val="00D4648C"/>
    <w:rsid w:val="00D47089"/>
    <w:rsid w:val="00D4732A"/>
    <w:rsid w:val="00D5058E"/>
    <w:rsid w:val="00D50660"/>
    <w:rsid w:val="00D50E37"/>
    <w:rsid w:val="00D50E94"/>
    <w:rsid w:val="00D513E3"/>
    <w:rsid w:val="00D537CA"/>
    <w:rsid w:val="00D546AE"/>
    <w:rsid w:val="00D555E3"/>
    <w:rsid w:val="00D5591B"/>
    <w:rsid w:val="00D55AE0"/>
    <w:rsid w:val="00D579F9"/>
    <w:rsid w:val="00D57A2B"/>
    <w:rsid w:val="00D6033C"/>
    <w:rsid w:val="00D61D57"/>
    <w:rsid w:val="00D6349C"/>
    <w:rsid w:val="00D634FC"/>
    <w:rsid w:val="00D6394A"/>
    <w:rsid w:val="00D63D8E"/>
    <w:rsid w:val="00D64118"/>
    <w:rsid w:val="00D6420B"/>
    <w:rsid w:val="00D6473A"/>
    <w:rsid w:val="00D6494D"/>
    <w:rsid w:val="00D64E51"/>
    <w:rsid w:val="00D65720"/>
    <w:rsid w:val="00D66ECF"/>
    <w:rsid w:val="00D706DA"/>
    <w:rsid w:val="00D72825"/>
    <w:rsid w:val="00D73448"/>
    <w:rsid w:val="00D73A90"/>
    <w:rsid w:val="00D73E93"/>
    <w:rsid w:val="00D73F3D"/>
    <w:rsid w:val="00D748AD"/>
    <w:rsid w:val="00D74C52"/>
    <w:rsid w:val="00D7557A"/>
    <w:rsid w:val="00D7571E"/>
    <w:rsid w:val="00D75F41"/>
    <w:rsid w:val="00D77A0E"/>
    <w:rsid w:val="00D77B5A"/>
    <w:rsid w:val="00D804A8"/>
    <w:rsid w:val="00D804DB"/>
    <w:rsid w:val="00D80FE6"/>
    <w:rsid w:val="00D82076"/>
    <w:rsid w:val="00D84E55"/>
    <w:rsid w:val="00D84F2D"/>
    <w:rsid w:val="00D85E42"/>
    <w:rsid w:val="00D8621A"/>
    <w:rsid w:val="00D86562"/>
    <w:rsid w:val="00D865A3"/>
    <w:rsid w:val="00D876C9"/>
    <w:rsid w:val="00D87FB2"/>
    <w:rsid w:val="00D90AB8"/>
    <w:rsid w:val="00D90D0F"/>
    <w:rsid w:val="00D90D9D"/>
    <w:rsid w:val="00D90F58"/>
    <w:rsid w:val="00D9140E"/>
    <w:rsid w:val="00D9190A"/>
    <w:rsid w:val="00D920DB"/>
    <w:rsid w:val="00D92D15"/>
    <w:rsid w:val="00D92E2E"/>
    <w:rsid w:val="00D9327A"/>
    <w:rsid w:val="00D93793"/>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27D8"/>
    <w:rsid w:val="00DB3479"/>
    <w:rsid w:val="00DB357E"/>
    <w:rsid w:val="00DB36A1"/>
    <w:rsid w:val="00DB3A3D"/>
    <w:rsid w:val="00DB41F4"/>
    <w:rsid w:val="00DB4202"/>
    <w:rsid w:val="00DB439E"/>
    <w:rsid w:val="00DB4906"/>
    <w:rsid w:val="00DB4FDD"/>
    <w:rsid w:val="00DB5B88"/>
    <w:rsid w:val="00DB6449"/>
    <w:rsid w:val="00DB6CAE"/>
    <w:rsid w:val="00DB6E3E"/>
    <w:rsid w:val="00DB6E4E"/>
    <w:rsid w:val="00DB6F04"/>
    <w:rsid w:val="00DB729C"/>
    <w:rsid w:val="00DB73BA"/>
    <w:rsid w:val="00DC023D"/>
    <w:rsid w:val="00DC0245"/>
    <w:rsid w:val="00DC0B4C"/>
    <w:rsid w:val="00DC0CF1"/>
    <w:rsid w:val="00DC1D9F"/>
    <w:rsid w:val="00DC2228"/>
    <w:rsid w:val="00DC24FC"/>
    <w:rsid w:val="00DC2AF7"/>
    <w:rsid w:val="00DC3358"/>
    <w:rsid w:val="00DC33DE"/>
    <w:rsid w:val="00DC3F68"/>
    <w:rsid w:val="00DC460D"/>
    <w:rsid w:val="00DC4CC2"/>
    <w:rsid w:val="00DC509B"/>
    <w:rsid w:val="00DC51C3"/>
    <w:rsid w:val="00DC606F"/>
    <w:rsid w:val="00DC6156"/>
    <w:rsid w:val="00DC6475"/>
    <w:rsid w:val="00DC6691"/>
    <w:rsid w:val="00DC6C00"/>
    <w:rsid w:val="00DC6F28"/>
    <w:rsid w:val="00DC7467"/>
    <w:rsid w:val="00DD049A"/>
    <w:rsid w:val="00DD1504"/>
    <w:rsid w:val="00DD301C"/>
    <w:rsid w:val="00DD3267"/>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2A0"/>
    <w:rsid w:val="00E06AFF"/>
    <w:rsid w:val="00E071A5"/>
    <w:rsid w:val="00E101BD"/>
    <w:rsid w:val="00E10B35"/>
    <w:rsid w:val="00E10D9A"/>
    <w:rsid w:val="00E12147"/>
    <w:rsid w:val="00E12730"/>
    <w:rsid w:val="00E1284F"/>
    <w:rsid w:val="00E128A4"/>
    <w:rsid w:val="00E12A6D"/>
    <w:rsid w:val="00E134CB"/>
    <w:rsid w:val="00E14B07"/>
    <w:rsid w:val="00E1539E"/>
    <w:rsid w:val="00E153BE"/>
    <w:rsid w:val="00E1573D"/>
    <w:rsid w:val="00E157DA"/>
    <w:rsid w:val="00E15FFF"/>
    <w:rsid w:val="00E16145"/>
    <w:rsid w:val="00E167DE"/>
    <w:rsid w:val="00E167F6"/>
    <w:rsid w:val="00E16F90"/>
    <w:rsid w:val="00E171FF"/>
    <w:rsid w:val="00E177EE"/>
    <w:rsid w:val="00E21DAC"/>
    <w:rsid w:val="00E21F71"/>
    <w:rsid w:val="00E21FBA"/>
    <w:rsid w:val="00E235AD"/>
    <w:rsid w:val="00E23657"/>
    <w:rsid w:val="00E23DD3"/>
    <w:rsid w:val="00E24A60"/>
    <w:rsid w:val="00E24E9F"/>
    <w:rsid w:val="00E25B5F"/>
    <w:rsid w:val="00E2685D"/>
    <w:rsid w:val="00E26934"/>
    <w:rsid w:val="00E26ABD"/>
    <w:rsid w:val="00E30682"/>
    <w:rsid w:val="00E31131"/>
    <w:rsid w:val="00E31472"/>
    <w:rsid w:val="00E31EA6"/>
    <w:rsid w:val="00E323E1"/>
    <w:rsid w:val="00E33120"/>
    <w:rsid w:val="00E331C6"/>
    <w:rsid w:val="00E333D0"/>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439E"/>
    <w:rsid w:val="00E4458E"/>
    <w:rsid w:val="00E44706"/>
    <w:rsid w:val="00E448CA"/>
    <w:rsid w:val="00E44DE2"/>
    <w:rsid w:val="00E45EC9"/>
    <w:rsid w:val="00E46ADC"/>
    <w:rsid w:val="00E5013E"/>
    <w:rsid w:val="00E50D10"/>
    <w:rsid w:val="00E5110E"/>
    <w:rsid w:val="00E515A9"/>
    <w:rsid w:val="00E525D0"/>
    <w:rsid w:val="00E542CC"/>
    <w:rsid w:val="00E549D0"/>
    <w:rsid w:val="00E54A0B"/>
    <w:rsid w:val="00E557FC"/>
    <w:rsid w:val="00E55880"/>
    <w:rsid w:val="00E55F54"/>
    <w:rsid w:val="00E56713"/>
    <w:rsid w:val="00E5710C"/>
    <w:rsid w:val="00E571CA"/>
    <w:rsid w:val="00E60A60"/>
    <w:rsid w:val="00E616E8"/>
    <w:rsid w:val="00E620EC"/>
    <w:rsid w:val="00E63C39"/>
    <w:rsid w:val="00E65158"/>
    <w:rsid w:val="00E65CEF"/>
    <w:rsid w:val="00E664E0"/>
    <w:rsid w:val="00E66EE1"/>
    <w:rsid w:val="00E67E14"/>
    <w:rsid w:val="00E70703"/>
    <w:rsid w:val="00E70754"/>
    <w:rsid w:val="00E70905"/>
    <w:rsid w:val="00E71A06"/>
    <w:rsid w:val="00E71BBC"/>
    <w:rsid w:val="00E71FE5"/>
    <w:rsid w:val="00E7294B"/>
    <w:rsid w:val="00E73386"/>
    <w:rsid w:val="00E733B1"/>
    <w:rsid w:val="00E73601"/>
    <w:rsid w:val="00E737C7"/>
    <w:rsid w:val="00E7400A"/>
    <w:rsid w:val="00E741C4"/>
    <w:rsid w:val="00E74AA0"/>
    <w:rsid w:val="00E764D3"/>
    <w:rsid w:val="00E76CC2"/>
    <w:rsid w:val="00E76F4B"/>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2E4F"/>
    <w:rsid w:val="00E83ED2"/>
    <w:rsid w:val="00E84635"/>
    <w:rsid w:val="00E84899"/>
    <w:rsid w:val="00E84B0A"/>
    <w:rsid w:val="00E84C0B"/>
    <w:rsid w:val="00E84EB6"/>
    <w:rsid w:val="00E85D92"/>
    <w:rsid w:val="00E85FCF"/>
    <w:rsid w:val="00E86188"/>
    <w:rsid w:val="00E867EF"/>
    <w:rsid w:val="00E868F1"/>
    <w:rsid w:val="00E86DFF"/>
    <w:rsid w:val="00E876FF"/>
    <w:rsid w:val="00E87D8C"/>
    <w:rsid w:val="00E87EBE"/>
    <w:rsid w:val="00E9025F"/>
    <w:rsid w:val="00E91548"/>
    <w:rsid w:val="00E91908"/>
    <w:rsid w:val="00E91C05"/>
    <w:rsid w:val="00E93062"/>
    <w:rsid w:val="00E931C0"/>
    <w:rsid w:val="00E934B1"/>
    <w:rsid w:val="00E937F0"/>
    <w:rsid w:val="00E949B1"/>
    <w:rsid w:val="00E966F0"/>
    <w:rsid w:val="00E96AE2"/>
    <w:rsid w:val="00E97DF0"/>
    <w:rsid w:val="00EA0237"/>
    <w:rsid w:val="00EA082F"/>
    <w:rsid w:val="00EA08A0"/>
    <w:rsid w:val="00EA0AAD"/>
    <w:rsid w:val="00EA1664"/>
    <w:rsid w:val="00EA1DDB"/>
    <w:rsid w:val="00EA25EF"/>
    <w:rsid w:val="00EA2695"/>
    <w:rsid w:val="00EA32E8"/>
    <w:rsid w:val="00EA35C3"/>
    <w:rsid w:val="00EA3655"/>
    <w:rsid w:val="00EA3C4D"/>
    <w:rsid w:val="00EA3DD9"/>
    <w:rsid w:val="00EA4748"/>
    <w:rsid w:val="00EA605A"/>
    <w:rsid w:val="00EA642F"/>
    <w:rsid w:val="00EA6522"/>
    <w:rsid w:val="00EA670A"/>
    <w:rsid w:val="00EA7629"/>
    <w:rsid w:val="00EA7960"/>
    <w:rsid w:val="00EA7D94"/>
    <w:rsid w:val="00EB1256"/>
    <w:rsid w:val="00EB1E08"/>
    <w:rsid w:val="00EB1F1B"/>
    <w:rsid w:val="00EB2DFD"/>
    <w:rsid w:val="00EB3A17"/>
    <w:rsid w:val="00EB3B7F"/>
    <w:rsid w:val="00EB4AB3"/>
    <w:rsid w:val="00EB4F16"/>
    <w:rsid w:val="00EB5418"/>
    <w:rsid w:val="00EB57CD"/>
    <w:rsid w:val="00EB58E3"/>
    <w:rsid w:val="00EB651C"/>
    <w:rsid w:val="00EB6B9A"/>
    <w:rsid w:val="00EB747E"/>
    <w:rsid w:val="00EB7E83"/>
    <w:rsid w:val="00EC07AB"/>
    <w:rsid w:val="00EC0A93"/>
    <w:rsid w:val="00EC0EE4"/>
    <w:rsid w:val="00EC1148"/>
    <w:rsid w:val="00EC1186"/>
    <w:rsid w:val="00EC180E"/>
    <w:rsid w:val="00EC3A67"/>
    <w:rsid w:val="00EC3AC3"/>
    <w:rsid w:val="00EC43B0"/>
    <w:rsid w:val="00EC456A"/>
    <w:rsid w:val="00EC464C"/>
    <w:rsid w:val="00EC48E7"/>
    <w:rsid w:val="00EC600B"/>
    <w:rsid w:val="00EC6FEB"/>
    <w:rsid w:val="00EC7687"/>
    <w:rsid w:val="00EC7B87"/>
    <w:rsid w:val="00EC7D6E"/>
    <w:rsid w:val="00EC7F83"/>
    <w:rsid w:val="00ED0389"/>
    <w:rsid w:val="00ED0D7C"/>
    <w:rsid w:val="00ED10A9"/>
    <w:rsid w:val="00ED1137"/>
    <w:rsid w:val="00ED1D45"/>
    <w:rsid w:val="00ED2504"/>
    <w:rsid w:val="00ED295D"/>
    <w:rsid w:val="00ED2988"/>
    <w:rsid w:val="00ED2E97"/>
    <w:rsid w:val="00ED2EF9"/>
    <w:rsid w:val="00ED325B"/>
    <w:rsid w:val="00ED3C10"/>
    <w:rsid w:val="00ED4434"/>
    <w:rsid w:val="00ED5312"/>
    <w:rsid w:val="00ED534E"/>
    <w:rsid w:val="00ED595E"/>
    <w:rsid w:val="00ED6764"/>
    <w:rsid w:val="00ED6AF7"/>
    <w:rsid w:val="00ED74AB"/>
    <w:rsid w:val="00ED7EBB"/>
    <w:rsid w:val="00EE0222"/>
    <w:rsid w:val="00EE04DE"/>
    <w:rsid w:val="00EE0928"/>
    <w:rsid w:val="00EE1A6C"/>
    <w:rsid w:val="00EE1AF3"/>
    <w:rsid w:val="00EE1CE8"/>
    <w:rsid w:val="00EE2665"/>
    <w:rsid w:val="00EE2757"/>
    <w:rsid w:val="00EE386C"/>
    <w:rsid w:val="00EE398B"/>
    <w:rsid w:val="00EE3BD0"/>
    <w:rsid w:val="00EE3EE0"/>
    <w:rsid w:val="00EE4019"/>
    <w:rsid w:val="00EE53DD"/>
    <w:rsid w:val="00EE5D81"/>
    <w:rsid w:val="00EE5DEC"/>
    <w:rsid w:val="00EE6DC5"/>
    <w:rsid w:val="00EE744A"/>
    <w:rsid w:val="00EE7CC1"/>
    <w:rsid w:val="00EF0246"/>
    <w:rsid w:val="00EF043A"/>
    <w:rsid w:val="00EF1167"/>
    <w:rsid w:val="00EF1831"/>
    <w:rsid w:val="00EF2E0F"/>
    <w:rsid w:val="00EF345C"/>
    <w:rsid w:val="00EF37B8"/>
    <w:rsid w:val="00EF3D33"/>
    <w:rsid w:val="00EF476B"/>
    <w:rsid w:val="00EF4854"/>
    <w:rsid w:val="00EF48BC"/>
    <w:rsid w:val="00EF50F2"/>
    <w:rsid w:val="00EF58ED"/>
    <w:rsid w:val="00EF59CA"/>
    <w:rsid w:val="00EF6CF8"/>
    <w:rsid w:val="00EF6DC3"/>
    <w:rsid w:val="00EF6F53"/>
    <w:rsid w:val="00F00E3B"/>
    <w:rsid w:val="00F0105D"/>
    <w:rsid w:val="00F03856"/>
    <w:rsid w:val="00F03E6B"/>
    <w:rsid w:val="00F04540"/>
    <w:rsid w:val="00F055AD"/>
    <w:rsid w:val="00F06267"/>
    <w:rsid w:val="00F06540"/>
    <w:rsid w:val="00F065FF"/>
    <w:rsid w:val="00F066BB"/>
    <w:rsid w:val="00F06B82"/>
    <w:rsid w:val="00F07630"/>
    <w:rsid w:val="00F07EF1"/>
    <w:rsid w:val="00F10D93"/>
    <w:rsid w:val="00F1237A"/>
    <w:rsid w:val="00F125CF"/>
    <w:rsid w:val="00F126CD"/>
    <w:rsid w:val="00F1347C"/>
    <w:rsid w:val="00F13A63"/>
    <w:rsid w:val="00F13CE0"/>
    <w:rsid w:val="00F14457"/>
    <w:rsid w:val="00F14BCD"/>
    <w:rsid w:val="00F1563C"/>
    <w:rsid w:val="00F15911"/>
    <w:rsid w:val="00F15961"/>
    <w:rsid w:val="00F165E4"/>
    <w:rsid w:val="00F16C67"/>
    <w:rsid w:val="00F171FB"/>
    <w:rsid w:val="00F17652"/>
    <w:rsid w:val="00F206F9"/>
    <w:rsid w:val="00F20FF3"/>
    <w:rsid w:val="00F21103"/>
    <w:rsid w:val="00F227B3"/>
    <w:rsid w:val="00F236A3"/>
    <w:rsid w:val="00F24A4A"/>
    <w:rsid w:val="00F25D5D"/>
    <w:rsid w:val="00F264C1"/>
    <w:rsid w:val="00F27F61"/>
    <w:rsid w:val="00F27FBD"/>
    <w:rsid w:val="00F30FE2"/>
    <w:rsid w:val="00F3171A"/>
    <w:rsid w:val="00F31B63"/>
    <w:rsid w:val="00F32630"/>
    <w:rsid w:val="00F32957"/>
    <w:rsid w:val="00F32B63"/>
    <w:rsid w:val="00F334F2"/>
    <w:rsid w:val="00F33937"/>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5D17"/>
    <w:rsid w:val="00F461F1"/>
    <w:rsid w:val="00F46A5F"/>
    <w:rsid w:val="00F46E89"/>
    <w:rsid w:val="00F47093"/>
    <w:rsid w:val="00F475EE"/>
    <w:rsid w:val="00F50045"/>
    <w:rsid w:val="00F5048C"/>
    <w:rsid w:val="00F50B18"/>
    <w:rsid w:val="00F50F73"/>
    <w:rsid w:val="00F5102A"/>
    <w:rsid w:val="00F5174A"/>
    <w:rsid w:val="00F51ABA"/>
    <w:rsid w:val="00F525B6"/>
    <w:rsid w:val="00F53CAB"/>
    <w:rsid w:val="00F555E0"/>
    <w:rsid w:val="00F557E8"/>
    <w:rsid w:val="00F5697F"/>
    <w:rsid w:val="00F56DF5"/>
    <w:rsid w:val="00F572DC"/>
    <w:rsid w:val="00F573C0"/>
    <w:rsid w:val="00F57760"/>
    <w:rsid w:val="00F60031"/>
    <w:rsid w:val="00F605A3"/>
    <w:rsid w:val="00F609B9"/>
    <w:rsid w:val="00F61CB8"/>
    <w:rsid w:val="00F61E9B"/>
    <w:rsid w:val="00F63DBE"/>
    <w:rsid w:val="00F64B67"/>
    <w:rsid w:val="00F6509F"/>
    <w:rsid w:val="00F65B7C"/>
    <w:rsid w:val="00F65B98"/>
    <w:rsid w:val="00F65E53"/>
    <w:rsid w:val="00F6618A"/>
    <w:rsid w:val="00F66390"/>
    <w:rsid w:val="00F67402"/>
    <w:rsid w:val="00F70C91"/>
    <w:rsid w:val="00F7111A"/>
    <w:rsid w:val="00F72136"/>
    <w:rsid w:val="00F7244A"/>
    <w:rsid w:val="00F72F7B"/>
    <w:rsid w:val="00F7373C"/>
    <w:rsid w:val="00F7382D"/>
    <w:rsid w:val="00F740CA"/>
    <w:rsid w:val="00F7445D"/>
    <w:rsid w:val="00F7617C"/>
    <w:rsid w:val="00F76ECE"/>
    <w:rsid w:val="00F80C0A"/>
    <w:rsid w:val="00F812A5"/>
    <w:rsid w:val="00F81D80"/>
    <w:rsid w:val="00F81F1D"/>
    <w:rsid w:val="00F83525"/>
    <w:rsid w:val="00F83532"/>
    <w:rsid w:val="00F84760"/>
    <w:rsid w:val="00F84BB3"/>
    <w:rsid w:val="00F84F96"/>
    <w:rsid w:val="00F84FE4"/>
    <w:rsid w:val="00F861EE"/>
    <w:rsid w:val="00F8668B"/>
    <w:rsid w:val="00F86B54"/>
    <w:rsid w:val="00F875A2"/>
    <w:rsid w:val="00F9036F"/>
    <w:rsid w:val="00F90D83"/>
    <w:rsid w:val="00F914E2"/>
    <w:rsid w:val="00F921F7"/>
    <w:rsid w:val="00F921FD"/>
    <w:rsid w:val="00F9354A"/>
    <w:rsid w:val="00F9382E"/>
    <w:rsid w:val="00F93EEE"/>
    <w:rsid w:val="00F942D4"/>
    <w:rsid w:val="00F949B8"/>
    <w:rsid w:val="00F952FE"/>
    <w:rsid w:val="00F95901"/>
    <w:rsid w:val="00F96696"/>
    <w:rsid w:val="00F9705A"/>
    <w:rsid w:val="00F9753C"/>
    <w:rsid w:val="00F97B43"/>
    <w:rsid w:val="00FA0946"/>
    <w:rsid w:val="00FA0B2C"/>
    <w:rsid w:val="00FA0F70"/>
    <w:rsid w:val="00FA14B1"/>
    <w:rsid w:val="00FA17FD"/>
    <w:rsid w:val="00FA1C24"/>
    <w:rsid w:val="00FA216A"/>
    <w:rsid w:val="00FA3DF9"/>
    <w:rsid w:val="00FA48B9"/>
    <w:rsid w:val="00FA4F6C"/>
    <w:rsid w:val="00FA58AF"/>
    <w:rsid w:val="00FA626D"/>
    <w:rsid w:val="00FB0284"/>
    <w:rsid w:val="00FB1771"/>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476"/>
    <w:rsid w:val="00FC6CB5"/>
    <w:rsid w:val="00FC778B"/>
    <w:rsid w:val="00FC798A"/>
    <w:rsid w:val="00FD07EA"/>
    <w:rsid w:val="00FD0ABA"/>
    <w:rsid w:val="00FD1115"/>
    <w:rsid w:val="00FD1565"/>
    <w:rsid w:val="00FD1A09"/>
    <w:rsid w:val="00FD23E7"/>
    <w:rsid w:val="00FD2F2E"/>
    <w:rsid w:val="00FD3763"/>
    <w:rsid w:val="00FD479A"/>
    <w:rsid w:val="00FD513A"/>
    <w:rsid w:val="00FD5F5C"/>
    <w:rsid w:val="00FD654D"/>
    <w:rsid w:val="00FD6593"/>
    <w:rsid w:val="00FD6C46"/>
    <w:rsid w:val="00FD70E2"/>
    <w:rsid w:val="00FD743F"/>
    <w:rsid w:val="00FD7A89"/>
    <w:rsid w:val="00FE0063"/>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F18"/>
    <w:rsid w:val="00FE7B9E"/>
    <w:rsid w:val="00FF0721"/>
    <w:rsid w:val="00FF07F4"/>
    <w:rsid w:val="00FF1175"/>
    <w:rsid w:val="00FF1AC3"/>
    <w:rsid w:val="00FF22D3"/>
    <w:rsid w:val="00FF364B"/>
    <w:rsid w:val="00FF37EE"/>
    <w:rsid w:val="00FF3A65"/>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50EF7"/>
  <w15:docId w15:val="{D69A6EB2-33CF-4612-82AF-9065B20C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44650"/>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1"/>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paragraph" w:customStyle="1" w:styleId="pf0">
    <w:name w:val="pf0"/>
    <w:basedOn w:val="Navaden"/>
    <w:rsid w:val="00E76F4B"/>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E76F4B"/>
    <w:rPr>
      <w:rFonts w:ascii="Segoe UI" w:hAnsi="Segoe UI" w:cs="Segoe UI" w:hint="default"/>
      <w:sz w:val="18"/>
      <w:szCs w:val="18"/>
      <w:shd w:val="clear" w:color="auto" w:fill="FFFF00"/>
    </w:rPr>
  </w:style>
  <w:style w:type="paragraph" w:customStyle="1" w:styleId="odstavek">
    <w:name w:val="odstavek"/>
    <w:basedOn w:val="Navaden"/>
    <w:rsid w:val="00EA166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34582550">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12146532">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www.uradni-list.si/1/objava.jsp?sop=2020-01-2765" TargetMode="External"/><Relationship Id="rId39"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www.uradni-list.si/1/objava.jsp?sop=2020-01-2765" TargetMode="External"/><Relationship Id="rId42" Type="http://schemas.openxmlformats.org/officeDocument/2006/relationships/footer" Target="footer8.xml"/><Relationship Id="rId47" Type="http://schemas.openxmlformats.org/officeDocument/2006/relationships/fontTable" Target="fontTable.xml"/><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ponudba/pages/aktualno/aktualno_jnc_podrobno.xhtml?zadevaId=34929" TargetMode="External"/><Relationship Id="rId25" Type="http://schemas.openxmlformats.org/officeDocument/2006/relationships/hyperlink" Target="http://www.uradni-list.si/1/objava.jsp?sop=2011-01-3056" TargetMode="External"/><Relationship Id="rId33" Type="http://schemas.openxmlformats.org/officeDocument/2006/relationships/hyperlink" Target="http://www.uradni-list.si/1/objava.jsp?sop=2011-01-3056" TargetMode="External"/><Relationship Id="rId38" Type="http://schemas.openxmlformats.org/officeDocument/2006/relationships/footer" Target="footer6.xml"/><Relationship Id="rId46" Type="http://schemas.openxmlformats.org/officeDocument/2006/relationships/hyperlink" Target="http://www.uradni-list.si/1/objava.jsp?sop=2023-01-0301"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hyperlink" Target="https://www.portalerevizija.si/" TargetMode="External"/><Relationship Id="rId41"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5.xml"/><Relationship Id="rId37" Type="http://schemas.openxmlformats.org/officeDocument/2006/relationships/hyperlink" Target="https://ejn.gov.si/eJN" TargetMode="External"/><Relationship Id="rId40" Type="http://schemas.openxmlformats.org/officeDocument/2006/relationships/hyperlink" Target="https://ejn.gov.si/sistem/usmeritve-in-navodila/navodila-in-obrazci.html" TargetMode="External"/><Relationship Id="rId45"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3-01-0301" TargetMode="External"/><Relationship Id="rId36" Type="http://schemas.openxmlformats.org/officeDocument/2006/relationships/hyperlink" Target="http://www.uradni-list.si/1/objava.jsp?sop=2023-01-0301"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eJN" TargetMode="External"/><Relationship Id="rId31" Type="http://schemas.openxmlformats.org/officeDocument/2006/relationships/footer" Target="footer4.xml"/><Relationship Id="rId44"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2-01-0014" TargetMode="External"/><Relationship Id="rId30" Type="http://schemas.openxmlformats.org/officeDocument/2006/relationships/hyperlink" Target="http://www.djn.mju.gov.si/sistem-javnega-narocanja/pravno-varstvo" TargetMode="External"/><Relationship Id="rId35" Type="http://schemas.openxmlformats.org/officeDocument/2006/relationships/hyperlink" Target="http://www.uradni-list.si/1/objava.jsp?sop=2022-01-0014" TargetMode="External"/><Relationship Id="rId43" Type="http://schemas.openxmlformats.org/officeDocument/2006/relationships/hyperlink" Target="http://www.uradni-list.si/1/objava.jsp?sop=2011-01-3056" TargetMode="External"/><Relationship Id="rId48" Type="http://schemas.microsoft.com/office/2011/relationships/people" Target="people.xml"/><Relationship Id="rId8" Type="http://schemas.openxmlformats.org/officeDocument/2006/relationships/hyperlink" Target="http://www.enarocanje.si" TargetMode="External"/><Relationship Id="rId51"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C844A-BA41-4076-8665-4173046B6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29324</Words>
  <Characters>167151</Characters>
  <Application>Microsoft Office Word</Application>
  <DocSecurity>0</DocSecurity>
  <Lines>1392</Lines>
  <Paragraphs>392</Paragraphs>
  <ScaleCrop>false</ScaleCrop>
  <HeadingPairs>
    <vt:vector size="6" baseType="variant">
      <vt:variant>
        <vt:lpstr>Naslov</vt:lpstr>
      </vt:variant>
      <vt:variant>
        <vt:i4>1</vt:i4>
      </vt:variant>
      <vt:variant>
        <vt:lpstr>Název</vt:lpstr>
      </vt:variant>
      <vt:variant>
        <vt:i4>1</vt:i4>
      </vt:variant>
      <vt:variant>
        <vt:lpstr>Title</vt:lpstr>
      </vt:variant>
      <vt:variant>
        <vt:i4>1</vt:i4>
      </vt:variant>
    </vt:vector>
  </HeadingPairs>
  <TitlesOfParts>
    <vt:vector size="3" baseType="lpstr">
      <vt:lpstr>VOLUME 1</vt:lpstr>
      <vt:lpstr>VOLUME 1</vt:lpstr>
      <vt:lpstr>VOLUME 1</vt:lpstr>
    </vt:vector>
  </TitlesOfParts>
  <Company>PROJEKT MR INŽENIRING d.d.</Company>
  <LinksUpToDate>false</LinksUpToDate>
  <CharactersWithSpaces>196083</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4</cp:revision>
  <cp:lastPrinted>2024-01-03T11:00:00Z</cp:lastPrinted>
  <dcterms:created xsi:type="dcterms:W3CDTF">2024-01-03T10:58:00Z</dcterms:created>
  <dcterms:modified xsi:type="dcterms:W3CDTF">2024-01-03T11:01:00Z</dcterms:modified>
</cp:coreProperties>
</file>